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195A" w14:textId="7D75E842" w:rsidR="00C114D3" w:rsidRDefault="3E603CE2" w:rsidP="6C5816D6">
      <w:pPr>
        <w:jc w:val="center"/>
        <w:rPr>
          <w:rFonts w:ascii="Aptos Display" w:eastAsia="Aptos Display" w:hAnsi="Aptos Display" w:cs="Aptos Display"/>
          <w:color w:val="000000" w:themeColor="text1"/>
          <w:sz w:val="56"/>
          <w:szCs w:val="56"/>
        </w:rPr>
      </w:pPr>
      <w:r w:rsidRPr="6C5816D6">
        <w:rPr>
          <w:rFonts w:ascii="Aptos" w:eastAsia="Aptos" w:hAnsi="Aptos" w:cs="Aptos"/>
          <w:color w:val="000000" w:themeColor="text1"/>
        </w:rPr>
        <w:t xml:space="preserve">  </w:t>
      </w:r>
    </w:p>
    <w:p w14:paraId="0E2551F5" w14:textId="1365746E" w:rsidR="00C114D3" w:rsidRDefault="3E603CE2" w:rsidP="6C5816D6">
      <w:pPr>
        <w:jc w:val="center"/>
        <w:rPr>
          <w:rFonts w:ascii="Aptos Display" w:eastAsia="Aptos Display" w:hAnsi="Aptos Display" w:cs="Aptos Display"/>
          <w:color w:val="000000" w:themeColor="text1"/>
          <w:sz w:val="72"/>
          <w:szCs w:val="72"/>
        </w:rPr>
      </w:pPr>
      <w:r w:rsidRPr="6C5816D6">
        <w:rPr>
          <w:rFonts w:ascii="Aptos Display" w:eastAsia="Aptos Display" w:hAnsi="Aptos Display" w:cs="Aptos Display"/>
          <w:b/>
          <w:bCs/>
          <w:color w:val="000000" w:themeColor="text1"/>
          <w:sz w:val="72"/>
          <w:szCs w:val="72"/>
        </w:rPr>
        <w:t>Disability Resource Guide</w:t>
      </w:r>
    </w:p>
    <w:p w14:paraId="6F1E74DB" w14:textId="57AF2BE5" w:rsidR="00C114D3" w:rsidRDefault="3E603CE2" w:rsidP="6E019B9E">
      <w:pPr>
        <w:jc w:val="center"/>
        <w:rPr>
          <w:rFonts w:ascii="Aptos Display" w:eastAsia="Aptos Display" w:hAnsi="Aptos Display" w:cs="Aptos Display"/>
          <w:color w:val="000000" w:themeColor="text1"/>
          <w:sz w:val="56"/>
          <w:szCs w:val="56"/>
        </w:rPr>
      </w:pPr>
      <w:r w:rsidRPr="6E019B9E">
        <w:rPr>
          <w:rFonts w:ascii="Aptos Display" w:eastAsia="Aptos Display" w:hAnsi="Aptos Display" w:cs="Aptos Display"/>
          <w:color w:val="000000" w:themeColor="text1"/>
          <w:sz w:val="56"/>
          <w:szCs w:val="56"/>
        </w:rPr>
        <w:t xml:space="preserve"> For Youth and Young Adults</w:t>
      </w:r>
    </w:p>
    <w:p w14:paraId="28B7889C" w14:textId="5A91A0DB" w:rsidR="6C5816D6" w:rsidRDefault="3E603CE2" w:rsidP="4550DD91">
      <w:r w:rsidRPr="5DEBDA70">
        <w:rPr>
          <w:rFonts w:ascii="Aptos" w:eastAsia="Aptos" w:hAnsi="Aptos" w:cs="Aptos"/>
          <w:color w:val="000000" w:themeColor="text1"/>
        </w:rPr>
        <w:t xml:space="preserve"> </w:t>
      </w:r>
      <w:r w:rsidR="5061F5B8">
        <w:rPr>
          <w:noProof/>
        </w:rPr>
        <w:drawing>
          <wp:inline distT="0" distB="0" distL="0" distR="0" wp14:anchorId="74E54BF5" wp14:editId="7ED8FEA5">
            <wp:extent cx="5991225" cy="3994150"/>
            <wp:effectExtent l="0" t="0" r="0" b="0"/>
            <wp:docPr id="944870128" name="Picture 944870128" descr="MOPD Commissioner Arfa (second from right) and Mayor Brandon Johnson (right) stand with two youth who participated in MOPD and Ada S. McKinley's partnership for the Diverse Learners Recover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1225" cy="3994150"/>
                    </a:xfrm>
                    <a:prstGeom prst="rect">
                      <a:avLst/>
                    </a:prstGeom>
                  </pic:spPr>
                </pic:pic>
              </a:graphicData>
            </a:graphic>
          </wp:inline>
        </w:drawing>
      </w:r>
      <w:r w:rsidR="3FF49723" w:rsidRPr="5DEBDA70">
        <w:rPr>
          <w:rFonts w:ascii="Aptos" w:eastAsia="Aptos" w:hAnsi="Aptos" w:cs="Aptos"/>
          <w:color w:val="000000" w:themeColor="text1"/>
          <w:sz w:val="24"/>
          <w:szCs w:val="24"/>
        </w:rPr>
        <w:t xml:space="preserve"> </w:t>
      </w:r>
      <w:r w:rsidR="6C5816D6">
        <w:br w:type="page"/>
      </w:r>
    </w:p>
    <w:p w14:paraId="01E53339" w14:textId="18EE4D55" w:rsidR="00C114D3" w:rsidRDefault="00C114D3" w:rsidP="3B9B32C4">
      <w:pPr>
        <w:ind w:left="7920"/>
        <w:rPr>
          <w:rFonts w:ascii="Aptos" w:eastAsia="Aptos" w:hAnsi="Aptos" w:cs="Aptos"/>
          <w:color w:val="000000" w:themeColor="text1"/>
        </w:rPr>
      </w:pPr>
    </w:p>
    <w:p w14:paraId="79767F26" w14:textId="485C63E1" w:rsidR="00C114D3" w:rsidRDefault="3E603CE2" w:rsidP="6C5816D6">
      <w:pPr>
        <w:rPr>
          <w:rFonts w:ascii="Aptos Display" w:eastAsia="Aptos Display" w:hAnsi="Aptos Display" w:cs="Aptos Display"/>
          <w:sz w:val="40"/>
          <w:szCs w:val="40"/>
        </w:rPr>
      </w:pPr>
      <w:bookmarkStart w:id="0" w:name="_Toc1313847576"/>
      <w:r w:rsidRPr="6C5816D6">
        <w:rPr>
          <w:rFonts w:ascii="Aptos Display" w:eastAsia="Aptos Display" w:hAnsi="Aptos Display" w:cs="Aptos Display"/>
          <w:sz w:val="40"/>
          <w:szCs w:val="40"/>
        </w:rPr>
        <w:t xml:space="preserve">Purpose of </w:t>
      </w:r>
      <w:r w:rsidR="00853287">
        <w:rPr>
          <w:rFonts w:ascii="Aptos Display" w:eastAsia="Aptos Display" w:hAnsi="Aptos Display" w:cs="Aptos Display"/>
          <w:sz w:val="40"/>
          <w:szCs w:val="40"/>
        </w:rPr>
        <w:t xml:space="preserve">this </w:t>
      </w:r>
      <w:r w:rsidRPr="6C5816D6">
        <w:rPr>
          <w:rFonts w:ascii="Aptos Display" w:eastAsia="Aptos Display" w:hAnsi="Aptos Display" w:cs="Aptos Display"/>
          <w:sz w:val="40"/>
          <w:szCs w:val="40"/>
        </w:rPr>
        <w:t>Guide</w:t>
      </w:r>
      <w:bookmarkEnd w:id="0"/>
    </w:p>
    <w:p w14:paraId="6547BCCD" w14:textId="108D9374"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 xml:space="preserve">This guide is created by the Mayor’s Office for People with Disabilities (MOPD) to support our youth and young adults with disabilities and their families in understanding disability and the available resources. </w:t>
      </w:r>
    </w:p>
    <w:p w14:paraId="12DE3E18" w14:textId="14F7ADD7" w:rsidR="00C114D3" w:rsidRDefault="3E603CE2" w:rsidP="6C5816D6">
      <w:pPr>
        <w:rPr>
          <w:rFonts w:ascii="Aptos" w:eastAsia="Aptos" w:hAnsi="Aptos" w:cs="Aptos"/>
          <w:color w:val="000000" w:themeColor="text1"/>
          <w:sz w:val="24"/>
          <w:szCs w:val="24"/>
        </w:rPr>
      </w:pPr>
      <w:r w:rsidRPr="6C5816D6">
        <w:rPr>
          <w:rFonts w:ascii="Aptos" w:eastAsia="Aptos" w:hAnsi="Aptos" w:cs="Aptos"/>
          <w:color w:val="000000" w:themeColor="text1"/>
          <w:sz w:val="24"/>
          <w:szCs w:val="24"/>
        </w:rPr>
        <w:t xml:space="preserve">If you have questions about this guide or how to use it, please reach out to MOPD at </w:t>
      </w:r>
      <w:hyperlink r:id="rId11">
        <w:r w:rsidRPr="6C5816D6">
          <w:rPr>
            <w:rStyle w:val="Hyperlink"/>
            <w:rFonts w:ascii="Aptos" w:eastAsia="Aptos" w:hAnsi="Aptos" w:cs="Aptos"/>
            <w:sz w:val="24"/>
            <w:szCs w:val="24"/>
          </w:rPr>
          <w:t>access@cityofchicago.org</w:t>
        </w:r>
      </w:hyperlink>
      <w:r w:rsidRPr="6C5816D6">
        <w:rPr>
          <w:rFonts w:ascii="Aptos" w:eastAsia="Aptos" w:hAnsi="Aptos" w:cs="Aptos"/>
          <w:color w:val="000000" w:themeColor="text1"/>
          <w:sz w:val="24"/>
          <w:szCs w:val="24"/>
        </w:rPr>
        <w:t>.</w:t>
      </w:r>
    </w:p>
    <w:p w14:paraId="27B2DACB" w14:textId="316190D4" w:rsidR="6C5816D6" w:rsidRDefault="6C5816D6" w:rsidP="6C5816D6">
      <w:pPr>
        <w:rPr>
          <w:rFonts w:ascii="Aptos" w:eastAsia="Aptos" w:hAnsi="Aptos" w:cs="Aptos"/>
          <w:color w:val="000000" w:themeColor="text1"/>
          <w:sz w:val="24"/>
          <w:szCs w:val="24"/>
        </w:rPr>
      </w:pPr>
    </w:p>
    <w:sdt>
      <w:sdtPr>
        <w:id w:val="262946644"/>
        <w:docPartObj>
          <w:docPartGallery w:val="Table of Contents"/>
          <w:docPartUnique/>
        </w:docPartObj>
      </w:sdtPr>
      <w:sdtContent>
        <w:p w14:paraId="5EA1E185" w14:textId="0C3279E8" w:rsidR="6C5816D6" w:rsidRDefault="6C5816D6" w:rsidP="6C5816D6">
          <w:pPr>
            <w:pStyle w:val="TOC1"/>
            <w:tabs>
              <w:tab w:val="right" w:leader="dot" w:pos="9360"/>
            </w:tabs>
            <w:rPr>
              <w:rStyle w:val="Hyperlink"/>
            </w:rPr>
          </w:pPr>
          <w:r>
            <w:fldChar w:fldCharType="begin"/>
          </w:r>
          <w:r>
            <w:instrText>TOC \o "1-9" \z \u \h</w:instrText>
          </w:r>
          <w:r>
            <w:fldChar w:fldCharType="separate"/>
          </w:r>
          <w:hyperlink w:anchor="_Toc1343113939">
            <w:r w:rsidRPr="6C5816D6">
              <w:rPr>
                <w:rStyle w:val="Hyperlink"/>
              </w:rPr>
              <w:t>Understanding Disability</w:t>
            </w:r>
            <w:r>
              <w:tab/>
            </w:r>
            <w:r>
              <w:fldChar w:fldCharType="begin"/>
            </w:r>
            <w:r>
              <w:instrText>PAGEREF _Toc1343113939 \h</w:instrText>
            </w:r>
            <w:r>
              <w:fldChar w:fldCharType="separate"/>
            </w:r>
            <w:r w:rsidRPr="6C5816D6">
              <w:rPr>
                <w:rStyle w:val="Hyperlink"/>
              </w:rPr>
              <w:t>2</w:t>
            </w:r>
            <w:r>
              <w:fldChar w:fldCharType="end"/>
            </w:r>
          </w:hyperlink>
        </w:p>
        <w:p w14:paraId="4118BF89" w14:textId="1299116C" w:rsidR="6C5816D6" w:rsidRDefault="6C5816D6" w:rsidP="6C5816D6">
          <w:pPr>
            <w:pStyle w:val="TOC2"/>
            <w:tabs>
              <w:tab w:val="right" w:leader="dot" w:pos="9360"/>
            </w:tabs>
            <w:rPr>
              <w:rStyle w:val="Hyperlink"/>
            </w:rPr>
          </w:pPr>
          <w:hyperlink w:anchor="_Toc2063027876">
            <w:r w:rsidRPr="6C5816D6">
              <w:rPr>
                <w:rStyle w:val="Hyperlink"/>
              </w:rPr>
              <w:t>Types of Disabilities</w:t>
            </w:r>
            <w:r>
              <w:tab/>
            </w:r>
            <w:r>
              <w:fldChar w:fldCharType="begin"/>
            </w:r>
            <w:r>
              <w:instrText>PAGEREF _Toc2063027876 \h</w:instrText>
            </w:r>
            <w:r>
              <w:fldChar w:fldCharType="separate"/>
            </w:r>
            <w:r w:rsidRPr="6C5816D6">
              <w:rPr>
                <w:rStyle w:val="Hyperlink"/>
              </w:rPr>
              <w:t>2</w:t>
            </w:r>
            <w:r>
              <w:fldChar w:fldCharType="end"/>
            </w:r>
          </w:hyperlink>
        </w:p>
        <w:p w14:paraId="114B7468" w14:textId="519FA26F" w:rsidR="6C5816D6" w:rsidRDefault="6C5816D6" w:rsidP="6C5816D6">
          <w:pPr>
            <w:pStyle w:val="TOC2"/>
            <w:tabs>
              <w:tab w:val="right" w:leader="dot" w:pos="9360"/>
            </w:tabs>
            <w:rPr>
              <w:rStyle w:val="Hyperlink"/>
            </w:rPr>
          </w:pPr>
          <w:hyperlink w:anchor="_Toc1168751099">
            <w:r w:rsidRPr="6C5816D6">
              <w:rPr>
                <w:rStyle w:val="Hyperlink"/>
              </w:rPr>
              <w:t>Disability Term Guide</w:t>
            </w:r>
            <w:r>
              <w:tab/>
            </w:r>
            <w:r>
              <w:fldChar w:fldCharType="begin"/>
            </w:r>
            <w:r>
              <w:instrText>PAGEREF _Toc1168751099 \h</w:instrText>
            </w:r>
            <w:r>
              <w:fldChar w:fldCharType="separate"/>
            </w:r>
            <w:r w:rsidRPr="6C5816D6">
              <w:rPr>
                <w:rStyle w:val="Hyperlink"/>
              </w:rPr>
              <w:t>3</w:t>
            </w:r>
            <w:r>
              <w:fldChar w:fldCharType="end"/>
            </w:r>
          </w:hyperlink>
        </w:p>
        <w:p w14:paraId="5486DB32" w14:textId="0754AEDC" w:rsidR="6C5816D6" w:rsidRDefault="6C5816D6" w:rsidP="6C5816D6">
          <w:pPr>
            <w:pStyle w:val="TOC2"/>
            <w:tabs>
              <w:tab w:val="right" w:leader="dot" w:pos="9360"/>
            </w:tabs>
            <w:rPr>
              <w:rStyle w:val="Hyperlink"/>
            </w:rPr>
          </w:pPr>
          <w:hyperlink w:anchor="_Toc626864356">
            <w:r w:rsidRPr="6C5816D6">
              <w:rPr>
                <w:rStyle w:val="Hyperlink"/>
              </w:rPr>
              <w:t>Disability Supports Throughout Youth</w:t>
            </w:r>
            <w:r>
              <w:tab/>
            </w:r>
            <w:r>
              <w:fldChar w:fldCharType="begin"/>
            </w:r>
            <w:r>
              <w:instrText>PAGEREF _Toc626864356 \h</w:instrText>
            </w:r>
            <w:r>
              <w:fldChar w:fldCharType="separate"/>
            </w:r>
            <w:r w:rsidRPr="6C5816D6">
              <w:rPr>
                <w:rStyle w:val="Hyperlink"/>
              </w:rPr>
              <w:t>3</w:t>
            </w:r>
            <w:r>
              <w:fldChar w:fldCharType="end"/>
            </w:r>
          </w:hyperlink>
        </w:p>
        <w:p w14:paraId="212E66AE" w14:textId="40180FC6" w:rsidR="6C5816D6" w:rsidRDefault="6C5816D6" w:rsidP="6C5816D6">
          <w:pPr>
            <w:pStyle w:val="TOC3"/>
            <w:tabs>
              <w:tab w:val="right" w:leader="dot" w:pos="9360"/>
            </w:tabs>
            <w:rPr>
              <w:rStyle w:val="Hyperlink"/>
            </w:rPr>
          </w:pPr>
          <w:hyperlink w:anchor="_Toc1221719893">
            <w:r w:rsidRPr="6C5816D6">
              <w:rPr>
                <w:rStyle w:val="Hyperlink"/>
              </w:rPr>
              <w:t>Birth-to-Three Early Intervention (0-3)</w:t>
            </w:r>
            <w:r>
              <w:tab/>
            </w:r>
            <w:r>
              <w:fldChar w:fldCharType="begin"/>
            </w:r>
            <w:r>
              <w:instrText>PAGEREF _Toc1221719893 \h</w:instrText>
            </w:r>
            <w:r>
              <w:fldChar w:fldCharType="separate"/>
            </w:r>
            <w:r w:rsidRPr="6C5816D6">
              <w:rPr>
                <w:rStyle w:val="Hyperlink"/>
              </w:rPr>
              <w:t>4</w:t>
            </w:r>
            <w:r>
              <w:fldChar w:fldCharType="end"/>
            </w:r>
          </w:hyperlink>
        </w:p>
        <w:p w14:paraId="30029EE6" w14:textId="25CB057C" w:rsidR="6C5816D6" w:rsidRDefault="6C5816D6" w:rsidP="6C5816D6">
          <w:pPr>
            <w:pStyle w:val="TOC3"/>
            <w:tabs>
              <w:tab w:val="right" w:leader="dot" w:pos="9360"/>
            </w:tabs>
            <w:rPr>
              <w:rStyle w:val="Hyperlink"/>
            </w:rPr>
          </w:pPr>
          <w:hyperlink w:anchor="_Toc20133965">
            <w:r w:rsidRPr="6C5816D6">
              <w:rPr>
                <w:rStyle w:val="Hyperlink"/>
              </w:rPr>
              <w:t>School System (3-18)</w:t>
            </w:r>
            <w:r>
              <w:tab/>
            </w:r>
            <w:r>
              <w:fldChar w:fldCharType="begin"/>
            </w:r>
            <w:r>
              <w:instrText>PAGEREF _Toc20133965 \h</w:instrText>
            </w:r>
            <w:r>
              <w:fldChar w:fldCharType="separate"/>
            </w:r>
            <w:r w:rsidRPr="6C5816D6">
              <w:rPr>
                <w:rStyle w:val="Hyperlink"/>
              </w:rPr>
              <w:t>4</w:t>
            </w:r>
            <w:r>
              <w:fldChar w:fldCharType="end"/>
            </w:r>
          </w:hyperlink>
        </w:p>
        <w:p w14:paraId="5561E1EE" w14:textId="5CFFD4B3" w:rsidR="6C5816D6" w:rsidRDefault="6C5816D6" w:rsidP="6C5816D6">
          <w:pPr>
            <w:pStyle w:val="TOC3"/>
            <w:tabs>
              <w:tab w:val="right" w:leader="dot" w:pos="9360"/>
            </w:tabs>
            <w:rPr>
              <w:rStyle w:val="Hyperlink"/>
            </w:rPr>
          </w:pPr>
          <w:hyperlink w:anchor="_Toc1534046663">
            <w:r w:rsidRPr="6C5816D6">
              <w:rPr>
                <w:rStyle w:val="Hyperlink"/>
              </w:rPr>
              <w:t>Transition (18-22)</w:t>
            </w:r>
            <w:r>
              <w:tab/>
            </w:r>
            <w:r>
              <w:fldChar w:fldCharType="begin"/>
            </w:r>
            <w:r>
              <w:instrText>PAGEREF _Toc1534046663 \h</w:instrText>
            </w:r>
            <w:r>
              <w:fldChar w:fldCharType="separate"/>
            </w:r>
            <w:r w:rsidRPr="6C5816D6">
              <w:rPr>
                <w:rStyle w:val="Hyperlink"/>
              </w:rPr>
              <w:t>4</w:t>
            </w:r>
            <w:r>
              <w:fldChar w:fldCharType="end"/>
            </w:r>
          </w:hyperlink>
        </w:p>
        <w:p w14:paraId="1D039B38" w14:textId="16D2A0E9" w:rsidR="6C5816D6" w:rsidRDefault="6C5816D6" w:rsidP="6C5816D6">
          <w:pPr>
            <w:pStyle w:val="TOC1"/>
            <w:tabs>
              <w:tab w:val="right" w:leader="dot" w:pos="9360"/>
            </w:tabs>
            <w:rPr>
              <w:rStyle w:val="Hyperlink"/>
            </w:rPr>
          </w:pPr>
          <w:hyperlink w:anchor="_Toc1820598459">
            <w:r w:rsidRPr="6C5816D6">
              <w:rPr>
                <w:rStyle w:val="Hyperlink"/>
              </w:rPr>
              <w:t>Community Resources</w:t>
            </w:r>
            <w:r>
              <w:tab/>
            </w:r>
            <w:r>
              <w:fldChar w:fldCharType="begin"/>
            </w:r>
            <w:r>
              <w:instrText>PAGEREF _Toc1820598459 \h</w:instrText>
            </w:r>
            <w:r>
              <w:fldChar w:fldCharType="separate"/>
            </w:r>
            <w:r w:rsidRPr="6C5816D6">
              <w:rPr>
                <w:rStyle w:val="Hyperlink"/>
              </w:rPr>
              <w:t>5</w:t>
            </w:r>
            <w:r>
              <w:fldChar w:fldCharType="end"/>
            </w:r>
          </w:hyperlink>
        </w:p>
        <w:p w14:paraId="11F1C8BE" w14:textId="66D560F3" w:rsidR="6C5816D6" w:rsidRDefault="6C5816D6" w:rsidP="6C5816D6">
          <w:pPr>
            <w:pStyle w:val="TOC2"/>
            <w:tabs>
              <w:tab w:val="right" w:leader="dot" w:pos="9360"/>
            </w:tabs>
            <w:rPr>
              <w:rStyle w:val="Hyperlink"/>
            </w:rPr>
          </w:pPr>
          <w:hyperlink w:anchor="_Toc1501841235">
            <w:r w:rsidRPr="6C5816D6">
              <w:rPr>
                <w:rStyle w:val="Hyperlink"/>
              </w:rPr>
              <w:t>Agency Focus: Comprehensive Programming &amp; Services for Individuals with Disabilities</w:t>
            </w:r>
            <w:r>
              <w:tab/>
            </w:r>
            <w:r>
              <w:fldChar w:fldCharType="begin"/>
            </w:r>
            <w:r>
              <w:instrText>PAGEREF _Toc1501841235 \h</w:instrText>
            </w:r>
            <w:r>
              <w:fldChar w:fldCharType="separate"/>
            </w:r>
            <w:r w:rsidRPr="6C5816D6">
              <w:rPr>
                <w:rStyle w:val="Hyperlink"/>
              </w:rPr>
              <w:t>6</w:t>
            </w:r>
            <w:r>
              <w:fldChar w:fldCharType="end"/>
            </w:r>
          </w:hyperlink>
        </w:p>
        <w:p w14:paraId="6B731B97" w14:textId="7EE944C5" w:rsidR="6C5816D6" w:rsidRDefault="6C5816D6" w:rsidP="6C5816D6">
          <w:pPr>
            <w:pStyle w:val="TOC2"/>
            <w:tabs>
              <w:tab w:val="right" w:leader="dot" w:pos="9360"/>
            </w:tabs>
            <w:rPr>
              <w:rStyle w:val="Hyperlink"/>
            </w:rPr>
          </w:pPr>
          <w:hyperlink w:anchor="_Toc158744480">
            <w:r w:rsidRPr="6C5816D6">
              <w:rPr>
                <w:rStyle w:val="Hyperlink"/>
              </w:rPr>
              <w:t>Agency Focus: Career Development &amp; Employment Support</w:t>
            </w:r>
            <w:r>
              <w:tab/>
            </w:r>
            <w:r>
              <w:fldChar w:fldCharType="begin"/>
            </w:r>
            <w:r>
              <w:instrText>PAGEREF _Toc158744480 \h</w:instrText>
            </w:r>
            <w:r>
              <w:fldChar w:fldCharType="separate"/>
            </w:r>
            <w:r w:rsidRPr="6C5816D6">
              <w:rPr>
                <w:rStyle w:val="Hyperlink"/>
              </w:rPr>
              <w:t>14</w:t>
            </w:r>
            <w:r>
              <w:fldChar w:fldCharType="end"/>
            </w:r>
          </w:hyperlink>
        </w:p>
        <w:p w14:paraId="0C1265B3" w14:textId="165DF89F" w:rsidR="6C5816D6" w:rsidRDefault="6C5816D6" w:rsidP="6C5816D6">
          <w:pPr>
            <w:pStyle w:val="TOC2"/>
            <w:tabs>
              <w:tab w:val="right" w:leader="dot" w:pos="9360"/>
            </w:tabs>
            <w:rPr>
              <w:rStyle w:val="Hyperlink"/>
            </w:rPr>
          </w:pPr>
          <w:hyperlink w:anchor="_Toc1350799468">
            <w:r w:rsidRPr="6C5816D6">
              <w:rPr>
                <w:rStyle w:val="Hyperlink"/>
              </w:rPr>
              <w:t>Agency Focus: Re-entry Resources</w:t>
            </w:r>
            <w:r>
              <w:tab/>
            </w:r>
            <w:r>
              <w:fldChar w:fldCharType="begin"/>
            </w:r>
            <w:r>
              <w:instrText>PAGEREF _Toc1350799468 \h</w:instrText>
            </w:r>
            <w:r>
              <w:fldChar w:fldCharType="separate"/>
            </w:r>
            <w:r w:rsidRPr="6C5816D6">
              <w:rPr>
                <w:rStyle w:val="Hyperlink"/>
              </w:rPr>
              <w:t>16</w:t>
            </w:r>
            <w:r>
              <w:fldChar w:fldCharType="end"/>
            </w:r>
          </w:hyperlink>
        </w:p>
        <w:p w14:paraId="46208F70" w14:textId="3752004E" w:rsidR="6C5816D6" w:rsidRDefault="6C5816D6" w:rsidP="6C5816D6">
          <w:pPr>
            <w:pStyle w:val="TOC2"/>
            <w:tabs>
              <w:tab w:val="right" w:leader="dot" w:pos="9360"/>
            </w:tabs>
            <w:rPr>
              <w:rStyle w:val="Hyperlink"/>
            </w:rPr>
          </w:pPr>
          <w:hyperlink w:anchor="_Toc444697899">
            <w:r w:rsidRPr="6C5816D6">
              <w:rPr>
                <w:rStyle w:val="Hyperlink"/>
              </w:rPr>
              <w:t>Agency Focus: Legal &amp; Benefits Services</w:t>
            </w:r>
            <w:r>
              <w:tab/>
            </w:r>
            <w:r>
              <w:fldChar w:fldCharType="begin"/>
            </w:r>
            <w:r>
              <w:instrText>PAGEREF _Toc444697899 \h</w:instrText>
            </w:r>
            <w:r>
              <w:fldChar w:fldCharType="separate"/>
            </w:r>
            <w:r w:rsidRPr="6C5816D6">
              <w:rPr>
                <w:rStyle w:val="Hyperlink"/>
              </w:rPr>
              <w:t>17</w:t>
            </w:r>
            <w:r>
              <w:fldChar w:fldCharType="end"/>
            </w:r>
          </w:hyperlink>
        </w:p>
        <w:p w14:paraId="02605BC9" w14:textId="0BBB8029" w:rsidR="6C5816D6" w:rsidRDefault="6C5816D6" w:rsidP="6C5816D6">
          <w:pPr>
            <w:pStyle w:val="TOC2"/>
            <w:tabs>
              <w:tab w:val="right" w:leader="dot" w:pos="9360"/>
            </w:tabs>
            <w:rPr>
              <w:rStyle w:val="Hyperlink"/>
            </w:rPr>
          </w:pPr>
          <w:hyperlink w:anchor="_Toc1370295724">
            <w:r w:rsidRPr="6C5816D6">
              <w:rPr>
                <w:rStyle w:val="Hyperlink"/>
              </w:rPr>
              <w:t>Agency Focus: Recreation &amp; Leisure</w:t>
            </w:r>
            <w:r>
              <w:tab/>
            </w:r>
            <w:r>
              <w:fldChar w:fldCharType="begin"/>
            </w:r>
            <w:r>
              <w:instrText>PAGEREF _Toc1370295724 \h</w:instrText>
            </w:r>
            <w:r>
              <w:fldChar w:fldCharType="separate"/>
            </w:r>
            <w:r w:rsidRPr="6C5816D6">
              <w:rPr>
                <w:rStyle w:val="Hyperlink"/>
              </w:rPr>
              <w:t>19</w:t>
            </w:r>
            <w:r>
              <w:fldChar w:fldCharType="end"/>
            </w:r>
          </w:hyperlink>
        </w:p>
        <w:p w14:paraId="42D42DC8" w14:textId="3DC2A5FF" w:rsidR="6C5816D6" w:rsidRDefault="6C5816D6" w:rsidP="6C5816D6">
          <w:pPr>
            <w:pStyle w:val="TOC2"/>
            <w:tabs>
              <w:tab w:val="right" w:leader="dot" w:pos="9360"/>
            </w:tabs>
            <w:rPr>
              <w:rStyle w:val="Hyperlink"/>
            </w:rPr>
          </w:pPr>
          <w:hyperlink w:anchor="_Toc176506829">
            <w:r w:rsidRPr="6C5816D6">
              <w:rPr>
                <w:rStyle w:val="Hyperlink"/>
              </w:rPr>
              <w:t>Agency Focus: Parent/Guardian/Family Support and Advocacy</w:t>
            </w:r>
            <w:r>
              <w:tab/>
            </w:r>
            <w:r>
              <w:fldChar w:fldCharType="begin"/>
            </w:r>
            <w:r>
              <w:instrText>PAGEREF _Toc176506829 \h</w:instrText>
            </w:r>
            <w:r>
              <w:fldChar w:fldCharType="separate"/>
            </w:r>
            <w:r w:rsidRPr="6C5816D6">
              <w:rPr>
                <w:rStyle w:val="Hyperlink"/>
              </w:rPr>
              <w:t>19</w:t>
            </w:r>
            <w:r>
              <w:fldChar w:fldCharType="end"/>
            </w:r>
          </w:hyperlink>
        </w:p>
        <w:p w14:paraId="085EE7E9" w14:textId="65C79430" w:rsidR="6C5816D6" w:rsidRDefault="6C5816D6" w:rsidP="6C5816D6">
          <w:pPr>
            <w:pStyle w:val="TOC2"/>
            <w:tabs>
              <w:tab w:val="right" w:leader="dot" w:pos="9360"/>
            </w:tabs>
            <w:rPr>
              <w:rStyle w:val="Hyperlink"/>
            </w:rPr>
          </w:pPr>
          <w:hyperlink w:anchor="_Toc29343794">
            <w:r w:rsidRPr="6C5816D6">
              <w:rPr>
                <w:rStyle w:val="Hyperlink"/>
              </w:rPr>
              <w:t>Agency Focus: Food Resources</w:t>
            </w:r>
            <w:r>
              <w:tab/>
            </w:r>
            <w:r>
              <w:fldChar w:fldCharType="begin"/>
            </w:r>
            <w:r>
              <w:instrText>PAGEREF _Toc29343794 \h</w:instrText>
            </w:r>
            <w:r>
              <w:fldChar w:fldCharType="separate"/>
            </w:r>
            <w:r w:rsidRPr="6C5816D6">
              <w:rPr>
                <w:rStyle w:val="Hyperlink"/>
              </w:rPr>
              <w:t>21</w:t>
            </w:r>
            <w:r>
              <w:fldChar w:fldCharType="end"/>
            </w:r>
          </w:hyperlink>
        </w:p>
        <w:p w14:paraId="66E51B80" w14:textId="6ACAFB1D" w:rsidR="6C5816D6" w:rsidRDefault="6C5816D6" w:rsidP="6C5816D6">
          <w:pPr>
            <w:pStyle w:val="TOC2"/>
            <w:tabs>
              <w:tab w:val="right" w:leader="dot" w:pos="9360"/>
            </w:tabs>
            <w:rPr>
              <w:rStyle w:val="Hyperlink"/>
            </w:rPr>
          </w:pPr>
          <w:hyperlink w:anchor="_Toc271094217">
            <w:r w:rsidRPr="6C5816D6">
              <w:rPr>
                <w:rStyle w:val="Hyperlink"/>
              </w:rPr>
              <w:t>Agency Focus: Housing Resources</w:t>
            </w:r>
            <w:r>
              <w:tab/>
            </w:r>
            <w:r>
              <w:fldChar w:fldCharType="begin"/>
            </w:r>
            <w:r>
              <w:instrText>PAGEREF _Toc271094217 \h</w:instrText>
            </w:r>
            <w:r>
              <w:fldChar w:fldCharType="separate"/>
            </w:r>
            <w:r w:rsidRPr="6C5816D6">
              <w:rPr>
                <w:rStyle w:val="Hyperlink"/>
              </w:rPr>
              <w:t>22</w:t>
            </w:r>
            <w:r>
              <w:fldChar w:fldCharType="end"/>
            </w:r>
          </w:hyperlink>
        </w:p>
        <w:p w14:paraId="16127196" w14:textId="5B0A92B9" w:rsidR="6C5816D6" w:rsidRDefault="6C5816D6" w:rsidP="6C5816D6">
          <w:pPr>
            <w:pStyle w:val="TOC2"/>
            <w:tabs>
              <w:tab w:val="right" w:leader="dot" w:pos="9360"/>
            </w:tabs>
            <w:rPr>
              <w:rStyle w:val="Hyperlink"/>
            </w:rPr>
          </w:pPr>
          <w:hyperlink w:anchor="_Toc435446329">
            <w:r w:rsidRPr="6C5816D6">
              <w:rPr>
                <w:rStyle w:val="Hyperlink"/>
              </w:rPr>
              <w:t>Homeless Youth Resources</w:t>
            </w:r>
            <w:r>
              <w:tab/>
            </w:r>
            <w:r>
              <w:fldChar w:fldCharType="begin"/>
            </w:r>
            <w:r>
              <w:instrText>PAGEREF _Toc435446329 \h</w:instrText>
            </w:r>
            <w:r>
              <w:fldChar w:fldCharType="separate"/>
            </w:r>
            <w:r w:rsidRPr="6C5816D6">
              <w:rPr>
                <w:rStyle w:val="Hyperlink"/>
              </w:rPr>
              <w:t>23</w:t>
            </w:r>
            <w:r>
              <w:fldChar w:fldCharType="end"/>
            </w:r>
          </w:hyperlink>
        </w:p>
        <w:p w14:paraId="5E47AD46" w14:textId="0FACEAC9" w:rsidR="6C5816D6" w:rsidRDefault="6C5816D6" w:rsidP="6C5816D6">
          <w:pPr>
            <w:pStyle w:val="TOC2"/>
            <w:tabs>
              <w:tab w:val="right" w:leader="dot" w:pos="9360"/>
            </w:tabs>
            <w:rPr>
              <w:rStyle w:val="Hyperlink"/>
            </w:rPr>
          </w:pPr>
          <w:hyperlink w:anchor="_Toc834250268">
            <w:r w:rsidRPr="6C5816D6">
              <w:rPr>
                <w:rStyle w:val="Hyperlink"/>
              </w:rPr>
              <w:t>Emergency Housing Options</w:t>
            </w:r>
            <w:r>
              <w:tab/>
            </w:r>
            <w:r>
              <w:fldChar w:fldCharType="begin"/>
            </w:r>
            <w:r>
              <w:instrText>PAGEREF _Toc834250268 \h</w:instrText>
            </w:r>
            <w:r>
              <w:fldChar w:fldCharType="separate"/>
            </w:r>
            <w:r w:rsidRPr="6C5816D6">
              <w:rPr>
                <w:rStyle w:val="Hyperlink"/>
              </w:rPr>
              <w:t>23</w:t>
            </w:r>
            <w:r>
              <w:fldChar w:fldCharType="end"/>
            </w:r>
          </w:hyperlink>
        </w:p>
        <w:p w14:paraId="2BFE8171" w14:textId="49B65FEC" w:rsidR="6C5816D6" w:rsidRDefault="6C5816D6" w:rsidP="6C5816D6">
          <w:pPr>
            <w:pStyle w:val="TOC2"/>
            <w:tabs>
              <w:tab w:val="right" w:leader="dot" w:pos="9360"/>
            </w:tabs>
            <w:rPr>
              <w:rStyle w:val="Hyperlink"/>
            </w:rPr>
          </w:pPr>
          <w:hyperlink w:anchor="_Toc1079783849">
            <w:r w:rsidRPr="6C5816D6">
              <w:rPr>
                <w:rStyle w:val="Hyperlink"/>
              </w:rPr>
              <w:t>Interim Housing Options: Stay for up to 120 days</w:t>
            </w:r>
            <w:r>
              <w:tab/>
            </w:r>
            <w:r>
              <w:fldChar w:fldCharType="begin"/>
            </w:r>
            <w:r>
              <w:instrText>PAGEREF _Toc1079783849 \h</w:instrText>
            </w:r>
            <w:r>
              <w:fldChar w:fldCharType="separate"/>
            </w:r>
            <w:r w:rsidRPr="6C5816D6">
              <w:rPr>
                <w:rStyle w:val="Hyperlink"/>
              </w:rPr>
              <w:t>24</w:t>
            </w:r>
            <w:r>
              <w:fldChar w:fldCharType="end"/>
            </w:r>
          </w:hyperlink>
        </w:p>
        <w:p w14:paraId="423F8C14" w14:textId="63914606" w:rsidR="6C5816D6" w:rsidRDefault="6C5816D6" w:rsidP="6C5816D6">
          <w:pPr>
            <w:pStyle w:val="TOC2"/>
            <w:tabs>
              <w:tab w:val="right" w:leader="dot" w:pos="9360"/>
            </w:tabs>
            <w:rPr>
              <w:rStyle w:val="Hyperlink"/>
            </w:rPr>
          </w:pPr>
          <w:hyperlink w:anchor="_Toc1713787032">
            <w:r w:rsidRPr="6C5816D6">
              <w:rPr>
                <w:rStyle w:val="Hyperlink"/>
              </w:rPr>
              <w:t>Transitional Living Programs</w:t>
            </w:r>
            <w:r>
              <w:tab/>
            </w:r>
            <w:r>
              <w:fldChar w:fldCharType="begin"/>
            </w:r>
            <w:r>
              <w:instrText>PAGEREF _Toc1713787032 \h</w:instrText>
            </w:r>
            <w:r>
              <w:fldChar w:fldCharType="separate"/>
            </w:r>
            <w:r w:rsidRPr="6C5816D6">
              <w:rPr>
                <w:rStyle w:val="Hyperlink"/>
              </w:rPr>
              <w:t>25</w:t>
            </w:r>
            <w:r>
              <w:fldChar w:fldCharType="end"/>
            </w:r>
          </w:hyperlink>
          <w:r>
            <w:fldChar w:fldCharType="end"/>
          </w:r>
        </w:p>
      </w:sdtContent>
    </w:sdt>
    <w:p w14:paraId="6CE40428" w14:textId="2A581545" w:rsidR="6C5816D6" w:rsidRDefault="6C5816D6" w:rsidP="6C5816D6"/>
    <w:p w14:paraId="53C641DB" w14:textId="3438407D" w:rsidR="00C114D3" w:rsidRDefault="3E603CE2" w:rsidP="6C5816D6">
      <w:pPr>
        <w:pStyle w:val="Heading1"/>
        <w:spacing w:before="360" w:after="80"/>
        <w:rPr>
          <w:rFonts w:ascii="Aptos Display" w:eastAsia="Aptos Display" w:hAnsi="Aptos Display" w:cs="Aptos Display"/>
          <w:color w:val="auto"/>
          <w:sz w:val="40"/>
          <w:szCs w:val="40"/>
        </w:rPr>
      </w:pPr>
      <w:bookmarkStart w:id="1" w:name="_Toc1522164987"/>
      <w:bookmarkStart w:id="2" w:name="_Toc1343113939"/>
      <w:r w:rsidRPr="6C5816D6">
        <w:rPr>
          <w:rFonts w:ascii="Aptos Display" w:eastAsia="Aptos Display" w:hAnsi="Aptos Display" w:cs="Aptos Display"/>
          <w:color w:val="auto"/>
          <w:sz w:val="40"/>
          <w:szCs w:val="40"/>
        </w:rPr>
        <w:lastRenderedPageBreak/>
        <w:t>Understanding Disability</w:t>
      </w:r>
      <w:bookmarkEnd w:id="1"/>
      <w:bookmarkEnd w:id="2"/>
    </w:p>
    <w:p w14:paraId="70591713" w14:textId="300C684C" w:rsidR="3E603CE2" w:rsidRDefault="3E603CE2" w:rsidP="6C5816D6">
      <w:pPr>
        <w:rPr>
          <w:rFonts w:ascii="Aptos" w:eastAsia="Aptos" w:hAnsi="Aptos" w:cs="Aptos"/>
          <w:color w:val="000000" w:themeColor="text1"/>
          <w:sz w:val="24"/>
          <w:szCs w:val="24"/>
        </w:rPr>
      </w:pPr>
      <w:r w:rsidRPr="6C5816D6">
        <w:rPr>
          <w:rFonts w:ascii="Aptos" w:eastAsia="Aptos" w:hAnsi="Aptos" w:cs="Aptos"/>
          <w:color w:val="000000" w:themeColor="text1"/>
          <w:sz w:val="24"/>
          <w:szCs w:val="24"/>
        </w:rPr>
        <w:t xml:space="preserve">A </w:t>
      </w:r>
      <w:r w:rsidRPr="6C5816D6">
        <w:rPr>
          <w:rFonts w:ascii="Aptos" w:eastAsia="Aptos" w:hAnsi="Aptos" w:cs="Aptos"/>
          <w:b/>
          <w:bCs/>
          <w:color w:val="000000" w:themeColor="text1"/>
          <w:sz w:val="24"/>
          <w:szCs w:val="24"/>
        </w:rPr>
        <w:t xml:space="preserve">disability </w:t>
      </w:r>
      <w:r w:rsidRPr="6C5816D6">
        <w:rPr>
          <w:rFonts w:ascii="Aptos" w:eastAsia="Aptos" w:hAnsi="Aptos" w:cs="Aptos"/>
          <w:color w:val="000000" w:themeColor="text1"/>
          <w:sz w:val="24"/>
          <w:szCs w:val="24"/>
        </w:rPr>
        <w:t xml:space="preserve">is a condition that may change a person’s ability to do certain activities in their daily life. Sometimes people with disabilities may need </w:t>
      </w:r>
      <w:r w:rsidR="5A94FD97" w:rsidRPr="6C5816D6">
        <w:rPr>
          <w:rFonts w:ascii="Aptos" w:eastAsia="Aptos" w:hAnsi="Aptos" w:cs="Aptos"/>
          <w:color w:val="000000" w:themeColor="text1"/>
          <w:sz w:val="24"/>
          <w:szCs w:val="24"/>
        </w:rPr>
        <w:t xml:space="preserve">changes </w:t>
      </w:r>
      <w:r w:rsidRPr="6C5816D6">
        <w:rPr>
          <w:rFonts w:ascii="Aptos" w:eastAsia="Aptos" w:hAnsi="Aptos" w:cs="Aptos"/>
          <w:color w:val="000000" w:themeColor="text1"/>
          <w:sz w:val="24"/>
          <w:szCs w:val="24"/>
        </w:rPr>
        <w:t>or support</w:t>
      </w:r>
      <w:r w:rsidR="213AC948" w:rsidRPr="6C5816D6">
        <w:rPr>
          <w:rFonts w:ascii="Aptos" w:eastAsia="Aptos" w:hAnsi="Aptos" w:cs="Aptos"/>
          <w:color w:val="000000" w:themeColor="text1"/>
          <w:sz w:val="24"/>
          <w:szCs w:val="24"/>
        </w:rPr>
        <w:t>. Below are some definitions to help you better understand disability and disability-related terms.</w:t>
      </w:r>
    </w:p>
    <w:p w14:paraId="0B27ABC8" w14:textId="3507C5B0" w:rsidR="6C5816D6" w:rsidRDefault="6C5816D6" w:rsidP="6C5816D6">
      <w:pPr>
        <w:rPr>
          <w:rFonts w:ascii="Aptos" w:eastAsia="Aptos" w:hAnsi="Aptos" w:cs="Aptos"/>
          <w:color w:val="000000" w:themeColor="text1"/>
          <w:sz w:val="24"/>
          <w:szCs w:val="24"/>
        </w:rPr>
      </w:pPr>
    </w:p>
    <w:p w14:paraId="2C55FD0E" w14:textId="754B4A3A" w:rsidR="00C114D3" w:rsidRDefault="3E603CE2" w:rsidP="6C5816D6">
      <w:pPr>
        <w:pStyle w:val="Heading2"/>
        <w:spacing w:before="160" w:after="80"/>
        <w:rPr>
          <w:rFonts w:ascii="Aptos Display" w:eastAsia="Aptos Display" w:hAnsi="Aptos Display" w:cs="Aptos Display"/>
          <w:color w:val="0F4761"/>
          <w:sz w:val="36"/>
          <w:szCs w:val="36"/>
        </w:rPr>
      </w:pPr>
      <w:bookmarkStart w:id="3" w:name="_Toc500010067"/>
      <w:bookmarkStart w:id="4" w:name="_Toc2063027876"/>
      <w:r w:rsidRPr="6C5816D6">
        <w:rPr>
          <w:rFonts w:ascii="Aptos Display" w:eastAsia="Aptos Display" w:hAnsi="Aptos Display" w:cs="Aptos Display"/>
          <w:color w:val="auto"/>
          <w:sz w:val="36"/>
          <w:szCs w:val="36"/>
        </w:rPr>
        <w:t>Types of Disabilities</w:t>
      </w:r>
      <w:bookmarkEnd w:id="3"/>
      <w:bookmarkEnd w:id="4"/>
      <w:r w:rsidRPr="6C5816D6">
        <w:rPr>
          <w:rFonts w:ascii="Aptos Display" w:eastAsia="Aptos Display" w:hAnsi="Aptos Display" w:cs="Aptos Display"/>
          <w:color w:val="0F4761"/>
          <w:sz w:val="36"/>
          <w:szCs w:val="36"/>
        </w:rPr>
        <w:t> </w:t>
      </w:r>
    </w:p>
    <w:p w14:paraId="6A7656E7" w14:textId="6D8851C4" w:rsidR="00C114D3" w:rsidRDefault="3E603CE2" w:rsidP="3B9B32C4">
      <w:pPr>
        <w:rPr>
          <w:rFonts w:ascii="Aptos" w:eastAsia="Aptos" w:hAnsi="Aptos" w:cs="Aptos"/>
          <w:color w:val="000000" w:themeColor="text1"/>
          <w:sz w:val="24"/>
          <w:szCs w:val="24"/>
        </w:rPr>
      </w:pPr>
      <w:r w:rsidRPr="3B9B32C4">
        <w:rPr>
          <w:rFonts w:ascii="Aptos" w:eastAsia="Aptos" w:hAnsi="Aptos" w:cs="Aptos"/>
          <w:b/>
          <w:bCs/>
          <w:color w:val="000000" w:themeColor="text1"/>
          <w:sz w:val="24"/>
          <w:szCs w:val="24"/>
        </w:rPr>
        <w:t>Hearing Disability</w:t>
      </w:r>
    </w:p>
    <w:p w14:paraId="6460D92D" w14:textId="5B5ADF7C"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Affects a person’s ability to hear partially or completely. Individuals may be Deaf or hard of hearing and some may use American Sign Language (ASL) to communicate.</w:t>
      </w:r>
    </w:p>
    <w:p w14:paraId="47987D47" w14:textId="38E5D14B" w:rsidR="00C114D3" w:rsidRDefault="3E603CE2" w:rsidP="3B9B32C4">
      <w:pPr>
        <w:rPr>
          <w:rFonts w:ascii="Aptos" w:eastAsia="Aptos" w:hAnsi="Aptos" w:cs="Aptos"/>
          <w:color w:val="000000" w:themeColor="text1"/>
          <w:sz w:val="24"/>
          <w:szCs w:val="24"/>
        </w:rPr>
      </w:pPr>
      <w:r w:rsidRPr="3B9B32C4">
        <w:rPr>
          <w:rFonts w:ascii="Aptos" w:eastAsia="Aptos" w:hAnsi="Aptos" w:cs="Aptos"/>
          <w:b/>
          <w:bCs/>
          <w:color w:val="000000" w:themeColor="text1"/>
          <w:sz w:val="24"/>
          <w:szCs w:val="24"/>
        </w:rPr>
        <w:t>Neurodiversity</w:t>
      </w:r>
    </w:p>
    <w:p w14:paraId="27F4E37D" w14:textId="266F015F"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Affects how people think, interact, and behave. People experience and interact with the world around them in</w:t>
      </w:r>
      <w:r w:rsidR="00853287">
        <w:rPr>
          <w:rFonts w:ascii="Aptos" w:eastAsia="Aptos" w:hAnsi="Aptos" w:cs="Aptos"/>
          <w:color w:val="000000" w:themeColor="text1"/>
          <w:sz w:val="24"/>
          <w:szCs w:val="24"/>
        </w:rPr>
        <w:t xml:space="preserve"> </w:t>
      </w:r>
      <w:r w:rsidRPr="3B9B32C4">
        <w:rPr>
          <w:rFonts w:ascii="Aptos" w:eastAsia="Aptos" w:hAnsi="Aptos" w:cs="Aptos"/>
          <w:color w:val="000000" w:themeColor="text1"/>
          <w:sz w:val="24"/>
          <w:szCs w:val="24"/>
        </w:rPr>
        <w:t xml:space="preserve">different ways. This can include people with </w:t>
      </w:r>
      <w:r w:rsidR="00993ED1">
        <w:rPr>
          <w:rFonts w:ascii="Aptos" w:eastAsia="Aptos" w:hAnsi="Aptos" w:cs="Aptos"/>
          <w:color w:val="000000" w:themeColor="text1"/>
          <w:sz w:val="24"/>
          <w:szCs w:val="24"/>
        </w:rPr>
        <w:t>A</w:t>
      </w:r>
      <w:r w:rsidRPr="3B9B32C4">
        <w:rPr>
          <w:rFonts w:ascii="Aptos" w:eastAsia="Aptos" w:hAnsi="Aptos" w:cs="Aptos"/>
          <w:color w:val="000000" w:themeColor="text1"/>
          <w:sz w:val="24"/>
          <w:szCs w:val="24"/>
        </w:rPr>
        <w:t xml:space="preserve">utism; </w:t>
      </w:r>
      <w:r w:rsidR="00993ED1">
        <w:rPr>
          <w:rFonts w:ascii="Aptos" w:eastAsia="Aptos" w:hAnsi="Aptos" w:cs="Aptos"/>
          <w:color w:val="000000" w:themeColor="text1"/>
          <w:sz w:val="24"/>
          <w:szCs w:val="24"/>
        </w:rPr>
        <w:t>c</w:t>
      </w:r>
      <w:r w:rsidRPr="3B9B32C4">
        <w:rPr>
          <w:rFonts w:ascii="Aptos" w:eastAsia="Aptos" w:hAnsi="Aptos" w:cs="Aptos"/>
          <w:color w:val="000000" w:themeColor="text1"/>
          <w:sz w:val="24"/>
          <w:szCs w:val="24"/>
        </w:rPr>
        <w:t xml:space="preserve">ognitive, developmental or intellectual disabilities; mental health conditions, </w:t>
      </w:r>
      <w:r w:rsidR="00425FCD" w:rsidRPr="3B9B32C4">
        <w:rPr>
          <w:rFonts w:ascii="Aptos" w:eastAsia="Aptos" w:hAnsi="Aptos" w:cs="Aptos"/>
          <w:color w:val="000000" w:themeColor="text1"/>
          <w:sz w:val="24"/>
          <w:szCs w:val="24"/>
        </w:rPr>
        <w:t>attention deficit hyperactivity disorder</w:t>
      </w:r>
      <w:r w:rsidRPr="3B9B32C4">
        <w:rPr>
          <w:rFonts w:ascii="Aptos" w:eastAsia="Aptos" w:hAnsi="Aptos" w:cs="Aptos"/>
          <w:color w:val="000000" w:themeColor="text1"/>
          <w:sz w:val="24"/>
          <w:szCs w:val="24"/>
        </w:rPr>
        <w:t xml:space="preserve"> (ADHD), and more. </w:t>
      </w:r>
    </w:p>
    <w:p w14:paraId="467095EE" w14:textId="7405F9DB" w:rsidR="00C114D3" w:rsidRDefault="3E603CE2" w:rsidP="3B9B32C4">
      <w:pPr>
        <w:rPr>
          <w:rFonts w:ascii="Aptos" w:eastAsia="Aptos" w:hAnsi="Aptos" w:cs="Aptos"/>
          <w:color w:val="000000" w:themeColor="text1"/>
          <w:sz w:val="24"/>
          <w:szCs w:val="24"/>
        </w:rPr>
      </w:pPr>
      <w:r w:rsidRPr="3B9B32C4">
        <w:rPr>
          <w:rFonts w:ascii="Aptos" w:eastAsia="Aptos" w:hAnsi="Aptos" w:cs="Aptos"/>
          <w:b/>
          <w:bCs/>
          <w:color w:val="000000" w:themeColor="text1"/>
          <w:sz w:val="24"/>
          <w:szCs w:val="24"/>
        </w:rPr>
        <w:t xml:space="preserve">Mobility Disability </w:t>
      </w:r>
    </w:p>
    <w:p w14:paraId="1FE86822" w14:textId="6EB8545A"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Affects a person’s ability to move. This could involve using the hands to grasp and move objects as well as movement like walking or climbing stairs. Individuals may use a wheelchair or other mobility device.</w:t>
      </w:r>
    </w:p>
    <w:p w14:paraId="75C1DA9A" w14:textId="261E0841" w:rsidR="00C114D3" w:rsidRDefault="3E603CE2" w:rsidP="3B9B32C4">
      <w:pPr>
        <w:rPr>
          <w:rFonts w:ascii="Aptos" w:eastAsia="Aptos" w:hAnsi="Aptos" w:cs="Aptos"/>
          <w:color w:val="000000" w:themeColor="text1"/>
          <w:sz w:val="24"/>
          <w:szCs w:val="24"/>
        </w:rPr>
      </w:pPr>
      <w:r w:rsidRPr="3B9B32C4">
        <w:rPr>
          <w:rFonts w:ascii="Aptos" w:eastAsia="Aptos" w:hAnsi="Aptos" w:cs="Aptos"/>
          <w:b/>
          <w:bCs/>
          <w:color w:val="000000" w:themeColor="text1"/>
          <w:sz w:val="24"/>
          <w:szCs w:val="24"/>
        </w:rPr>
        <w:t>Vision Disability</w:t>
      </w:r>
    </w:p>
    <w:p w14:paraId="06E972CC" w14:textId="4FF548BB" w:rsidR="00C114D3" w:rsidRDefault="3E603CE2" w:rsidP="3B9B32C4">
      <w:pPr>
        <w:rPr>
          <w:rFonts w:ascii="Aptos" w:eastAsia="Aptos" w:hAnsi="Aptos" w:cs="Aptos"/>
          <w:color w:val="000000" w:themeColor="text1"/>
          <w:sz w:val="24"/>
          <w:szCs w:val="24"/>
        </w:rPr>
      </w:pPr>
      <w:r w:rsidRPr="6C5816D6">
        <w:rPr>
          <w:rFonts w:ascii="Aptos" w:eastAsia="Aptos" w:hAnsi="Aptos" w:cs="Aptos"/>
          <w:color w:val="000000" w:themeColor="text1"/>
          <w:sz w:val="24"/>
          <w:szCs w:val="24"/>
        </w:rPr>
        <w:t>Affects a person’s ability to see, even when using corrective lenses, such as glasses. Individuals may be blind or have low vision.</w:t>
      </w:r>
    </w:p>
    <w:p w14:paraId="3197B3C2" w14:textId="368AFA17" w:rsidR="6C5816D6" w:rsidRDefault="6C5816D6" w:rsidP="6C5816D6">
      <w:pPr>
        <w:pStyle w:val="Heading2"/>
        <w:rPr>
          <w:rFonts w:ascii="Aptos Display" w:eastAsia="Aptos Display" w:hAnsi="Aptos Display" w:cs="Aptos Display"/>
          <w:color w:val="auto"/>
          <w:sz w:val="40"/>
          <w:szCs w:val="40"/>
        </w:rPr>
      </w:pPr>
    </w:p>
    <w:p w14:paraId="49FB0915" w14:textId="47B2A112" w:rsidR="52202781" w:rsidRDefault="52202781" w:rsidP="6C5816D6">
      <w:pPr>
        <w:pStyle w:val="Heading2"/>
        <w:rPr>
          <w:rFonts w:ascii="Aptos Display" w:eastAsia="Aptos Display" w:hAnsi="Aptos Display" w:cs="Aptos Display"/>
          <w:color w:val="auto"/>
          <w:sz w:val="36"/>
          <w:szCs w:val="36"/>
        </w:rPr>
      </w:pPr>
      <w:bookmarkStart w:id="5" w:name="_Toc1168751099"/>
      <w:r w:rsidRPr="6C5816D6">
        <w:rPr>
          <w:rFonts w:ascii="Aptos Display" w:eastAsia="Aptos Display" w:hAnsi="Aptos Display" w:cs="Aptos Display"/>
          <w:color w:val="auto"/>
          <w:sz w:val="36"/>
          <w:szCs w:val="36"/>
        </w:rPr>
        <w:t>Disability Term Guide</w:t>
      </w:r>
      <w:bookmarkEnd w:id="5"/>
    </w:p>
    <w:p w14:paraId="78431382" w14:textId="4CBB5CEC" w:rsidR="52202781" w:rsidRDefault="52202781" w:rsidP="6C5816D6">
      <w:pPr>
        <w:rPr>
          <w:rFonts w:ascii="Aptos" w:eastAsia="Aptos" w:hAnsi="Aptos" w:cs="Aptos"/>
          <w:color w:val="000000" w:themeColor="text1"/>
          <w:sz w:val="24"/>
          <w:szCs w:val="24"/>
        </w:rPr>
      </w:pPr>
      <w:r w:rsidRPr="001D316D">
        <w:rPr>
          <w:rFonts w:ascii="Aptos" w:eastAsia="Aptos" w:hAnsi="Aptos" w:cs="Aptos"/>
          <w:b/>
          <w:bCs/>
          <w:color w:val="000000" w:themeColor="text1"/>
          <w:sz w:val="24"/>
          <w:szCs w:val="24"/>
        </w:rPr>
        <w:t>Accessibility</w:t>
      </w:r>
      <w:r w:rsidRPr="001D316D">
        <w:rPr>
          <w:rFonts w:ascii="Aptos" w:eastAsia="Aptos" w:hAnsi="Aptos" w:cs="Aptos"/>
          <w:color w:val="000000" w:themeColor="text1"/>
          <w:sz w:val="24"/>
          <w:szCs w:val="24"/>
        </w:rPr>
        <w:t xml:space="preserve"> – Making sure</w:t>
      </w:r>
      <w:r w:rsidR="00993ED1">
        <w:rPr>
          <w:rFonts w:ascii="Aptos" w:eastAsia="Aptos" w:hAnsi="Aptos" w:cs="Aptos"/>
          <w:color w:val="000000" w:themeColor="text1"/>
          <w:sz w:val="24"/>
          <w:szCs w:val="24"/>
        </w:rPr>
        <w:t xml:space="preserve"> </w:t>
      </w:r>
      <w:r w:rsidRPr="001D316D">
        <w:rPr>
          <w:rFonts w:ascii="Aptos" w:eastAsia="Aptos" w:hAnsi="Aptos" w:cs="Aptos"/>
          <w:color w:val="000000" w:themeColor="text1"/>
          <w:sz w:val="24"/>
          <w:szCs w:val="24"/>
        </w:rPr>
        <w:t>places, websites, or activities are usable by everyone.</w:t>
      </w:r>
      <w:r w:rsidR="001D316D">
        <w:rPr>
          <w:rFonts w:ascii="Aptos" w:eastAsia="Aptos" w:hAnsi="Aptos" w:cs="Aptos"/>
          <w:color w:val="000000" w:themeColor="text1"/>
          <w:sz w:val="24"/>
          <w:szCs w:val="24"/>
        </w:rPr>
        <w:t xml:space="preserve"> </w:t>
      </w:r>
      <w:r w:rsidRPr="6C5816D6">
        <w:rPr>
          <w:rFonts w:ascii="Aptos" w:eastAsia="Aptos" w:hAnsi="Aptos" w:cs="Aptos"/>
          <w:color w:val="000000" w:themeColor="text1"/>
          <w:sz w:val="24"/>
          <w:szCs w:val="24"/>
        </w:rPr>
        <w:t xml:space="preserve">For example, a building that has a ramp to enter </w:t>
      </w:r>
      <w:r w:rsidR="00993ED1">
        <w:rPr>
          <w:rFonts w:ascii="Aptos" w:eastAsia="Aptos" w:hAnsi="Aptos" w:cs="Aptos"/>
          <w:color w:val="000000" w:themeColor="text1"/>
          <w:sz w:val="24"/>
          <w:szCs w:val="24"/>
        </w:rPr>
        <w:t xml:space="preserve">in addition to </w:t>
      </w:r>
      <w:r w:rsidRPr="6C5816D6">
        <w:rPr>
          <w:rFonts w:ascii="Aptos" w:eastAsia="Aptos" w:hAnsi="Aptos" w:cs="Aptos"/>
          <w:color w:val="000000" w:themeColor="text1"/>
          <w:sz w:val="24"/>
          <w:szCs w:val="24"/>
        </w:rPr>
        <w:t>stairs.</w:t>
      </w:r>
    </w:p>
    <w:p w14:paraId="185DF068" w14:textId="37838ABF" w:rsidR="52202781" w:rsidRPr="001D316D" w:rsidRDefault="52202781" w:rsidP="6C5816D6">
      <w:pPr>
        <w:rPr>
          <w:rFonts w:ascii="Aptos" w:eastAsia="Aptos" w:hAnsi="Aptos" w:cs="Aptos"/>
          <w:color w:val="000000" w:themeColor="text1"/>
          <w:sz w:val="24"/>
          <w:szCs w:val="24"/>
        </w:rPr>
      </w:pPr>
      <w:r w:rsidRPr="001D316D">
        <w:rPr>
          <w:rFonts w:ascii="Aptos" w:eastAsia="Aptos" w:hAnsi="Aptos" w:cs="Aptos"/>
          <w:b/>
          <w:bCs/>
          <w:color w:val="000000" w:themeColor="text1"/>
          <w:sz w:val="24"/>
          <w:szCs w:val="24"/>
        </w:rPr>
        <w:t>Accommodation</w:t>
      </w:r>
      <w:r w:rsidRPr="001D316D">
        <w:rPr>
          <w:rFonts w:ascii="Aptos" w:eastAsia="Aptos" w:hAnsi="Aptos" w:cs="Aptos"/>
          <w:color w:val="000000" w:themeColor="text1"/>
          <w:sz w:val="24"/>
          <w:szCs w:val="24"/>
        </w:rPr>
        <w:t xml:space="preserve"> – A helpful change that lets someone with a disability fully participate.</w:t>
      </w:r>
    </w:p>
    <w:p w14:paraId="6EF55E4D" w14:textId="4D932A6C" w:rsidR="52202781" w:rsidRPr="001D316D" w:rsidRDefault="52202781" w:rsidP="6C5816D6">
      <w:pPr>
        <w:rPr>
          <w:rFonts w:ascii="Aptos" w:eastAsia="Aptos" w:hAnsi="Aptos" w:cs="Aptos"/>
          <w:color w:val="000000" w:themeColor="text1"/>
          <w:sz w:val="24"/>
          <w:szCs w:val="24"/>
        </w:rPr>
      </w:pPr>
      <w:r w:rsidRPr="00993ED1">
        <w:rPr>
          <w:rFonts w:ascii="Aptos" w:eastAsia="Aptos" w:hAnsi="Aptos" w:cs="Aptos"/>
          <w:b/>
          <w:bCs/>
          <w:color w:val="000000" w:themeColor="text1"/>
          <w:sz w:val="24"/>
          <w:szCs w:val="24"/>
        </w:rPr>
        <w:t>Acquired disability</w:t>
      </w:r>
      <w:r w:rsidRPr="001D316D">
        <w:rPr>
          <w:rFonts w:ascii="Aptos" w:eastAsia="Aptos" w:hAnsi="Aptos" w:cs="Aptos"/>
          <w:color w:val="000000" w:themeColor="text1"/>
          <w:sz w:val="24"/>
          <w:szCs w:val="24"/>
        </w:rPr>
        <w:t xml:space="preserve"> – A disability that develops</w:t>
      </w:r>
      <w:r w:rsidR="00993ED1">
        <w:rPr>
          <w:rFonts w:ascii="Aptos" w:eastAsia="Aptos" w:hAnsi="Aptos" w:cs="Aptos"/>
          <w:color w:val="000000" w:themeColor="text1"/>
          <w:sz w:val="24"/>
          <w:szCs w:val="24"/>
        </w:rPr>
        <w:t xml:space="preserve"> or starts</w:t>
      </w:r>
      <w:r w:rsidRPr="001D316D">
        <w:rPr>
          <w:rFonts w:ascii="Aptos" w:eastAsia="Aptos" w:hAnsi="Aptos" w:cs="Aptos"/>
          <w:color w:val="000000" w:themeColor="text1"/>
          <w:sz w:val="24"/>
          <w:szCs w:val="24"/>
        </w:rPr>
        <w:t xml:space="preserve"> later in life</w:t>
      </w:r>
      <w:r w:rsidR="00993ED1">
        <w:rPr>
          <w:rFonts w:ascii="Aptos" w:eastAsia="Aptos" w:hAnsi="Aptos" w:cs="Aptos"/>
          <w:color w:val="000000" w:themeColor="text1"/>
          <w:sz w:val="24"/>
          <w:szCs w:val="24"/>
        </w:rPr>
        <w:t>; it is</w:t>
      </w:r>
      <w:r w:rsidRPr="001D316D">
        <w:rPr>
          <w:rFonts w:ascii="Aptos" w:eastAsia="Aptos" w:hAnsi="Aptos" w:cs="Aptos"/>
          <w:color w:val="000000" w:themeColor="text1"/>
          <w:sz w:val="24"/>
          <w:szCs w:val="24"/>
        </w:rPr>
        <w:t xml:space="preserve"> not present at birth. </w:t>
      </w:r>
    </w:p>
    <w:p w14:paraId="2C2C3AB4" w14:textId="6966A851" w:rsidR="52202781" w:rsidRDefault="52202781" w:rsidP="6C5816D6">
      <w:pP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Captions</w:t>
      </w:r>
      <w:r w:rsidR="001D316D" w:rsidRPr="001D316D">
        <w:rPr>
          <w:rFonts w:ascii="Aptos" w:eastAsia="Aptos" w:hAnsi="Aptos" w:cs="Aptos"/>
          <w:color w:val="000000" w:themeColor="text1"/>
          <w:sz w:val="24"/>
          <w:szCs w:val="24"/>
        </w:rPr>
        <w:t xml:space="preserve"> –</w:t>
      </w:r>
      <w:r w:rsidR="001D316D">
        <w:rPr>
          <w:rFonts w:ascii="Aptos" w:eastAsia="Aptos" w:hAnsi="Aptos" w:cs="Aptos"/>
          <w:color w:val="000000" w:themeColor="text1"/>
          <w:sz w:val="24"/>
          <w:szCs w:val="24"/>
        </w:rPr>
        <w:t xml:space="preserve"> </w:t>
      </w:r>
      <w:r w:rsidRPr="6C5816D6">
        <w:rPr>
          <w:rFonts w:ascii="Aptos" w:eastAsia="Aptos" w:hAnsi="Aptos" w:cs="Aptos"/>
          <w:color w:val="000000" w:themeColor="text1"/>
          <w:sz w:val="24"/>
          <w:szCs w:val="24"/>
        </w:rPr>
        <w:t>Text on screen that includes information on background noises, speech, speaker identification, description of music and other relevant details.</w:t>
      </w:r>
    </w:p>
    <w:p w14:paraId="5420FB0B" w14:textId="107CA3C9" w:rsidR="52202781" w:rsidRPr="001D316D" w:rsidRDefault="52202781" w:rsidP="6C5816D6">
      <w:pPr>
        <w:rPr>
          <w:rFonts w:ascii="Aptos" w:eastAsia="Aptos" w:hAnsi="Aptos" w:cs="Aptos"/>
          <w:b/>
          <w:bCs/>
          <w:color w:val="000000" w:themeColor="text1"/>
          <w:sz w:val="24"/>
          <w:szCs w:val="24"/>
        </w:rPr>
      </w:pPr>
      <w:r w:rsidRPr="6C5816D6">
        <w:rPr>
          <w:rFonts w:ascii="Aptos" w:eastAsia="Aptos" w:hAnsi="Aptos" w:cs="Aptos"/>
          <w:b/>
          <w:bCs/>
          <w:color w:val="000000" w:themeColor="text1"/>
          <w:sz w:val="24"/>
          <w:szCs w:val="24"/>
        </w:rPr>
        <w:t>Congenital disability</w:t>
      </w:r>
      <w:r w:rsidR="001D316D" w:rsidRPr="001D316D">
        <w:rPr>
          <w:rFonts w:ascii="Aptos" w:eastAsia="Aptos" w:hAnsi="Aptos" w:cs="Aptos"/>
          <w:color w:val="000000" w:themeColor="text1"/>
          <w:sz w:val="24"/>
          <w:szCs w:val="24"/>
        </w:rPr>
        <w:t xml:space="preserve"> – </w:t>
      </w:r>
      <w:r w:rsidRPr="6C5816D6">
        <w:rPr>
          <w:rFonts w:ascii="Aptos" w:eastAsia="Aptos" w:hAnsi="Aptos" w:cs="Aptos"/>
          <w:color w:val="000000" w:themeColor="text1"/>
          <w:sz w:val="24"/>
          <w:szCs w:val="24"/>
        </w:rPr>
        <w:t>A disability that was present at birth.</w:t>
      </w:r>
    </w:p>
    <w:p w14:paraId="046D0849" w14:textId="6AADC08B" w:rsidR="52202781" w:rsidRDefault="52202781" w:rsidP="6C5816D6">
      <w:pP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lastRenderedPageBreak/>
        <w:t>Invisible disability</w:t>
      </w:r>
      <w:r w:rsidR="001D316D" w:rsidRPr="001D316D">
        <w:rPr>
          <w:rFonts w:ascii="Aptos" w:eastAsia="Aptos" w:hAnsi="Aptos" w:cs="Aptos"/>
          <w:color w:val="000000" w:themeColor="text1"/>
          <w:sz w:val="24"/>
          <w:szCs w:val="24"/>
        </w:rPr>
        <w:t xml:space="preserve"> – </w:t>
      </w:r>
      <w:r w:rsidRPr="6C5816D6">
        <w:rPr>
          <w:rFonts w:ascii="Aptos" w:eastAsia="Aptos" w:hAnsi="Aptos" w:cs="Aptos"/>
          <w:color w:val="000000" w:themeColor="text1"/>
          <w:sz w:val="24"/>
          <w:szCs w:val="24"/>
        </w:rPr>
        <w:t>A disability that may not be obvious from looking at an individual, such as Autism.</w:t>
      </w:r>
    </w:p>
    <w:p w14:paraId="5EF260AE" w14:textId="66809DA5" w:rsidR="6C5816D6" w:rsidRDefault="6C5816D6" w:rsidP="6C5816D6">
      <w:pPr>
        <w:rPr>
          <w:rFonts w:ascii="Aptos" w:eastAsia="Aptos" w:hAnsi="Aptos" w:cs="Aptos"/>
          <w:color w:val="000000" w:themeColor="text1"/>
          <w:sz w:val="24"/>
          <w:szCs w:val="24"/>
        </w:rPr>
      </w:pPr>
    </w:p>
    <w:p w14:paraId="2D3925DE" w14:textId="114CA21B" w:rsidR="00C114D3" w:rsidRDefault="3E603CE2" w:rsidP="6C5816D6">
      <w:pPr>
        <w:rPr>
          <w:rFonts w:ascii="Aptos" w:eastAsia="Aptos" w:hAnsi="Aptos" w:cs="Aptos"/>
          <w:color w:val="000000" w:themeColor="text1"/>
          <w:sz w:val="36"/>
          <w:szCs w:val="36"/>
        </w:rPr>
      </w:pPr>
      <w:r w:rsidRPr="6C5816D6">
        <w:rPr>
          <w:rFonts w:ascii="Aptos" w:eastAsia="Aptos" w:hAnsi="Aptos" w:cs="Aptos"/>
          <w:b/>
          <w:bCs/>
          <w:color w:val="000000" w:themeColor="text1"/>
          <w:sz w:val="36"/>
          <w:szCs w:val="36"/>
        </w:rPr>
        <w:t xml:space="preserve">Remember… </w:t>
      </w:r>
    </w:p>
    <w:p w14:paraId="3B427C5B" w14:textId="57AFE5A9" w:rsidR="00C114D3" w:rsidRDefault="3E603CE2" w:rsidP="3B9B32C4">
      <w:pPr>
        <w:rPr>
          <w:rFonts w:ascii="Aptos" w:eastAsia="Aptos" w:hAnsi="Aptos" w:cs="Aptos"/>
          <w:color w:val="000000" w:themeColor="text1"/>
          <w:sz w:val="24"/>
          <w:szCs w:val="24"/>
        </w:rPr>
      </w:pPr>
      <w:r w:rsidRPr="6C5816D6">
        <w:rPr>
          <w:rFonts w:ascii="Aptos" w:eastAsia="Aptos" w:hAnsi="Aptos" w:cs="Aptos"/>
          <w:color w:val="000000" w:themeColor="text1"/>
          <w:sz w:val="24"/>
          <w:szCs w:val="24"/>
        </w:rPr>
        <w:t xml:space="preserve">There are many other types of disabilities, but the most important thing is to remember that not all disabilities are the same. People with the same disability may </w:t>
      </w:r>
      <w:r w:rsidR="00853287">
        <w:rPr>
          <w:rFonts w:ascii="Aptos" w:eastAsia="Aptos" w:hAnsi="Aptos" w:cs="Aptos"/>
          <w:color w:val="000000" w:themeColor="text1"/>
          <w:sz w:val="24"/>
          <w:szCs w:val="24"/>
        </w:rPr>
        <w:t>experience their disability</w:t>
      </w:r>
      <w:r w:rsidRPr="6C5816D6">
        <w:rPr>
          <w:rFonts w:ascii="Aptos" w:eastAsia="Aptos" w:hAnsi="Aptos" w:cs="Aptos"/>
          <w:color w:val="000000" w:themeColor="text1"/>
          <w:sz w:val="24"/>
          <w:szCs w:val="24"/>
        </w:rPr>
        <w:t xml:space="preserve"> differently. Some people are born with their disability (congenital), while others develop or get a disability later (acquired). Disabilities may be visible to others, while some </w:t>
      </w:r>
      <w:r w:rsidR="00853287">
        <w:rPr>
          <w:rFonts w:ascii="Aptos" w:eastAsia="Aptos" w:hAnsi="Aptos" w:cs="Aptos"/>
          <w:color w:val="000000" w:themeColor="text1"/>
          <w:sz w:val="24"/>
          <w:szCs w:val="24"/>
        </w:rPr>
        <w:t>are invisible</w:t>
      </w:r>
      <w:r w:rsidRPr="6C5816D6">
        <w:rPr>
          <w:rFonts w:ascii="Aptos" w:eastAsia="Aptos" w:hAnsi="Aptos" w:cs="Aptos"/>
          <w:color w:val="000000" w:themeColor="text1"/>
          <w:sz w:val="24"/>
          <w:szCs w:val="24"/>
        </w:rPr>
        <w:t xml:space="preserve">. Finally, </w:t>
      </w:r>
      <w:r w:rsidR="00993ED1">
        <w:rPr>
          <w:rFonts w:ascii="Aptos" w:eastAsia="Aptos" w:hAnsi="Aptos" w:cs="Aptos"/>
          <w:color w:val="000000" w:themeColor="text1"/>
          <w:sz w:val="24"/>
          <w:szCs w:val="24"/>
        </w:rPr>
        <w:t xml:space="preserve">a </w:t>
      </w:r>
      <w:r w:rsidRPr="6C5816D6">
        <w:rPr>
          <w:rFonts w:ascii="Aptos" w:eastAsia="Aptos" w:hAnsi="Aptos" w:cs="Aptos"/>
          <w:color w:val="000000" w:themeColor="text1"/>
          <w:sz w:val="24"/>
          <w:szCs w:val="24"/>
        </w:rPr>
        <w:t xml:space="preserve">disability may change over one’s lifetime, such as getting better or worse over time. </w:t>
      </w:r>
      <w:r w:rsidR="00853287">
        <w:rPr>
          <w:rFonts w:ascii="Aptos" w:eastAsia="Aptos" w:hAnsi="Aptos" w:cs="Aptos"/>
          <w:color w:val="000000" w:themeColor="text1"/>
          <w:sz w:val="24"/>
          <w:szCs w:val="24"/>
        </w:rPr>
        <w:t>No matter</w:t>
      </w:r>
      <w:r w:rsidRPr="6C5816D6">
        <w:rPr>
          <w:rFonts w:ascii="Aptos" w:eastAsia="Aptos" w:hAnsi="Aptos" w:cs="Aptos"/>
          <w:color w:val="000000" w:themeColor="text1"/>
          <w:sz w:val="24"/>
          <w:szCs w:val="24"/>
        </w:rPr>
        <w:t xml:space="preserve"> when someone develops a disability</w:t>
      </w:r>
      <w:r w:rsidR="00853287">
        <w:rPr>
          <w:rFonts w:ascii="Aptos" w:eastAsia="Aptos" w:hAnsi="Aptos" w:cs="Aptos"/>
          <w:color w:val="000000" w:themeColor="text1"/>
          <w:sz w:val="24"/>
          <w:szCs w:val="24"/>
        </w:rPr>
        <w:t xml:space="preserve"> or</w:t>
      </w:r>
      <w:r w:rsidRPr="6C5816D6">
        <w:rPr>
          <w:rFonts w:ascii="Aptos" w:eastAsia="Aptos" w:hAnsi="Aptos" w:cs="Aptos"/>
          <w:color w:val="000000" w:themeColor="text1"/>
          <w:sz w:val="24"/>
          <w:szCs w:val="24"/>
        </w:rPr>
        <w:t xml:space="preserve"> how it changes, there are many supports and organizations to help. </w:t>
      </w:r>
    </w:p>
    <w:p w14:paraId="403BEB50" w14:textId="22AA4F3A" w:rsidR="6C5816D6" w:rsidRDefault="6C5816D6" w:rsidP="6C5816D6">
      <w:pPr>
        <w:rPr>
          <w:rFonts w:ascii="Aptos" w:eastAsia="Aptos" w:hAnsi="Aptos" w:cs="Aptos"/>
          <w:color w:val="000000" w:themeColor="text1"/>
          <w:sz w:val="24"/>
          <w:szCs w:val="24"/>
        </w:rPr>
      </w:pPr>
    </w:p>
    <w:p w14:paraId="16EED5E8" w14:textId="7D85FFB4" w:rsidR="00C114D3" w:rsidRDefault="3E603CE2" w:rsidP="6C5816D6">
      <w:pPr>
        <w:pStyle w:val="Heading2"/>
        <w:spacing w:before="160" w:after="80"/>
        <w:rPr>
          <w:rFonts w:ascii="Aptos Display" w:eastAsia="Aptos Display" w:hAnsi="Aptos Display" w:cs="Aptos Display"/>
          <w:color w:val="auto"/>
          <w:sz w:val="36"/>
          <w:szCs w:val="36"/>
        </w:rPr>
      </w:pPr>
      <w:bookmarkStart w:id="6" w:name="_Toc1818498515"/>
      <w:bookmarkStart w:id="7" w:name="_Toc626864356"/>
      <w:r w:rsidRPr="6C5816D6">
        <w:rPr>
          <w:rFonts w:ascii="Aptos Display" w:eastAsia="Aptos Display" w:hAnsi="Aptos Display" w:cs="Aptos Display"/>
          <w:color w:val="auto"/>
          <w:sz w:val="36"/>
          <w:szCs w:val="36"/>
        </w:rPr>
        <w:t>Disability Supports Throughout Youth</w:t>
      </w:r>
      <w:bookmarkEnd w:id="6"/>
      <w:bookmarkEnd w:id="7"/>
    </w:p>
    <w:p w14:paraId="124E8AB0" w14:textId="77266D44"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Support services are available to youth and young adults with disabilities starting at birth</w:t>
      </w:r>
      <w:r w:rsidR="00993ED1">
        <w:rPr>
          <w:rFonts w:ascii="Aptos" w:eastAsia="Aptos" w:hAnsi="Aptos" w:cs="Aptos"/>
          <w:color w:val="000000" w:themeColor="text1"/>
          <w:sz w:val="24"/>
          <w:szCs w:val="24"/>
        </w:rPr>
        <w:t>.</w:t>
      </w:r>
      <w:r w:rsidRPr="3B9B32C4">
        <w:rPr>
          <w:rFonts w:ascii="Aptos" w:eastAsia="Aptos" w:hAnsi="Aptos" w:cs="Aptos"/>
          <w:color w:val="000000" w:themeColor="text1"/>
          <w:sz w:val="24"/>
          <w:szCs w:val="24"/>
        </w:rPr>
        <w:t xml:space="preserve"> While different disability supports are available throughout the lifetime, </w:t>
      </w:r>
      <w:r w:rsidR="00993ED1">
        <w:rPr>
          <w:rFonts w:ascii="Aptos" w:eastAsia="Aptos" w:hAnsi="Aptos" w:cs="Aptos"/>
          <w:color w:val="000000" w:themeColor="text1"/>
          <w:sz w:val="24"/>
          <w:szCs w:val="24"/>
        </w:rPr>
        <w:t>there are</w:t>
      </w:r>
      <w:r w:rsidRPr="3B9B32C4">
        <w:rPr>
          <w:rFonts w:ascii="Aptos" w:eastAsia="Aptos" w:hAnsi="Aptos" w:cs="Aptos"/>
          <w:color w:val="000000" w:themeColor="text1"/>
          <w:sz w:val="24"/>
          <w:szCs w:val="24"/>
        </w:rPr>
        <w:t xml:space="preserve"> state and school-based programs to support youth and young adults with disabilities throughout their educational journey. </w:t>
      </w:r>
    </w:p>
    <w:p w14:paraId="45B4E5B7" w14:textId="01E2543F" w:rsidR="00C114D3" w:rsidRDefault="3E603CE2" w:rsidP="6C5816D6">
      <w:pPr>
        <w:pStyle w:val="Heading3"/>
        <w:spacing w:before="160" w:after="80"/>
        <w:rPr>
          <w:rFonts w:ascii="Aptos" w:eastAsia="Aptos" w:hAnsi="Aptos" w:cs="Aptos"/>
          <w:color w:val="auto"/>
          <w:sz w:val="28"/>
          <w:szCs w:val="28"/>
        </w:rPr>
      </w:pPr>
      <w:bookmarkStart w:id="8" w:name="_Toc1261698703"/>
      <w:bookmarkStart w:id="9" w:name="_Toc1221719893"/>
      <w:r w:rsidRPr="6C5816D6">
        <w:rPr>
          <w:rFonts w:ascii="Aptos" w:eastAsia="Aptos" w:hAnsi="Aptos" w:cs="Aptos"/>
          <w:color w:val="auto"/>
          <w:sz w:val="28"/>
          <w:szCs w:val="28"/>
        </w:rPr>
        <w:t>Birth-to-Three Early Intervention (0-3)</w:t>
      </w:r>
      <w:bookmarkEnd w:id="8"/>
      <w:bookmarkEnd w:id="9"/>
    </w:p>
    <w:p w14:paraId="6633D003" w14:textId="60D22403"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 xml:space="preserve">Early Intervention is a service offered to qualifying children ages 0-3 to help them </w:t>
      </w:r>
      <w:r w:rsidR="00993ED1">
        <w:rPr>
          <w:rFonts w:ascii="Aptos" w:eastAsia="Aptos" w:hAnsi="Aptos" w:cs="Aptos"/>
          <w:color w:val="000000" w:themeColor="text1"/>
          <w:sz w:val="24"/>
          <w:szCs w:val="24"/>
        </w:rPr>
        <w:t xml:space="preserve">get </w:t>
      </w:r>
      <w:r w:rsidRPr="3B9B32C4">
        <w:rPr>
          <w:rFonts w:ascii="Aptos" w:eastAsia="Aptos" w:hAnsi="Aptos" w:cs="Aptos"/>
          <w:color w:val="000000" w:themeColor="text1"/>
          <w:sz w:val="24"/>
          <w:szCs w:val="24"/>
        </w:rPr>
        <w:t xml:space="preserve">services and family support. This service takes place in </w:t>
      </w:r>
      <w:r w:rsidR="00425FCD">
        <w:rPr>
          <w:rFonts w:ascii="Aptos" w:eastAsia="Aptos" w:hAnsi="Aptos" w:cs="Aptos"/>
          <w:color w:val="000000" w:themeColor="text1"/>
          <w:sz w:val="24"/>
          <w:szCs w:val="24"/>
        </w:rPr>
        <w:t xml:space="preserve">the </w:t>
      </w:r>
      <w:r w:rsidRPr="3B9B32C4">
        <w:rPr>
          <w:rFonts w:ascii="Aptos" w:eastAsia="Aptos" w:hAnsi="Aptos" w:cs="Aptos"/>
          <w:color w:val="000000" w:themeColor="text1"/>
          <w:sz w:val="24"/>
          <w:szCs w:val="24"/>
        </w:rPr>
        <w:t xml:space="preserve">home or a community setting. </w:t>
      </w:r>
    </w:p>
    <w:p w14:paraId="3CE173E7" w14:textId="14846634" w:rsidR="00C114D3" w:rsidRDefault="3E603CE2" w:rsidP="3B9B32C4">
      <w:pPr>
        <w:rPr>
          <w:rFonts w:ascii="Aptos" w:eastAsia="Aptos" w:hAnsi="Aptos" w:cs="Aptos"/>
          <w:color w:val="000000" w:themeColor="text1"/>
          <w:sz w:val="24"/>
          <w:szCs w:val="24"/>
        </w:rPr>
      </w:pPr>
      <w:r w:rsidRPr="3B9B32C4">
        <w:rPr>
          <w:rFonts w:ascii="Aptos" w:eastAsia="Aptos" w:hAnsi="Aptos" w:cs="Aptos"/>
          <w:color w:val="000000" w:themeColor="text1"/>
          <w:sz w:val="24"/>
          <w:szCs w:val="24"/>
        </w:rPr>
        <w:t xml:space="preserve">Visit </w:t>
      </w:r>
      <w:hyperlink r:id="rId12">
        <w:r w:rsidRPr="3B9B32C4">
          <w:rPr>
            <w:rStyle w:val="Hyperlink"/>
            <w:rFonts w:ascii="Aptos" w:eastAsia="Aptos" w:hAnsi="Aptos" w:cs="Aptos"/>
            <w:sz w:val="24"/>
            <w:szCs w:val="24"/>
          </w:rPr>
          <w:t>https://www.dhs.state.il.us/page.aspx?item=30321</w:t>
        </w:r>
      </w:hyperlink>
      <w:r w:rsidRPr="3B9B32C4">
        <w:rPr>
          <w:rFonts w:ascii="Aptos" w:eastAsia="Aptos" w:hAnsi="Aptos" w:cs="Aptos"/>
          <w:color w:val="000000" w:themeColor="text1"/>
          <w:sz w:val="24"/>
          <w:szCs w:val="24"/>
        </w:rPr>
        <w:t xml:space="preserve"> to learn more about Illinois Early Intervention and how to connect with services</w:t>
      </w:r>
    </w:p>
    <w:p w14:paraId="2447AFDD" w14:textId="6584178F" w:rsidR="00C114D3" w:rsidRDefault="3E603CE2" w:rsidP="6C5816D6">
      <w:pPr>
        <w:pStyle w:val="Heading3"/>
        <w:spacing w:before="160" w:after="80"/>
        <w:rPr>
          <w:rFonts w:ascii="Aptos" w:eastAsia="Aptos" w:hAnsi="Aptos" w:cs="Aptos"/>
          <w:color w:val="auto"/>
          <w:sz w:val="28"/>
          <w:szCs w:val="28"/>
        </w:rPr>
      </w:pPr>
      <w:bookmarkStart w:id="10" w:name="_Toc399906665"/>
      <w:bookmarkStart w:id="11" w:name="_Toc20133965"/>
      <w:r w:rsidRPr="6C5816D6">
        <w:rPr>
          <w:rFonts w:ascii="Aptos" w:eastAsia="Aptos" w:hAnsi="Aptos" w:cs="Aptos"/>
          <w:color w:val="auto"/>
          <w:sz w:val="28"/>
          <w:szCs w:val="28"/>
        </w:rPr>
        <w:t>School System (3-18)</w:t>
      </w:r>
      <w:bookmarkEnd w:id="10"/>
      <w:bookmarkEnd w:id="11"/>
    </w:p>
    <w:p w14:paraId="395227D0" w14:textId="34AE8D2F" w:rsidR="00C114D3" w:rsidRDefault="3E603CE2" w:rsidP="3B9B32C4">
      <w:pPr>
        <w:rPr>
          <w:rFonts w:ascii="Aptos" w:eastAsia="Aptos" w:hAnsi="Aptos" w:cs="Aptos"/>
          <w:color w:val="000000" w:themeColor="text1"/>
          <w:sz w:val="24"/>
          <w:szCs w:val="24"/>
        </w:rPr>
      </w:pPr>
      <w:r w:rsidRPr="009B3723">
        <w:rPr>
          <w:rFonts w:ascii="Aptos" w:eastAsia="Aptos" w:hAnsi="Aptos" w:cs="Aptos"/>
          <w:color w:val="000000" w:themeColor="text1"/>
          <w:sz w:val="24"/>
          <w:szCs w:val="24"/>
        </w:rPr>
        <w:t xml:space="preserve">When students with disabilities start school, they will receive educational support through their school system, such as therapy services and transition planning. For students with disabilities who qualify, they may have an IEP (Individualized Education Program), which </w:t>
      </w:r>
      <w:r w:rsidR="001F376C">
        <w:rPr>
          <w:rFonts w:ascii="Aptos" w:eastAsia="Aptos" w:hAnsi="Aptos" w:cs="Aptos"/>
          <w:color w:val="000000" w:themeColor="text1"/>
          <w:sz w:val="24"/>
          <w:szCs w:val="24"/>
        </w:rPr>
        <w:t>outlines a plan</w:t>
      </w:r>
      <w:r w:rsidRPr="3B9B32C4">
        <w:rPr>
          <w:rFonts w:ascii="Aptos" w:eastAsia="Aptos" w:hAnsi="Aptos" w:cs="Aptos"/>
          <w:color w:val="000000" w:themeColor="text1"/>
          <w:sz w:val="24"/>
          <w:szCs w:val="24"/>
        </w:rPr>
        <w:t xml:space="preserve"> between the school, support services, the family, and the student. This “transition plan” is typically started around age 14 and helps the student and family prepare for adult life. </w:t>
      </w:r>
    </w:p>
    <w:p w14:paraId="5F30D946" w14:textId="521B186B" w:rsidR="00C114D3" w:rsidRDefault="3E603CE2" w:rsidP="6C5816D6">
      <w:pPr>
        <w:pStyle w:val="Heading3"/>
        <w:spacing w:before="160" w:after="80"/>
        <w:rPr>
          <w:rFonts w:ascii="Aptos" w:eastAsia="Aptos" w:hAnsi="Aptos" w:cs="Aptos"/>
          <w:color w:val="auto"/>
          <w:sz w:val="28"/>
          <w:szCs w:val="28"/>
        </w:rPr>
      </w:pPr>
      <w:bookmarkStart w:id="12" w:name="_Toc259617085"/>
      <w:bookmarkStart w:id="13" w:name="_Toc1534046663"/>
      <w:r w:rsidRPr="6C5816D6">
        <w:rPr>
          <w:rFonts w:ascii="Aptos" w:eastAsia="Aptos" w:hAnsi="Aptos" w:cs="Aptos"/>
          <w:color w:val="auto"/>
          <w:sz w:val="28"/>
          <w:szCs w:val="28"/>
        </w:rPr>
        <w:lastRenderedPageBreak/>
        <w:t>Transition (18-22)</w:t>
      </w:r>
      <w:bookmarkEnd w:id="12"/>
      <w:bookmarkEnd w:id="13"/>
    </w:p>
    <w:p w14:paraId="3F0BFC5E" w14:textId="0B10F5BB" w:rsidR="00C114D3" w:rsidRDefault="3E603CE2" w:rsidP="6C5816D6">
      <w:pPr>
        <w:keepNext/>
        <w:keepLines/>
        <w:spacing w:before="240" w:after="0"/>
        <w:rPr>
          <w:rFonts w:ascii="Aptos Display" w:eastAsia="Aptos Display" w:hAnsi="Aptos Display" w:cs="Aptos Display"/>
          <w:color w:val="0F4761"/>
          <w:sz w:val="32"/>
          <w:szCs w:val="32"/>
        </w:rPr>
      </w:pPr>
      <w:r w:rsidRPr="6C5816D6">
        <w:rPr>
          <w:rFonts w:ascii="Aptos" w:eastAsia="Aptos" w:hAnsi="Aptos" w:cs="Aptos"/>
          <w:color w:val="000000" w:themeColor="text1"/>
          <w:sz w:val="24"/>
          <w:szCs w:val="24"/>
        </w:rPr>
        <w:t xml:space="preserve">Transition programs are school-based programs offered for students with disabilities until the age of 22. Students </w:t>
      </w:r>
      <w:r w:rsidR="00853287">
        <w:rPr>
          <w:rFonts w:ascii="Aptos" w:eastAsia="Aptos" w:hAnsi="Aptos" w:cs="Aptos"/>
          <w:color w:val="000000" w:themeColor="text1"/>
          <w:sz w:val="24"/>
          <w:szCs w:val="24"/>
        </w:rPr>
        <w:t>can</w:t>
      </w:r>
      <w:r w:rsidRPr="6C5816D6">
        <w:rPr>
          <w:rFonts w:ascii="Aptos" w:eastAsia="Aptos" w:hAnsi="Aptos" w:cs="Aptos"/>
          <w:color w:val="000000" w:themeColor="text1"/>
          <w:sz w:val="24"/>
          <w:szCs w:val="24"/>
        </w:rPr>
        <w:t xml:space="preserve"> continue to go to school to learn independent living</w:t>
      </w:r>
      <w:r w:rsidR="72934A09" w:rsidRPr="6C5816D6">
        <w:rPr>
          <w:rFonts w:ascii="Aptos" w:eastAsia="Aptos" w:hAnsi="Aptos" w:cs="Aptos"/>
          <w:color w:val="000000" w:themeColor="text1"/>
          <w:sz w:val="24"/>
          <w:szCs w:val="24"/>
        </w:rPr>
        <w:t xml:space="preserve"> </w:t>
      </w:r>
      <w:r w:rsidRPr="6C5816D6">
        <w:rPr>
          <w:rFonts w:ascii="Aptos" w:eastAsia="Aptos" w:hAnsi="Aptos" w:cs="Aptos"/>
          <w:color w:val="000000" w:themeColor="text1"/>
          <w:sz w:val="24"/>
          <w:szCs w:val="24"/>
        </w:rPr>
        <w:t>skills to hel</w:t>
      </w:r>
      <w:r w:rsidR="4E2E244A" w:rsidRPr="6C5816D6">
        <w:rPr>
          <w:rFonts w:ascii="Aptos" w:eastAsia="Aptos" w:hAnsi="Aptos" w:cs="Aptos"/>
          <w:color w:val="000000" w:themeColor="text1"/>
          <w:sz w:val="24"/>
          <w:szCs w:val="24"/>
        </w:rPr>
        <w:t xml:space="preserve">p them transition from the school system to adult life. </w:t>
      </w:r>
      <w:r w:rsidRPr="6C5816D6">
        <w:rPr>
          <w:rFonts w:ascii="Aptos" w:eastAsia="Aptos" w:hAnsi="Aptos" w:cs="Aptos"/>
          <w:color w:val="000000" w:themeColor="text1"/>
          <w:sz w:val="24"/>
          <w:szCs w:val="24"/>
        </w:rPr>
        <w:t xml:space="preserve"> </w:t>
      </w:r>
    </w:p>
    <w:p w14:paraId="4FD2EDB8" w14:textId="0487C2BB" w:rsidR="404A5C9E" w:rsidRDefault="404A5C9E" w:rsidP="6C5816D6">
      <w:pPr>
        <w:pStyle w:val="Heading1"/>
        <w:rPr>
          <w:rFonts w:ascii="Aptos Display" w:eastAsia="Aptos Display" w:hAnsi="Aptos Display" w:cs="Aptos Display"/>
          <w:color w:val="000000" w:themeColor="text1"/>
          <w:sz w:val="40"/>
          <w:szCs w:val="40"/>
        </w:rPr>
      </w:pPr>
      <w:bookmarkStart w:id="14" w:name="_Toc1820598459"/>
      <w:r w:rsidRPr="6C5816D6">
        <w:rPr>
          <w:rFonts w:ascii="Aptos Display" w:eastAsia="Aptos Display" w:hAnsi="Aptos Display" w:cs="Aptos Display"/>
          <w:color w:val="000000" w:themeColor="text1"/>
          <w:sz w:val="40"/>
          <w:szCs w:val="40"/>
        </w:rPr>
        <w:t>Community Resources</w:t>
      </w:r>
      <w:bookmarkEnd w:id="14"/>
    </w:p>
    <w:p w14:paraId="13146961" w14:textId="45CA51DA" w:rsidR="404A5C9E" w:rsidRDefault="404A5C9E" w:rsidP="6C5816D6">
      <w:pPr>
        <w:keepNext/>
        <w:keepLines/>
        <w:rPr>
          <w:rFonts w:ascii="Aptos" w:eastAsia="Aptos" w:hAnsi="Aptos" w:cs="Aptos"/>
          <w:sz w:val="24"/>
          <w:szCs w:val="24"/>
        </w:rPr>
      </w:pPr>
      <w:r w:rsidRPr="6C5816D6">
        <w:rPr>
          <w:rFonts w:ascii="Aptos" w:eastAsia="Aptos" w:hAnsi="Aptos" w:cs="Aptos"/>
          <w:sz w:val="24"/>
          <w:szCs w:val="24"/>
        </w:rPr>
        <w:t>The following guide is to help you and your family locate specific community agencies and resources related to:</w:t>
      </w:r>
    </w:p>
    <w:p w14:paraId="17CDC382" w14:textId="3CF30919" w:rsidR="404A5C9E" w:rsidRDefault="404A5C9E"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 xml:space="preserve">Comprehensive </w:t>
      </w:r>
      <w:r w:rsidR="6C821297" w:rsidRPr="6C5816D6">
        <w:rPr>
          <w:rFonts w:ascii="Aptos" w:eastAsia="Aptos" w:hAnsi="Aptos" w:cs="Aptos"/>
          <w:sz w:val="24"/>
          <w:szCs w:val="24"/>
        </w:rPr>
        <w:t>P</w:t>
      </w:r>
      <w:r w:rsidRPr="6C5816D6">
        <w:rPr>
          <w:rFonts w:ascii="Aptos" w:eastAsia="Aptos" w:hAnsi="Aptos" w:cs="Aptos"/>
          <w:sz w:val="24"/>
          <w:szCs w:val="24"/>
        </w:rPr>
        <w:t xml:space="preserve">rogramming &amp; </w:t>
      </w:r>
      <w:r w:rsidR="2850D148" w:rsidRPr="6C5816D6">
        <w:rPr>
          <w:rFonts w:ascii="Aptos" w:eastAsia="Aptos" w:hAnsi="Aptos" w:cs="Aptos"/>
          <w:sz w:val="24"/>
          <w:szCs w:val="24"/>
        </w:rPr>
        <w:t>S</w:t>
      </w:r>
      <w:r w:rsidRPr="6C5816D6">
        <w:rPr>
          <w:rFonts w:ascii="Aptos" w:eastAsia="Aptos" w:hAnsi="Aptos" w:cs="Aptos"/>
          <w:sz w:val="24"/>
          <w:szCs w:val="24"/>
        </w:rPr>
        <w:t xml:space="preserve">ervices for </w:t>
      </w:r>
      <w:r w:rsidR="38DD779E" w:rsidRPr="6C5816D6">
        <w:rPr>
          <w:rFonts w:ascii="Aptos" w:eastAsia="Aptos" w:hAnsi="Aptos" w:cs="Aptos"/>
          <w:sz w:val="24"/>
          <w:szCs w:val="24"/>
        </w:rPr>
        <w:t>I</w:t>
      </w:r>
      <w:r w:rsidRPr="6C5816D6">
        <w:rPr>
          <w:rFonts w:ascii="Aptos" w:eastAsia="Aptos" w:hAnsi="Aptos" w:cs="Aptos"/>
          <w:sz w:val="24"/>
          <w:szCs w:val="24"/>
        </w:rPr>
        <w:t xml:space="preserve">ndividuals with </w:t>
      </w:r>
      <w:r w:rsidR="74802BD7" w:rsidRPr="6C5816D6">
        <w:rPr>
          <w:rFonts w:ascii="Aptos" w:eastAsia="Aptos" w:hAnsi="Aptos" w:cs="Aptos"/>
          <w:sz w:val="24"/>
          <w:szCs w:val="24"/>
        </w:rPr>
        <w:t>D</w:t>
      </w:r>
      <w:r w:rsidRPr="6C5816D6">
        <w:rPr>
          <w:rFonts w:ascii="Aptos" w:eastAsia="Aptos" w:hAnsi="Aptos" w:cs="Aptos"/>
          <w:sz w:val="24"/>
          <w:szCs w:val="24"/>
        </w:rPr>
        <w:t>isabilities</w:t>
      </w:r>
    </w:p>
    <w:p w14:paraId="7DFD75DE" w14:textId="06E15465" w:rsidR="404A5C9E" w:rsidRDefault="404A5C9E"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 xml:space="preserve">Career </w:t>
      </w:r>
      <w:r w:rsidR="194E9966" w:rsidRPr="6C5816D6">
        <w:rPr>
          <w:rFonts w:ascii="Aptos" w:eastAsia="Aptos" w:hAnsi="Aptos" w:cs="Aptos"/>
          <w:sz w:val="24"/>
          <w:szCs w:val="24"/>
        </w:rPr>
        <w:t>D</w:t>
      </w:r>
      <w:r w:rsidRPr="6C5816D6">
        <w:rPr>
          <w:rFonts w:ascii="Aptos" w:eastAsia="Aptos" w:hAnsi="Aptos" w:cs="Aptos"/>
          <w:sz w:val="24"/>
          <w:szCs w:val="24"/>
        </w:rPr>
        <w:t xml:space="preserve">evelopment &amp; </w:t>
      </w:r>
      <w:r w:rsidR="5C546238" w:rsidRPr="6C5816D6">
        <w:rPr>
          <w:rFonts w:ascii="Aptos" w:eastAsia="Aptos" w:hAnsi="Aptos" w:cs="Aptos"/>
          <w:sz w:val="24"/>
          <w:szCs w:val="24"/>
        </w:rPr>
        <w:t>E</w:t>
      </w:r>
      <w:r w:rsidRPr="6C5816D6">
        <w:rPr>
          <w:rFonts w:ascii="Aptos" w:eastAsia="Aptos" w:hAnsi="Aptos" w:cs="Aptos"/>
          <w:sz w:val="24"/>
          <w:szCs w:val="24"/>
        </w:rPr>
        <w:t xml:space="preserve">mployment </w:t>
      </w:r>
      <w:r w:rsidR="561FC75E" w:rsidRPr="6C5816D6">
        <w:rPr>
          <w:rFonts w:ascii="Aptos" w:eastAsia="Aptos" w:hAnsi="Aptos" w:cs="Aptos"/>
          <w:sz w:val="24"/>
          <w:szCs w:val="24"/>
        </w:rPr>
        <w:t>S</w:t>
      </w:r>
      <w:r w:rsidRPr="6C5816D6">
        <w:rPr>
          <w:rFonts w:ascii="Aptos" w:eastAsia="Aptos" w:hAnsi="Aptos" w:cs="Aptos"/>
          <w:sz w:val="24"/>
          <w:szCs w:val="24"/>
        </w:rPr>
        <w:t>upport</w:t>
      </w:r>
    </w:p>
    <w:p w14:paraId="33725312" w14:textId="2A0E9626"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Re-entry Resources</w:t>
      </w:r>
    </w:p>
    <w:p w14:paraId="3E84AB22" w14:textId="76011707"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Legal &amp; Benefits Services</w:t>
      </w:r>
    </w:p>
    <w:p w14:paraId="12BBA588" w14:textId="4E8E374C"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Recreation &amp; Leisure</w:t>
      </w:r>
    </w:p>
    <w:p w14:paraId="78396260" w14:textId="7493F759"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Parent/Guardian/Family Support and Advocacy</w:t>
      </w:r>
    </w:p>
    <w:p w14:paraId="49734DB4" w14:textId="0FBF5F92"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Food Resources</w:t>
      </w:r>
    </w:p>
    <w:p w14:paraId="0DA7E847" w14:textId="76BA0EFE" w:rsidR="10574201" w:rsidRDefault="10574201" w:rsidP="6C5816D6">
      <w:pPr>
        <w:pStyle w:val="ListParagraph"/>
        <w:keepNext/>
        <w:keepLines/>
        <w:numPr>
          <w:ilvl w:val="0"/>
          <w:numId w:val="1"/>
        </w:numPr>
        <w:rPr>
          <w:rFonts w:ascii="Aptos" w:eastAsia="Aptos" w:hAnsi="Aptos" w:cs="Aptos"/>
          <w:sz w:val="24"/>
          <w:szCs w:val="24"/>
        </w:rPr>
      </w:pPr>
      <w:r w:rsidRPr="6C5816D6">
        <w:rPr>
          <w:rFonts w:ascii="Aptos" w:eastAsia="Aptos" w:hAnsi="Aptos" w:cs="Aptos"/>
          <w:sz w:val="24"/>
          <w:szCs w:val="24"/>
        </w:rPr>
        <w:t>Housing Resources</w:t>
      </w:r>
    </w:p>
    <w:p w14:paraId="43C343C2" w14:textId="2DD165B1" w:rsidR="10574201" w:rsidRDefault="10574201" w:rsidP="6C5816D6">
      <w:pPr>
        <w:pStyle w:val="ListParagraph"/>
        <w:keepNext/>
        <w:keepLines/>
        <w:numPr>
          <w:ilvl w:val="1"/>
          <w:numId w:val="1"/>
        </w:numPr>
        <w:rPr>
          <w:rFonts w:ascii="Aptos" w:eastAsia="Aptos" w:hAnsi="Aptos" w:cs="Aptos"/>
          <w:sz w:val="24"/>
          <w:szCs w:val="24"/>
        </w:rPr>
      </w:pPr>
      <w:r w:rsidRPr="6C5816D6">
        <w:rPr>
          <w:rFonts w:ascii="Aptos" w:eastAsia="Aptos" w:hAnsi="Aptos" w:cs="Aptos"/>
          <w:sz w:val="24"/>
          <w:szCs w:val="24"/>
        </w:rPr>
        <w:t>Homeless Youth Resources</w:t>
      </w:r>
    </w:p>
    <w:p w14:paraId="54BEBFE7" w14:textId="36B4DA34" w:rsidR="10574201" w:rsidRDefault="10574201" w:rsidP="6C5816D6">
      <w:pPr>
        <w:pStyle w:val="ListParagraph"/>
        <w:keepNext/>
        <w:keepLines/>
        <w:numPr>
          <w:ilvl w:val="1"/>
          <w:numId w:val="1"/>
        </w:numPr>
        <w:rPr>
          <w:rFonts w:ascii="Aptos" w:eastAsia="Aptos" w:hAnsi="Aptos" w:cs="Aptos"/>
          <w:sz w:val="24"/>
          <w:szCs w:val="24"/>
        </w:rPr>
      </w:pPr>
      <w:r w:rsidRPr="6C5816D6">
        <w:rPr>
          <w:rFonts w:ascii="Aptos" w:eastAsia="Aptos" w:hAnsi="Aptos" w:cs="Aptos"/>
          <w:sz w:val="24"/>
          <w:szCs w:val="24"/>
        </w:rPr>
        <w:t>Emergency Housing Options</w:t>
      </w:r>
    </w:p>
    <w:p w14:paraId="3BACD70D" w14:textId="6CDA519A" w:rsidR="10574201" w:rsidRDefault="10574201" w:rsidP="6C5816D6">
      <w:pPr>
        <w:pStyle w:val="ListParagraph"/>
        <w:keepNext/>
        <w:keepLines/>
        <w:numPr>
          <w:ilvl w:val="1"/>
          <w:numId w:val="1"/>
        </w:numPr>
        <w:rPr>
          <w:rFonts w:ascii="Aptos" w:eastAsia="Aptos" w:hAnsi="Aptos" w:cs="Aptos"/>
          <w:sz w:val="24"/>
          <w:szCs w:val="24"/>
        </w:rPr>
      </w:pPr>
      <w:r w:rsidRPr="6C5816D6">
        <w:rPr>
          <w:rFonts w:ascii="Aptos" w:eastAsia="Aptos" w:hAnsi="Aptos" w:cs="Aptos"/>
          <w:sz w:val="24"/>
          <w:szCs w:val="24"/>
        </w:rPr>
        <w:t>Interim Housing Options: Stay for up to 120 days</w:t>
      </w:r>
    </w:p>
    <w:p w14:paraId="16849702" w14:textId="2E49EB91" w:rsidR="10574201" w:rsidRDefault="10574201" w:rsidP="6C5816D6">
      <w:pPr>
        <w:pStyle w:val="ListParagraph"/>
        <w:keepNext/>
        <w:keepLines/>
        <w:numPr>
          <w:ilvl w:val="1"/>
          <w:numId w:val="1"/>
        </w:numPr>
        <w:rPr>
          <w:rFonts w:ascii="Aptos" w:eastAsia="Aptos" w:hAnsi="Aptos" w:cs="Aptos"/>
          <w:sz w:val="24"/>
          <w:szCs w:val="24"/>
        </w:rPr>
      </w:pPr>
      <w:r w:rsidRPr="6C5816D6">
        <w:rPr>
          <w:rFonts w:ascii="Aptos" w:eastAsia="Aptos" w:hAnsi="Aptos" w:cs="Aptos"/>
          <w:sz w:val="24"/>
          <w:szCs w:val="24"/>
        </w:rPr>
        <w:t>Transitional Living Programs</w:t>
      </w:r>
    </w:p>
    <w:p w14:paraId="14DA5D40" w14:textId="3C1A909C" w:rsidR="6C5816D6" w:rsidRDefault="6C5816D6">
      <w:r>
        <w:br w:type="page"/>
      </w:r>
    </w:p>
    <w:p w14:paraId="22DC6408" w14:textId="3B012C33" w:rsidR="00C114D3" w:rsidRDefault="00C114D3" w:rsidP="3B9B32C4">
      <w:pPr>
        <w:keepNext/>
        <w:keepLines/>
        <w:spacing w:before="240" w:after="0"/>
        <w:rPr>
          <w:rFonts w:ascii="Aptos" w:eastAsia="Aptos" w:hAnsi="Aptos" w:cs="Aptos"/>
          <w:color w:val="000000" w:themeColor="text1"/>
          <w:sz w:val="24"/>
          <w:szCs w:val="24"/>
        </w:rPr>
      </w:pPr>
    </w:p>
    <w:tbl>
      <w:tblPr>
        <w:tblStyle w:val="TableGrid"/>
        <w:tblW w:w="9492"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5"/>
        <w:gridCol w:w="3460"/>
        <w:gridCol w:w="3767"/>
      </w:tblGrid>
      <w:tr w:rsidR="3B9B32C4" w14:paraId="6DC76B24" w14:textId="77777777" w:rsidTr="6C5816D6">
        <w:trPr>
          <w:trHeight w:val="705"/>
          <w:jc w:val="center"/>
        </w:trPr>
        <w:tc>
          <w:tcPr>
            <w:tcW w:w="9492" w:type="dxa"/>
            <w:gridSpan w:val="3"/>
            <w:shd w:val="clear" w:color="auto" w:fill="CC79A7"/>
            <w:tcMar>
              <w:left w:w="105" w:type="dxa"/>
              <w:right w:w="105" w:type="dxa"/>
            </w:tcMar>
          </w:tcPr>
          <w:p w14:paraId="4E4AF81F" w14:textId="261A7B8D" w:rsidR="3B9B32C4" w:rsidRDefault="41EC330F" w:rsidP="6C5816D6">
            <w:pPr>
              <w:pStyle w:val="Heading2"/>
              <w:spacing w:before="160" w:after="80"/>
              <w:jc w:val="center"/>
              <w:rPr>
                <w:rFonts w:ascii="Aptos Display" w:eastAsia="Aptos Display" w:hAnsi="Aptos Display" w:cs="Aptos Display"/>
                <w:color w:val="FFFFFF" w:themeColor="background1"/>
                <w:sz w:val="32"/>
                <w:szCs w:val="32"/>
              </w:rPr>
            </w:pPr>
            <w:bookmarkStart w:id="15" w:name="_Toc1904284787"/>
            <w:bookmarkStart w:id="16" w:name="_Toc1501841235"/>
            <w:r w:rsidRPr="6C5816D6">
              <w:rPr>
                <w:rFonts w:ascii="Aptos Display" w:eastAsia="Aptos Display" w:hAnsi="Aptos Display" w:cs="Aptos Display"/>
                <w:b/>
                <w:bCs/>
                <w:color w:val="FFFFFF" w:themeColor="background1"/>
                <w:sz w:val="32"/>
                <w:szCs w:val="32"/>
              </w:rPr>
              <w:t xml:space="preserve">Agency Focus: Comprehensive </w:t>
            </w:r>
            <w:r w:rsidR="56328736" w:rsidRPr="6C5816D6">
              <w:rPr>
                <w:rFonts w:ascii="Aptos Display" w:eastAsia="Aptos Display" w:hAnsi="Aptos Display" w:cs="Aptos Display"/>
                <w:b/>
                <w:bCs/>
                <w:color w:val="FFFFFF" w:themeColor="background1"/>
                <w:sz w:val="32"/>
                <w:szCs w:val="32"/>
              </w:rPr>
              <w:t>P</w:t>
            </w:r>
            <w:r w:rsidRPr="6C5816D6">
              <w:rPr>
                <w:rFonts w:ascii="Aptos Display" w:eastAsia="Aptos Display" w:hAnsi="Aptos Display" w:cs="Aptos Display"/>
                <w:b/>
                <w:bCs/>
                <w:color w:val="FFFFFF" w:themeColor="background1"/>
                <w:sz w:val="32"/>
                <w:szCs w:val="32"/>
              </w:rPr>
              <w:t xml:space="preserve">rogramming &amp; </w:t>
            </w:r>
            <w:r w:rsidR="07CFD6FB" w:rsidRPr="6C5816D6">
              <w:rPr>
                <w:rFonts w:ascii="Aptos Display" w:eastAsia="Aptos Display" w:hAnsi="Aptos Display" w:cs="Aptos Display"/>
                <w:b/>
                <w:bCs/>
                <w:color w:val="FFFFFF" w:themeColor="background1"/>
                <w:sz w:val="32"/>
                <w:szCs w:val="32"/>
              </w:rPr>
              <w:t>S</w:t>
            </w:r>
            <w:r w:rsidRPr="6C5816D6">
              <w:rPr>
                <w:rFonts w:ascii="Aptos Display" w:eastAsia="Aptos Display" w:hAnsi="Aptos Display" w:cs="Aptos Display"/>
                <w:b/>
                <w:bCs/>
                <w:color w:val="FFFFFF" w:themeColor="background1"/>
                <w:sz w:val="32"/>
                <w:szCs w:val="32"/>
              </w:rPr>
              <w:t xml:space="preserve">ervices for </w:t>
            </w:r>
            <w:r w:rsidR="58096116" w:rsidRPr="6C5816D6">
              <w:rPr>
                <w:rFonts w:ascii="Aptos Display" w:eastAsia="Aptos Display" w:hAnsi="Aptos Display" w:cs="Aptos Display"/>
                <w:b/>
                <w:bCs/>
                <w:color w:val="FFFFFF" w:themeColor="background1"/>
                <w:sz w:val="32"/>
                <w:szCs w:val="32"/>
              </w:rPr>
              <w:t>I</w:t>
            </w:r>
            <w:r w:rsidRPr="6C5816D6">
              <w:rPr>
                <w:rFonts w:ascii="Aptos Display" w:eastAsia="Aptos Display" w:hAnsi="Aptos Display" w:cs="Aptos Display"/>
                <w:b/>
                <w:bCs/>
                <w:color w:val="FFFFFF" w:themeColor="background1"/>
                <w:sz w:val="32"/>
                <w:szCs w:val="32"/>
              </w:rPr>
              <w:t xml:space="preserve">ndividuals with </w:t>
            </w:r>
            <w:r w:rsidR="712CE766" w:rsidRPr="6C5816D6">
              <w:rPr>
                <w:rFonts w:ascii="Aptos Display" w:eastAsia="Aptos Display" w:hAnsi="Aptos Display" w:cs="Aptos Display"/>
                <w:b/>
                <w:bCs/>
                <w:color w:val="FFFFFF" w:themeColor="background1"/>
                <w:sz w:val="32"/>
                <w:szCs w:val="32"/>
              </w:rPr>
              <w:t>D</w:t>
            </w:r>
            <w:r w:rsidRPr="6C5816D6">
              <w:rPr>
                <w:rFonts w:ascii="Aptos Display" w:eastAsia="Aptos Display" w:hAnsi="Aptos Display" w:cs="Aptos Display"/>
                <w:b/>
                <w:bCs/>
                <w:color w:val="FFFFFF" w:themeColor="background1"/>
                <w:sz w:val="32"/>
                <w:szCs w:val="32"/>
              </w:rPr>
              <w:t>isabilities</w:t>
            </w:r>
            <w:bookmarkEnd w:id="15"/>
            <w:bookmarkEnd w:id="16"/>
          </w:p>
        </w:tc>
      </w:tr>
      <w:tr w:rsidR="3B9B32C4" w14:paraId="6DFF2BEA" w14:textId="77777777" w:rsidTr="6C5816D6">
        <w:trPr>
          <w:trHeight w:val="345"/>
          <w:jc w:val="center"/>
        </w:trPr>
        <w:tc>
          <w:tcPr>
            <w:tcW w:w="2265" w:type="dxa"/>
            <w:shd w:val="clear" w:color="auto" w:fill="D9D9D9" w:themeFill="background1" w:themeFillShade="D9"/>
            <w:tcMar>
              <w:left w:w="105" w:type="dxa"/>
              <w:right w:w="105" w:type="dxa"/>
            </w:tcMar>
          </w:tcPr>
          <w:p w14:paraId="6391EC0A" w14:textId="4D774DB8" w:rsidR="3B9B32C4" w:rsidRDefault="41EC330F" w:rsidP="6C5816D6">
            <w:pPr>
              <w:jc w:val="center"/>
              <w:rPr>
                <w:rFonts w:ascii="Aptos" w:eastAsia="Aptos" w:hAnsi="Aptos" w:cs="Aptos"/>
                <w:sz w:val="24"/>
                <w:szCs w:val="24"/>
              </w:rPr>
            </w:pPr>
            <w:r w:rsidRPr="6C5816D6">
              <w:rPr>
                <w:rFonts w:ascii="Aptos" w:eastAsia="Aptos" w:hAnsi="Aptos" w:cs="Aptos"/>
                <w:b/>
                <w:bCs/>
                <w:sz w:val="24"/>
                <w:szCs w:val="24"/>
              </w:rPr>
              <w:t xml:space="preserve">Agency Name </w:t>
            </w:r>
          </w:p>
        </w:tc>
        <w:tc>
          <w:tcPr>
            <w:tcW w:w="3460" w:type="dxa"/>
            <w:shd w:val="clear" w:color="auto" w:fill="D9D9D9" w:themeFill="background1" w:themeFillShade="D9"/>
            <w:tcMar>
              <w:left w:w="105" w:type="dxa"/>
              <w:right w:w="105" w:type="dxa"/>
            </w:tcMar>
          </w:tcPr>
          <w:p w14:paraId="1EE9083B" w14:textId="2A332A09" w:rsidR="3B9B32C4" w:rsidRDefault="41EC330F" w:rsidP="6C5816D6">
            <w:pPr>
              <w:jc w:val="center"/>
              <w:rPr>
                <w:rFonts w:ascii="Aptos" w:eastAsia="Aptos" w:hAnsi="Aptos" w:cs="Aptos"/>
                <w:sz w:val="24"/>
                <w:szCs w:val="24"/>
              </w:rPr>
            </w:pPr>
            <w:r w:rsidRPr="6C5816D6">
              <w:rPr>
                <w:rFonts w:ascii="Aptos" w:eastAsia="Aptos" w:hAnsi="Aptos" w:cs="Aptos"/>
                <w:b/>
                <w:bCs/>
                <w:sz w:val="24"/>
                <w:szCs w:val="24"/>
              </w:rPr>
              <w:t xml:space="preserve">Contact Info/ Website </w:t>
            </w:r>
          </w:p>
        </w:tc>
        <w:tc>
          <w:tcPr>
            <w:tcW w:w="3767" w:type="dxa"/>
            <w:shd w:val="clear" w:color="auto" w:fill="D9D9D9" w:themeFill="background1" w:themeFillShade="D9"/>
            <w:tcMar>
              <w:left w:w="105" w:type="dxa"/>
              <w:right w:w="105" w:type="dxa"/>
            </w:tcMar>
          </w:tcPr>
          <w:p w14:paraId="350F393A" w14:textId="5A199707" w:rsidR="3B9B32C4" w:rsidRDefault="41EC330F" w:rsidP="6C5816D6">
            <w:pPr>
              <w:jc w:val="center"/>
              <w:rPr>
                <w:rFonts w:ascii="Aptos" w:eastAsia="Aptos" w:hAnsi="Aptos" w:cs="Aptos"/>
                <w:sz w:val="24"/>
                <w:szCs w:val="24"/>
              </w:rPr>
            </w:pPr>
            <w:r w:rsidRPr="6C5816D6">
              <w:rPr>
                <w:rFonts w:ascii="Aptos" w:eastAsia="Aptos" w:hAnsi="Aptos" w:cs="Aptos"/>
                <w:b/>
                <w:bCs/>
                <w:sz w:val="24"/>
                <w:szCs w:val="24"/>
              </w:rPr>
              <w:t xml:space="preserve">Services Provided </w:t>
            </w:r>
          </w:p>
        </w:tc>
      </w:tr>
      <w:tr w:rsidR="3B9B32C4" w14:paraId="42672885" w14:textId="77777777" w:rsidTr="6C5816D6">
        <w:trPr>
          <w:trHeight w:val="2040"/>
          <w:jc w:val="center"/>
        </w:trPr>
        <w:tc>
          <w:tcPr>
            <w:tcW w:w="2265" w:type="dxa"/>
            <w:tcMar>
              <w:left w:w="105" w:type="dxa"/>
              <w:right w:w="105" w:type="dxa"/>
            </w:tcMar>
            <w:vAlign w:val="center"/>
          </w:tcPr>
          <w:p w14:paraId="5431CE9F" w14:textId="54ED77AC" w:rsidR="3B9B32C4" w:rsidRDefault="3B9B32C4" w:rsidP="3B9B32C4">
            <w:pPr>
              <w:jc w:val="center"/>
              <w:rPr>
                <w:rFonts w:ascii="Aptos" w:eastAsia="Aptos" w:hAnsi="Aptos" w:cs="Aptos"/>
                <w:sz w:val="24"/>
                <w:szCs w:val="24"/>
              </w:rPr>
            </w:pPr>
            <w:r w:rsidRPr="3B9B32C4">
              <w:rPr>
                <w:rFonts w:ascii="Aptos" w:eastAsia="Aptos" w:hAnsi="Aptos" w:cs="Aptos"/>
                <w:b/>
                <w:bCs/>
                <w:sz w:val="24"/>
                <w:szCs w:val="24"/>
              </w:rPr>
              <w:t>Access Living</w:t>
            </w:r>
          </w:p>
          <w:p w14:paraId="3D914D89" w14:textId="6E3527D9" w:rsidR="3B9B32C4" w:rsidRDefault="3B9B32C4" w:rsidP="6C5816D6">
            <w:pPr>
              <w:jc w:val="center"/>
              <w:rPr>
                <w:rFonts w:ascii="Aptos" w:eastAsia="Aptos" w:hAnsi="Aptos" w:cs="Aptos"/>
                <w:sz w:val="24"/>
                <w:szCs w:val="24"/>
              </w:rPr>
            </w:pPr>
          </w:p>
          <w:p w14:paraId="71F349F1" w14:textId="4DBDE58B" w:rsidR="3B9B32C4" w:rsidRDefault="3B9B32C4" w:rsidP="6C5816D6">
            <w:pPr>
              <w:jc w:val="center"/>
              <w:rPr>
                <w:rFonts w:ascii="Aptos" w:eastAsia="Aptos" w:hAnsi="Aptos" w:cs="Aptos"/>
                <w:sz w:val="24"/>
                <w:szCs w:val="24"/>
              </w:rPr>
            </w:pPr>
          </w:p>
        </w:tc>
        <w:tc>
          <w:tcPr>
            <w:tcW w:w="3460" w:type="dxa"/>
            <w:tcMar>
              <w:left w:w="105" w:type="dxa"/>
              <w:right w:w="105" w:type="dxa"/>
            </w:tcMar>
          </w:tcPr>
          <w:p w14:paraId="4B6EE412" w14:textId="5DCD2E6B" w:rsidR="3B9B32C4" w:rsidRDefault="41EC330F" w:rsidP="6C5816D6">
            <w:pPr>
              <w:pStyle w:val="TableParagraph"/>
              <w:ind w:left="90"/>
              <w:rPr>
                <w:rFonts w:ascii="Aptos" w:eastAsia="Aptos" w:hAnsi="Aptos" w:cs="Aptos"/>
              </w:rPr>
            </w:pPr>
            <w:r w:rsidRPr="6C5816D6">
              <w:rPr>
                <w:rFonts w:ascii="Aptos" w:eastAsia="Aptos" w:hAnsi="Aptos" w:cs="Aptos"/>
              </w:rPr>
              <w:t>115 W. Chicago Avenue</w:t>
            </w:r>
            <w:r w:rsidR="4C4C6388" w:rsidRPr="6C5816D6">
              <w:rPr>
                <w:rFonts w:ascii="Aptos" w:eastAsia="Aptos" w:hAnsi="Aptos" w:cs="Aptos"/>
              </w:rPr>
              <w:t xml:space="preserve"> </w:t>
            </w:r>
            <w:r w:rsidRPr="6C5816D6">
              <w:rPr>
                <w:rFonts w:ascii="Aptos" w:eastAsia="Aptos" w:hAnsi="Aptos" w:cs="Aptos"/>
              </w:rPr>
              <w:t>Chicago, Illinois 60654</w:t>
            </w:r>
          </w:p>
          <w:p w14:paraId="4E1A0990" w14:textId="3A87E99E" w:rsidR="3B9B32C4" w:rsidRDefault="41EC330F"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312-640-2100</w:t>
            </w:r>
          </w:p>
          <w:p w14:paraId="4D9D291A" w14:textId="1847FE12" w:rsidR="3B9B32C4" w:rsidRDefault="3B9B32C4" w:rsidP="6C5816D6">
            <w:pPr>
              <w:ind w:left="90"/>
              <w:rPr>
                <w:rFonts w:ascii="Aptos" w:eastAsia="Aptos" w:hAnsi="Aptos" w:cs="Aptos"/>
                <w:sz w:val="24"/>
                <w:szCs w:val="24"/>
              </w:rPr>
            </w:pPr>
          </w:p>
          <w:p w14:paraId="1DB514F5" w14:textId="3BE930E4" w:rsidR="3B9B32C4" w:rsidRDefault="41EC330F" w:rsidP="6C5816D6">
            <w:pPr>
              <w:pStyle w:val="TableParagraph"/>
              <w:ind w:left="90"/>
              <w:rPr>
                <w:rFonts w:ascii="Aptos" w:eastAsia="Aptos" w:hAnsi="Aptos" w:cs="Aptos"/>
              </w:rPr>
            </w:pPr>
            <w:r w:rsidRPr="6C5816D6">
              <w:rPr>
                <w:rFonts w:ascii="Aptos" w:eastAsia="Aptos" w:hAnsi="Aptos" w:cs="Aptos"/>
              </w:rPr>
              <w:t xml:space="preserve">Website: </w:t>
            </w:r>
            <w:hyperlink r:id="rId13">
              <w:r w:rsidRPr="6C5816D6">
                <w:rPr>
                  <w:rStyle w:val="Hyperlink"/>
                  <w:rFonts w:ascii="Aptos" w:eastAsia="Aptos" w:hAnsi="Aptos" w:cs="Aptos"/>
                </w:rPr>
                <w:t>www.accessliving.org</w:t>
              </w:r>
            </w:hyperlink>
          </w:p>
        </w:tc>
        <w:tc>
          <w:tcPr>
            <w:tcW w:w="3767" w:type="dxa"/>
            <w:tcMar>
              <w:left w:w="105" w:type="dxa"/>
              <w:right w:w="105" w:type="dxa"/>
            </w:tcMar>
          </w:tcPr>
          <w:p w14:paraId="66C889CF" w14:textId="58FDCED7" w:rsidR="3B9B32C4" w:rsidRDefault="41EC330F" w:rsidP="6C5816D6">
            <w:pPr>
              <w:pStyle w:val="TableParagraph"/>
              <w:ind w:left="90"/>
              <w:rPr>
                <w:rFonts w:ascii="Aptos" w:eastAsia="Aptos" w:hAnsi="Aptos" w:cs="Aptos"/>
              </w:rPr>
            </w:pPr>
            <w:r w:rsidRPr="6C5816D6">
              <w:rPr>
                <w:rFonts w:ascii="Aptos" w:eastAsia="Aptos" w:hAnsi="Aptos" w:cs="Aptos"/>
              </w:rPr>
              <w:t xml:space="preserve">Information &amp; </w:t>
            </w:r>
            <w:r w:rsidR="16441302" w:rsidRPr="6C5816D6">
              <w:rPr>
                <w:rFonts w:ascii="Aptos" w:eastAsia="Aptos" w:hAnsi="Aptos" w:cs="Aptos"/>
              </w:rPr>
              <w:t>r</w:t>
            </w:r>
            <w:r w:rsidRPr="6C5816D6">
              <w:rPr>
                <w:rFonts w:ascii="Aptos" w:eastAsia="Aptos" w:hAnsi="Aptos" w:cs="Aptos"/>
              </w:rPr>
              <w:t>eferral</w:t>
            </w:r>
            <w:r w:rsidR="7D5AF78D"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a</w:t>
            </w:r>
            <w:r w:rsidRPr="6C5816D6">
              <w:rPr>
                <w:rFonts w:ascii="Aptos" w:eastAsia="Aptos" w:hAnsi="Aptos" w:cs="Aptos"/>
              </w:rPr>
              <w:t>dvocacy</w:t>
            </w:r>
            <w:r w:rsidR="073009AC" w:rsidRPr="6C5816D6">
              <w:rPr>
                <w:rFonts w:ascii="Aptos" w:eastAsia="Aptos" w:hAnsi="Aptos" w:cs="Aptos"/>
              </w:rPr>
              <w:t>;</w:t>
            </w:r>
            <w:r w:rsidRPr="6C5816D6">
              <w:rPr>
                <w:rFonts w:ascii="Aptos" w:eastAsia="Aptos" w:hAnsi="Aptos" w:cs="Aptos"/>
              </w:rPr>
              <w:t xml:space="preserve"> Independent </w:t>
            </w:r>
            <w:r w:rsidR="4F9891D9" w:rsidRPr="6C5816D6">
              <w:rPr>
                <w:rFonts w:ascii="Aptos" w:eastAsia="Aptos" w:hAnsi="Aptos" w:cs="Aptos"/>
              </w:rPr>
              <w:t>L</w:t>
            </w:r>
            <w:r w:rsidRPr="6C5816D6">
              <w:rPr>
                <w:rFonts w:ascii="Aptos" w:eastAsia="Aptos" w:hAnsi="Aptos" w:cs="Aptos"/>
              </w:rPr>
              <w:t xml:space="preserve">iving </w:t>
            </w:r>
            <w:r w:rsidR="179190D0" w:rsidRPr="6C5816D6">
              <w:rPr>
                <w:rFonts w:ascii="Aptos" w:eastAsia="Aptos" w:hAnsi="Aptos" w:cs="Aptos"/>
              </w:rPr>
              <w:t>s</w:t>
            </w:r>
            <w:r w:rsidRPr="6C5816D6">
              <w:rPr>
                <w:rFonts w:ascii="Aptos" w:eastAsia="Aptos" w:hAnsi="Aptos" w:cs="Aptos"/>
              </w:rPr>
              <w:t>kills</w:t>
            </w:r>
            <w:r w:rsidR="70A58D31"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t</w:t>
            </w:r>
            <w:r w:rsidRPr="6C5816D6">
              <w:rPr>
                <w:rFonts w:ascii="Aptos" w:eastAsia="Aptos" w:hAnsi="Aptos" w:cs="Aptos"/>
              </w:rPr>
              <w:t>ransition</w:t>
            </w:r>
            <w:r w:rsidR="06EBD7CE"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p</w:t>
            </w:r>
            <w:r w:rsidRPr="6C5816D6">
              <w:rPr>
                <w:rFonts w:ascii="Aptos" w:eastAsia="Aptos" w:hAnsi="Aptos" w:cs="Aptos"/>
              </w:rPr>
              <w:t xml:space="preserve">eer </w:t>
            </w:r>
            <w:r w:rsidR="3917EA4B" w:rsidRPr="6C5816D6">
              <w:rPr>
                <w:rFonts w:ascii="Aptos" w:eastAsia="Aptos" w:hAnsi="Aptos" w:cs="Aptos"/>
              </w:rPr>
              <w:t>c</w:t>
            </w:r>
            <w:r w:rsidRPr="6C5816D6">
              <w:rPr>
                <w:rFonts w:ascii="Aptos" w:eastAsia="Aptos" w:hAnsi="Aptos" w:cs="Aptos"/>
              </w:rPr>
              <w:t>ounseling</w:t>
            </w:r>
            <w:r w:rsidR="19019082" w:rsidRPr="6C5816D6">
              <w:rPr>
                <w:rFonts w:ascii="Aptos" w:eastAsia="Aptos" w:hAnsi="Aptos" w:cs="Aptos"/>
              </w:rPr>
              <w:t>.</w:t>
            </w:r>
          </w:p>
        </w:tc>
      </w:tr>
      <w:tr w:rsidR="3B9B32C4" w14:paraId="569760F2" w14:textId="77777777" w:rsidTr="6C5816D6">
        <w:trPr>
          <w:trHeight w:val="300"/>
          <w:jc w:val="center"/>
        </w:trPr>
        <w:tc>
          <w:tcPr>
            <w:tcW w:w="2265" w:type="dxa"/>
            <w:tcMar>
              <w:left w:w="105" w:type="dxa"/>
              <w:right w:w="105" w:type="dxa"/>
            </w:tcMar>
            <w:vAlign w:val="center"/>
          </w:tcPr>
          <w:p w14:paraId="12B87338" w14:textId="572FCB89" w:rsidR="3B9B32C4" w:rsidRDefault="3B9B32C4" w:rsidP="3B9B32C4">
            <w:pPr>
              <w:jc w:val="center"/>
              <w:rPr>
                <w:rFonts w:ascii="Aptos" w:eastAsia="Aptos" w:hAnsi="Aptos" w:cs="Aptos"/>
                <w:sz w:val="24"/>
                <w:szCs w:val="24"/>
              </w:rPr>
            </w:pPr>
            <w:r w:rsidRPr="3B9B32C4">
              <w:rPr>
                <w:rFonts w:ascii="Aptos" w:eastAsia="Aptos" w:hAnsi="Aptos" w:cs="Aptos"/>
                <w:b/>
                <w:bCs/>
                <w:sz w:val="24"/>
                <w:szCs w:val="24"/>
              </w:rPr>
              <w:t xml:space="preserve">Ada S. </w:t>
            </w:r>
            <w:r w:rsidR="00DA1710" w:rsidRPr="3B9B32C4">
              <w:rPr>
                <w:rFonts w:ascii="Aptos" w:eastAsia="Aptos" w:hAnsi="Aptos" w:cs="Aptos"/>
                <w:b/>
                <w:bCs/>
                <w:sz w:val="24"/>
                <w:szCs w:val="24"/>
              </w:rPr>
              <w:t>McKinley</w:t>
            </w:r>
          </w:p>
          <w:p w14:paraId="7905D944" w14:textId="4742DE90" w:rsidR="3B9B32C4" w:rsidRDefault="3B9B32C4" w:rsidP="6C5816D6">
            <w:pPr>
              <w:jc w:val="center"/>
              <w:rPr>
                <w:rFonts w:ascii="Aptos" w:eastAsia="Aptos" w:hAnsi="Aptos" w:cs="Aptos"/>
                <w:sz w:val="24"/>
                <w:szCs w:val="24"/>
              </w:rPr>
            </w:pPr>
          </w:p>
          <w:p w14:paraId="5FDBF32D" w14:textId="33447FFE" w:rsidR="3B9B32C4" w:rsidRDefault="41EC330F" w:rsidP="6C5816D6">
            <w:pPr>
              <w:jc w:val="center"/>
              <w:rPr>
                <w:rFonts w:ascii="Aptos" w:eastAsia="Aptos" w:hAnsi="Aptos" w:cs="Aptos"/>
                <w:sz w:val="24"/>
                <w:szCs w:val="24"/>
              </w:rPr>
            </w:pPr>
            <w:r w:rsidRPr="6C5816D6">
              <w:rPr>
                <w:rFonts w:ascii="Aptos" w:eastAsia="Aptos" w:hAnsi="Aptos" w:cs="Aptos"/>
                <w:sz w:val="24"/>
                <w:szCs w:val="24"/>
              </w:rPr>
              <w:t xml:space="preserve"> </w:t>
            </w:r>
          </w:p>
        </w:tc>
        <w:tc>
          <w:tcPr>
            <w:tcW w:w="3460" w:type="dxa"/>
            <w:tcMar>
              <w:left w:w="105" w:type="dxa"/>
              <w:right w:w="105" w:type="dxa"/>
            </w:tcMar>
          </w:tcPr>
          <w:p w14:paraId="11153293" w14:textId="2E98F151" w:rsidR="3B9B32C4" w:rsidRDefault="41EC330F" w:rsidP="6C5816D6">
            <w:pPr>
              <w:pStyle w:val="TableParagraph"/>
              <w:ind w:left="90"/>
              <w:rPr>
                <w:rFonts w:ascii="Aptos" w:eastAsia="Aptos" w:hAnsi="Aptos" w:cs="Aptos"/>
              </w:rPr>
            </w:pPr>
            <w:r w:rsidRPr="6C5816D6">
              <w:rPr>
                <w:rFonts w:ascii="Aptos" w:eastAsia="Aptos" w:hAnsi="Aptos" w:cs="Aptos"/>
              </w:rPr>
              <w:t>1359 W. Washington Blvd.</w:t>
            </w:r>
          </w:p>
          <w:p w14:paraId="0B14F4D7" w14:textId="5086B59B" w:rsidR="3B9B32C4" w:rsidRDefault="41EC330F" w:rsidP="6C5816D6">
            <w:pPr>
              <w:pStyle w:val="TableParagraph"/>
              <w:ind w:left="90"/>
              <w:rPr>
                <w:rFonts w:ascii="Aptos" w:eastAsia="Aptos" w:hAnsi="Aptos" w:cs="Aptos"/>
              </w:rPr>
            </w:pPr>
            <w:r w:rsidRPr="6C5816D6">
              <w:rPr>
                <w:rFonts w:ascii="Aptos" w:eastAsia="Aptos" w:hAnsi="Aptos" w:cs="Aptos"/>
              </w:rPr>
              <w:t>Chicago, IL 60607</w:t>
            </w:r>
          </w:p>
          <w:p w14:paraId="052ACCD2" w14:textId="289830BC" w:rsidR="3B9B32C4" w:rsidRDefault="41EC330F"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312-554-0600</w:t>
            </w:r>
          </w:p>
          <w:p w14:paraId="0935242F" w14:textId="645053B0" w:rsidR="3B9B32C4" w:rsidRDefault="41EC330F" w:rsidP="6C5816D6">
            <w:pPr>
              <w:pStyle w:val="TableParagraph"/>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312-554-0292</w:t>
            </w:r>
          </w:p>
          <w:p w14:paraId="60BEB649" w14:textId="71D2EDA5" w:rsidR="6C5816D6" w:rsidRDefault="6C5816D6" w:rsidP="6C5816D6">
            <w:pPr>
              <w:pStyle w:val="TableParagraph"/>
              <w:ind w:left="90"/>
              <w:rPr>
                <w:rFonts w:ascii="Aptos" w:eastAsia="Aptos" w:hAnsi="Aptos" w:cs="Aptos"/>
              </w:rPr>
            </w:pPr>
          </w:p>
          <w:p w14:paraId="6E3E7FF4" w14:textId="4DD2F06B" w:rsidR="3B9B32C4" w:rsidRDefault="41EC330F" w:rsidP="6C5816D6">
            <w:pPr>
              <w:pStyle w:val="TableParagraph"/>
              <w:ind w:left="90"/>
              <w:rPr>
                <w:rFonts w:ascii="Aptos" w:eastAsia="Aptos" w:hAnsi="Aptos" w:cs="Aptos"/>
              </w:rPr>
            </w:pPr>
            <w:r w:rsidRPr="6C5816D6">
              <w:rPr>
                <w:rFonts w:ascii="Aptos" w:eastAsia="Aptos" w:hAnsi="Aptos" w:cs="Aptos"/>
              </w:rPr>
              <w:t xml:space="preserve">Website: </w:t>
            </w:r>
            <w:hyperlink r:id="rId14">
              <w:r w:rsidRPr="6C5816D6">
                <w:rPr>
                  <w:rStyle w:val="Hyperlink"/>
                  <w:rFonts w:ascii="Aptos" w:eastAsia="Aptos" w:hAnsi="Aptos" w:cs="Aptos"/>
                </w:rPr>
                <w:t>www.adasmckinley.org</w:t>
              </w:r>
            </w:hyperlink>
          </w:p>
          <w:p w14:paraId="4F09F63E" w14:textId="26972352" w:rsidR="3B9B32C4" w:rsidRDefault="3B9B32C4" w:rsidP="6C5816D6">
            <w:pPr>
              <w:ind w:left="90"/>
              <w:rPr>
                <w:rFonts w:ascii="Aptos" w:eastAsia="Aptos" w:hAnsi="Aptos" w:cs="Aptos"/>
                <w:sz w:val="24"/>
                <w:szCs w:val="24"/>
              </w:rPr>
            </w:pPr>
          </w:p>
        </w:tc>
        <w:tc>
          <w:tcPr>
            <w:tcW w:w="3767" w:type="dxa"/>
            <w:tcMar>
              <w:left w:w="105" w:type="dxa"/>
              <w:right w:w="105" w:type="dxa"/>
            </w:tcMar>
          </w:tcPr>
          <w:p w14:paraId="5B406132" w14:textId="23027A34" w:rsidR="3B9B32C4" w:rsidRDefault="41EC330F" w:rsidP="6C5816D6">
            <w:pPr>
              <w:pStyle w:val="TableParagraph"/>
              <w:ind w:left="90"/>
              <w:rPr>
                <w:rFonts w:ascii="Aptos" w:eastAsia="Aptos" w:hAnsi="Aptos" w:cs="Aptos"/>
              </w:rPr>
            </w:pPr>
            <w:r w:rsidRPr="6C5816D6">
              <w:rPr>
                <w:rFonts w:ascii="Aptos" w:eastAsia="Aptos" w:hAnsi="Aptos" w:cs="Aptos"/>
              </w:rPr>
              <w:t xml:space="preserve">Preparation </w:t>
            </w:r>
            <w:r w:rsidR="036CBDC8" w:rsidRPr="6C5816D6">
              <w:rPr>
                <w:rFonts w:ascii="Aptos" w:eastAsia="Aptos" w:hAnsi="Aptos" w:cs="Aptos"/>
              </w:rPr>
              <w:t>t</w:t>
            </w:r>
            <w:r w:rsidRPr="6C5816D6">
              <w:rPr>
                <w:rFonts w:ascii="Aptos" w:eastAsia="Aptos" w:hAnsi="Aptos" w:cs="Aptos"/>
              </w:rPr>
              <w:t>raining</w:t>
            </w:r>
            <w:r w:rsidR="4F93817F"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e</w:t>
            </w:r>
            <w:r w:rsidRPr="6C5816D6">
              <w:rPr>
                <w:rFonts w:ascii="Aptos" w:eastAsia="Aptos" w:hAnsi="Aptos" w:cs="Aptos"/>
              </w:rPr>
              <w:t xml:space="preserve">mployment </w:t>
            </w:r>
            <w:r w:rsidR="0302834B" w:rsidRPr="6C5816D6">
              <w:rPr>
                <w:rFonts w:ascii="Aptos" w:eastAsia="Aptos" w:hAnsi="Aptos" w:cs="Aptos"/>
              </w:rPr>
              <w:t>o</w:t>
            </w:r>
            <w:r w:rsidRPr="6C5816D6">
              <w:rPr>
                <w:rFonts w:ascii="Aptos" w:eastAsia="Aptos" w:hAnsi="Aptos" w:cs="Aptos"/>
              </w:rPr>
              <w:t>pportunities</w:t>
            </w:r>
            <w:r w:rsidR="60BDF8AE"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c</w:t>
            </w:r>
            <w:r w:rsidRPr="6C5816D6">
              <w:rPr>
                <w:rFonts w:ascii="Aptos" w:eastAsia="Aptos" w:hAnsi="Aptos" w:cs="Aptos"/>
              </w:rPr>
              <w:t xml:space="preserve">ommunity </w:t>
            </w:r>
            <w:r w:rsidR="5FB2B5AC" w:rsidRPr="6C5816D6">
              <w:rPr>
                <w:rFonts w:ascii="Aptos" w:eastAsia="Aptos" w:hAnsi="Aptos" w:cs="Aptos"/>
              </w:rPr>
              <w:t>l</w:t>
            </w:r>
            <w:r w:rsidRPr="6C5816D6">
              <w:rPr>
                <w:rFonts w:ascii="Aptos" w:eastAsia="Aptos" w:hAnsi="Aptos" w:cs="Aptos"/>
              </w:rPr>
              <w:t xml:space="preserve">iving </w:t>
            </w:r>
            <w:r w:rsidR="7C4ED90D" w:rsidRPr="6C5816D6">
              <w:rPr>
                <w:rFonts w:ascii="Aptos" w:eastAsia="Aptos" w:hAnsi="Aptos" w:cs="Aptos"/>
              </w:rPr>
              <w:t>p</w:t>
            </w:r>
            <w:r w:rsidRPr="6C5816D6">
              <w:rPr>
                <w:rFonts w:ascii="Aptos" w:eastAsia="Aptos" w:hAnsi="Aptos" w:cs="Aptos"/>
              </w:rPr>
              <w:t>rograms</w:t>
            </w:r>
            <w:r w:rsidR="13904537" w:rsidRPr="6C5816D6">
              <w:rPr>
                <w:rFonts w:ascii="Aptos" w:eastAsia="Aptos" w:hAnsi="Aptos" w:cs="Aptos"/>
              </w:rPr>
              <w:t>.</w:t>
            </w:r>
          </w:p>
        </w:tc>
      </w:tr>
      <w:tr w:rsidR="3B9B32C4" w14:paraId="746E14C1" w14:textId="77777777" w:rsidTr="6C5816D6">
        <w:trPr>
          <w:trHeight w:val="300"/>
          <w:jc w:val="center"/>
        </w:trPr>
        <w:tc>
          <w:tcPr>
            <w:tcW w:w="2265" w:type="dxa"/>
            <w:tcMar>
              <w:left w:w="105" w:type="dxa"/>
              <w:right w:w="105" w:type="dxa"/>
            </w:tcMar>
            <w:vAlign w:val="center"/>
          </w:tcPr>
          <w:p w14:paraId="2F29FF20" w14:textId="69F33555" w:rsidR="3B9B32C4" w:rsidRDefault="3B9B32C4" w:rsidP="3B9B32C4">
            <w:pPr>
              <w:jc w:val="center"/>
              <w:rPr>
                <w:rFonts w:ascii="Aptos" w:eastAsia="Aptos" w:hAnsi="Aptos" w:cs="Aptos"/>
                <w:sz w:val="24"/>
                <w:szCs w:val="24"/>
              </w:rPr>
            </w:pPr>
            <w:r w:rsidRPr="3B9B32C4">
              <w:rPr>
                <w:rFonts w:ascii="Aptos" w:eastAsia="Aptos" w:hAnsi="Aptos" w:cs="Aptos"/>
                <w:b/>
                <w:bCs/>
                <w:sz w:val="24"/>
                <w:szCs w:val="24"/>
              </w:rPr>
              <w:t>Anixter Center</w:t>
            </w:r>
          </w:p>
          <w:p w14:paraId="29D7527B" w14:textId="30F84253" w:rsidR="3B9B32C4" w:rsidRDefault="3B9B32C4" w:rsidP="6C5816D6">
            <w:pPr>
              <w:jc w:val="center"/>
              <w:rPr>
                <w:rFonts w:ascii="Aptos" w:eastAsia="Aptos" w:hAnsi="Aptos" w:cs="Aptos"/>
                <w:sz w:val="24"/>
                <w:szCs w:val="24"/>
              </w:rPr>
            </w:pPr>
          </w:p>
          <w:p w14:paraId="1CD68C55" w14:textId="765681A4" w:rsidR="3B9B32C4" w:rsidRDefault="3B9B32C4" w:rsidP="6C5816D6">
            <w:pPr>
              <w:jc w:val="center"/>
              <w:rPr>
                <w:rFonts w:ascii="Aptos" w:eastAsia="Aptos" w:hAnsi="Aptos" w:cs="Aptos"/>
                <w:sz w:val="24"/>
                <w:szCs w:val="24"/>
              </w:rPr>
            </w:pPr>
          </w:p>
        </w:tc>
        <w:tc>
          <w:tcPr>
            <w:tcW w:w="3460" w:type="dxa"/>
            <w:tcMar>
              <w:left w:w="105" w:type="dxa"/>
              <w:right w:w="105" w:type="dxa"/>
            </w:tcMar>
          </w:tcPr>
          <w:p w14:paraId="35B43CEE" w14:textId="76999618" w:rsidR="3B9B32C4" w:rsidRDefault="41EC330F" w:rsidP="6C5816D6">
            <w:pPr>
              <w:pStyle w:val="TableParagraph"/>
              <w:ind w:left="90"/>
              <w:rPr>
                <w:rFonts w:ascii="Aptos" w:eastAsia="Aptos" w:hAnsi="Aptos" w:cs="Aptos"/>
              </w:rPr>
            </w:pPr>
            <w:r w:rsidRPr="6C5816D6">
              <w:rPr>
                <w:rFonts w:ascii="Aptos" w:eastAsia="Aptos" w:hAnsi="Aptos" w:cs="Aptos"/>
              </w:rPr>
              <w:t>Anixter Center 6610 N. Clark St.</w:t>
            </w:r>
          </w:p>
          <w:p w14:paraId="0D43DD95" w14:textId="24C7106B" w:rsidR="3B9B32C4" w:rsidRDefault="41EC330F" w:rsidP="6C5816D6">
            <w:pPr>
              <w:pStyle w:val="TableParagraph"/>
              <w:ind w:left="90"/>
              <w:rPr>
                <w:rFonts w:ascii="Aptos" w:eastAsia="Aptos" w:hAnsi="Aptos" w:cs="Aptos"/>
              </w:rPr>
            </w:pPr>
            <w:r w:rsidRPr="6C5816D6">
              <w:rPr>
                <w:rFonts w:ascii="Aptos" w:eastAsia="Aptos" w:hAnsi="Aptos" w:cs="Aptos"/>
              </w:rPr>
              <w:t>Chicago, IL 60626</w:t>
            </w:r>
          </w:p>
          <w:p w14:paraId="751F2D9B" w14:textId="03D90763" w:rsidR="3B9B32C4" w:rsidRDefault="41EC330F"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773-973-7900,</w:t>
            </w:r>
          </w:p>
          <w:p w14:paraId="3B9E2CF7" w14:textId="18372B14" w:rsidR="3B9B32C4" w:rsidRDefault="41EC330F" w:rsidP="6C5816D6">
            <w:pPr>
              <w:pStyle w:val="TableParagraph"/>
              <w:ind w:left="90"/>
              <w:rPr>
                <w:rFonts w:ascii="Aptos" w:eastAsia="Aptos" w:hAnsi="Aptos" w:cs="Aptos"/>
              </w:rPr>
            </w:pPr>
            <w:r w:rsidRPr="6C5816D6">
              <w:rPr>
                <w:rFonts w:ascii="Aptos" w:eastAsia="Aptos" w:hAnsi="Aptos" w:cs="Aptos"/>
              </w:rPr>
              <w:t>ext. 232</w:t>
            </w:r>
          </w:p>
          <w:p w14:paraId="479216CE" w14:textId="3229E6DF" w:rsidR="3B9B32C4" w:rsidRDefault="3B9B32C4" w:rsidP="6C5816D6">
            <w:pPr>
              <w:ind w:left="90"/>
              <w:rPr>
                <w:rFonts w:ascii="Aptos" w:eastAsia="Aptos" w:hAnsi="Aptos" w:cs="Aptos"/>
                <w:sz w:val="24"/>
                <w:szCs w:val="24"/>
              </w:rPr>
            </w:pPr>
          </w:p>
          <w:p w14:paraId="4FA8872E" w14:textId="0467B325" w:rsidR="3B9B32C4" w:rsidRDefault="41EC330F" w:rsidP="6C5816D6">
            <w:pPr>
              <w:pStyle w:val="TableParagraph"/>
              <w:ind w:left="90"/>
              <w:rPr>
                <w:rFonts w:ascii="Aptos" w:eastAsia="Aptos" w:hAnsi="Aptos" w:cs="Aptos"/>
              </w:rPr>
            </w:pPr>
            <w:r w:rsidRPr="6C5816D6">
              <w:rPr>
                <w:rFonts w:ascii="Aptos" w:eastAsia="Aptos" w:hAnsi="Aptos" w:cs="Aptos"/>
              </w:rPr>
              <w:t xml:space="preserve">Website: </w:t>
            </w:r>
            <w:hyperlink r:id="rId15">
              <w:r w:rsidRPr="6C5816D6">
                <w:rPr>
                  <w:rStyle w:val="Hyperlink"/>
                  <w:rFonts w:ascii="Aptos" w:eastAsia="Aptos" w:hAnsi="Aptos" w:cs="Aptos"/>
                </w:rPr>
                <w:t>http://www.anixter.org</w:t>
              </w:r>
            </w:hyperlink>
          </w:p>
          <w:p w14:paraId="51476272" w14:textId="111944C3" w:rsidR="3B9B32C4" w:rsidRDefault="3B9B32C4" w:rsidP="6C5816D6">
            <w:pPr>
              <w:ind w:left="90"/>
              <w:rPr>
                <w:rFonts w:ascii="Aptos" w:eastAsia="Aptos" w:hAnsi="Aptos" w:cs="Aptos"/>
                <w:sz w:val="24"/>
                <w:szCs w:val="24"/>
              </w:rPr>
            </w:pPr>
          </w:p>
        </w:tc>
        <w:tc>
          <w:tcPr>
            <w:tcW w:w="3767" w:type="dxa"/>
            <w:tcMar>
              <w:left w:w="105" w:type="dxa"/>
              <w:right w:w="105" w:type="dxa"/>
            </w:tcMar>
          </w:tcPr>
          <w:p w14:paraId="299A42B3" w14:textId="16B16709" w:rsidR="3B9B32C4" w:rsidRDefault="41EC330F" w:rsidP="6C5816D6">
            <w:pPr>
              <w:pStyle w:val="TableParagraph"/>
              <w:ind w:left="90"/>
              <w:rPr>
                <w:rFonts w:ascii="Aptos" w:eastAsia="Aptos" w:hAnsi="Aptos" w:cs="Aptos"/>
              </w:rPr>
            </w:pPr>
            <w:r w:rsidRPr="6C5816D6">
              <w:rPr>
                <w:rFonts w:ascii="Aptos" w:eastAsia="Aptos" w:hAnsi="Aptos" w:cs="Aptos"/>
              </w:rPr>
              <w:t xml:space="preserve">Housing, </w:t>
            </w:r>
            <w:r w:rsidR="31A7DFA9" w:rsidRPr="6C5816D6">
              <w:rPr>
                <w:rFonts w:ascii="Aptos" w:eastAsia="Aptos" w:hAnsi="Aptos" w:cs="Aptos"/>
              </w:rPr>
              <w:t>e</w:t>
            </w:r>
            <w:r w:rsidRPr="6C5816D6">
              <w:rPr>
                <w:rFonts w:ascii="Aptos" w:eastAsia="Aptos" w:hAnsi="Aptos" w:cs="Aptos"/>
              </w:rPr>
              <w:t xml:space="preserve">mployment and </w:t>
            </w:r>
            <w:r w:rsidR="61529AE8" w:rsidRPr="6C5816D6">
              <w:rPr>
                <w:rFonts w:ascii="Aptos" w:eastAsia="Aptos" w:hAnsi="Aptos" w:cs="Aptos"/>
              </w:rPr>
              <w:t>v</w:t>
            </w:r>
            <w:r w:rsidRPr="6C5816D6">
              <w:rPr>
                <w:rFonts w:ascii="Aptos" w:eastAsia="Aptos" w:hAnsi="Aptos" w:cs="Aptos"/>
              </w:rPr>
              <w:t>ocational</w:t>
            </w:r>
            <w:r w:rsidR="2FA7A8E2" w:rsidRPr="6C5816D6">
              <w:rPr>
                <w:rFonts w:ascii="Aptos" w:eastAsia="Aptos" w:hAnsi="Aptos" w:cs="Aptos"/>
              </w:rPr>
              <w:t xml:space="preserve"> services;</w:t>
            </w:r>
            <w:r w:rsidRPr="6C5816D6">
              <w:rPr>
                <w:rFonts w:ascii="Aptos" w:eastAsia="Aptos" w:hAnsi="Aptos" w:cs="Aptos"/>
              </w:rPr>
              <w:t xml:space="preserve"> </w:t>
            </w:r>
            <w:r w:rsidR="00853287">
              <w:rPr>
                <w:rFonts w:ascii="Aptos" w:eastAsia="Aptos" w:hAnsi="Aptos" w:cs="Aptos"/>
              </w:rPr>
              <w:t>c</w:t>
            </w:r>
            <w:r w:rsidRPr="6C5816D6">
              <w:rPr>
                <w:rFonts w:ascii="Aptos" w:eastAsia="Aptos" w:hAnsi="Aptos" w:cs="Aptos"/>
              </w:rPr>
              <w:t xml:space="preserve">ommunity and </w:t>
            </w:r>
            <w:r w:rsidR="7A8E43A8" w:rsidRPr="6C5816D6">
              <w:rPr>
                <w:rFonts w:ascii="Aptos" w:eastAsia="Aptos" w:hAnsi="Aptos" w:cs="Aptos"/>
              </w:rPr>
              <w:t>d</w:t>
            </w:r>
            <w:r w:rsidRPr="6C5816D6">
              <w:rPr>
                <w:rFonts w:ascii="Aptos" w:eastAsia="Aptos" w:hAnsi="Aptos" w:cs="Aptos"/>
              </w:rPr>
              <w:t xml:space="preserve">ay </w:t>
            </w:r>
            <w:r w:rsidR="575D236D" w:rsidRPr="6C5816D6">
              <w:rPr>
                <w:rFonts w:ascii="Aptos" w:eastAsia="Aptos" w:hAnsi="Aptos" w:cs="Aptos"/>
              </w:rPr>
              <w:t>r</w:t>
            </w:r>
            <w:r w:rsidRPr="6C5816D6">
              <w:rPr>
                <w:rFonts w:ascii="Aptos" w:eastAsia="Aptos" w:hAnsi="Aptos" w:cs="Aptos"/>
              </w:rPr>
              <w:t>ehabilitation</w:t>
            </w:r>
            <w:r w:rsidR="5C040435"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b</w:t>
            </w:r>
            <w:r w:rsidRPr="6C5816D6">
              <w:rPr>
                <w:rFonts w:ascii="Aptos" w:eastAsia="Aptos" w:hAnsi="Aptos" w:cs="Aptos"/>
              </w:rPr>
              <w:t>ehavioral health</w:t>
            </w:r>
            <w:r w:rsidR="406479C4" w:rsidRPr="6C5816D6">
              <w:rPr>
                <w:rFonts w:ascii="Aptos" w:eastAsia="Aptos" w:hAnsi="Aptos" w:cs="Aptos"/>
              </w:rPr>
              <w:t xml:space="preserve">; </w:t>
            </w:r>
            <w:r w:rsidR="00853287">
              <w:rPr>
                <w:rFonts w:ascii="Aptos" w:eastAsia="Aptos" w:hAnsi="Aptos" w:cs="Aptos"/>
              </w:rPr>
              <w:t>l</w:t>
            </w:r>
            <w:r w:rsidRPr="6C5816D6">
              <w:rPr>
                <w:rFonts w:ascii="Aptos" w:eastAsia="Aptos" w:hAnsi="Aptos" w:cs="Aptos"/>
              </w:rPr>
              <w:t xml:space="preserve">iteracy, </w:t>
            </w:r>
            <w:r w:rsidR="1BE8BA6A" w:rsidRPr="6C5816D6">
              <w:rPr>
                <w:rFonts w:ascii="Aptos" w:eastAsia="Aptos" w:hAnsi="Aptos" w:cs="Aptos"/>
              </w:rPr>
              <w:t>e</w:t>
            </w:r>
            <w:r w:rsidRPr="6C5816D6">
              <w:rPr>
                <w:rFonts w:ascii="Aptos" w:eastAsia="Aptos" w:hAnsi="Aptos" w:cs="Aptos"/>
              </w:rPr>
              <w:t>ducation</w:t>
            </w:r>
            <w:r w:rsidR="36BC118B" w:rsidRPr="6C5816D6">
              <w:rPr>
                <w:rFonts w:ascii="Aptos" w:eastAsia="Aptos" w:hAnsi="Aptos" w:cs="Aptos"/>
              </w:rPr>
              <w:t>, and</w:t>
            </w:r>
            <w:r w:rsidRPr="6C5816D6">
              <w:rPr>
                <w:rFonts w:ascii="Aptos" w:eastAsia="Aptos" w:hAnsi="Aptos" w:cs="Aptos"/>
              </w:rPr>
              <w:t xml:space="preserve"> </w:t>
            </w:r>
            <w:r w:rsidR="7ACE130D" w:rsidRPr="6C5816D6">
              <w:rPr>
                <w:rFonts w:ascii="Aptos" w:eastAsia="Aptos" w:hAnsi="Aptos" w:cs="Aptos"/>
              </w:rPr>
              <w:t>p</w:t>
            </w:r>
            <w:r w:rsidRPr="6C5816D6">
              <w:rPr>
                <w:rFonts w:ascii="Aptos" w:eastAsia="Aptos" w:hAnsi="Aptos" w:cs="Aptos"/>
              </w:rPr>
              <w:t>rofessional training</w:t>
            </w:r>
            <w:r w:rsidR="7B527DB8" w:rsidRPr="6C5816D6">
              <w:rPr>
                <w:rFonts w:ascii="Aptos" w:eastAsia="Aptos" w:hAnsi="Aptos" w:cs="Aptos"/>
              </w:rPr>
              <w:t>.</w:t>
            </w:r>
          </w:p>
        </w:tc>
      </w:tr>
      <w:tr w:rsidR="3B9B32C4" w14:paraId="5BB691F2" w14:textId="77777777" w:rsidTr="6C5816D6">
        <w:trPr>
          <w:trHeight w:val="300"/>
          <w:jc w:val="center"/>
        </w:trPr>
        <w:tc>
          <w:tcPr>
            <w:tcW w:w="2265" w:type="dxa"/>
            <w:tcMar>
              <w:left w:w="105" w:type="dxa"/>
              <w:right w:w="105" w:type="dxa"/>
            </w:tcMar>
            <w:vAlign w:val="center"/>
          </w:tcPr>
          <w:p w14:paraId="7B5A7AF1" w14:textId="7DAA65FF" w:rsidR="3B9B32C4" w:rsidRDefault="3B9B32C4" w:rsidP="3B9B32C4">
            <w:pPr>
              <w:jc w:val="center"/>
              <w:rPr>
                <w:rFonts w:ascii="Aptos" w:eastAsia="Aptos" w:hAnsi="Aptos" w:cs="Aptos"/>
                <w:sz w:val="24"/>
                <w:szCs w:val="24"/>
              </w:rPr>
            </w:pPr>
            <w:r w:rsidRPr="3B9B32C4">
              <w:rPr>
                <w:rFonts w:ascii="Aptos" w:eastAsia="Aptos" w:hAnsi="Aptos" w:cs="Aptos"/>
                <w:b/>
                <w:bCs/>
                <w:sz w:val="24"/>
                <w:szCs w:val="24"/>
              </w:rPr>
              <w:t>The Arc of Illinois</w:t>
            </w:r>
          </w:p>
          <w:p w14:paraId="0503F23C" w14:textId="288177EF" w:rsidR="3B9B32C4" w:rsidRDefault="3B9B32C4" w:rsidP="6C5816D6">
            <w:pPr>
              <w:jc w:val="center"/>
              <w:rPr>
                <w:rFonts w:ascii="Aptos" w:eastAsia="Aptos" w:hAnsi="Aptos" w:cs="Aptos"/>
                <w:sz w:val="24"/>
                <w:szCs w:val="24"/>
              </w:rPr>
            </w:pPr>
          </w:p>
          <w:p w14:paraId="7F1422D5" w14:textId="190F1EFC" w:rsidR="3B9B32C4" w:rsidRDefault="3B9B32C4" w:rsidP="6C5816D6">
            <w:pPr>
              <w:jc w:val="center"/>
              <w:rPr>
                <w:rFonts w:ascii="Aptos" w:eastAsia="Aptos" w:hAnsi="Aptos" w:cs="Aptos"/>
                <w:sz w:val="24"/>
                <w:szCs w:val="24"/>
              </w:rPr>
            </w:pPr>
          </w:p>
        </w:tc>
        <w:tc>
          <w:tcPr>
            <w:tcW w:w="3460" w:type="dxa"/>
            <w:tcMar>
              <w:left w:w="105" w:type="dxa"/>
              <w:right w:w="105" w:type="dxa"/>
            </w:tcMar>
          </w:tcPr>
          <w:p w14:paraId="7558117A" w14:textId="5A739C2D" w:rsidR="3B9B32C4" w:rsidRDefault="41EC330F" w:rsidP="6C5816D6">
            <w:pPr>
              <w:pStyle w:val="TableParagraph"/>
              <w:ind w:left="90"/>
              <w:rPr>
                <w:rFonts w:ascii="Aptos" w:eastAsia="Aptos" w:hAnsi="Aptos" w:cs="Aptos"/>
              </w:rPr>
            </w:pPr>
            <w:r w:rsidRPr="6C5816D6">
              <w:rPr>
                <w:rFonts w:ascii="Aptos" w:eastAsia="Aptos" w:hAnsi="Aptos" w:cs="Aptos"/>
              </w:rPr>
              <w:t>20901 LaGrange Road,</w:t>
            </w:r>
          </w:p>
          <w:p w14:paraId="66C6768F" w14:textId="2665E1EF" w:rsidR="3B9B32C4" w:rsidRDefault="41EC330F" w:rsidP="6C5816D6">
            <w:pPr>
              <w:pStyle w:val="TableParagraph"/>
              <w:ind w:left="90"/>
              <w:rPr>
                <w:rFonts w:ascii="Aptos" w:eastAsia="Aptos" w:hAnsi="Aptos" w:cs="Aptos"/>
              </w:rPr>
            </w:pPr>
            <w:r w:rsidRPr="6C5816D6">
              <w:rPr>
                <w:rFonts w:ascii="Aptos" w:eastAsia="Aptos" w:hAnsi="Aptos" w:cs="Aptos"/>
              </w:rPr>
              <w:t>Suite 209</w:t>
            </w:r>
          </w:p>
          <w:p w14:paraId="0E2CE9DF" w14:textId="3C1E03A9" w:rsidR="3B9B32C4" w:rsidRDefault="41EC330F" w:rsidP="6C5816D6">
            <w:pPr>
              <w:pStyle w:val="TableParagraph"/>
              <w:ind w:left="90"/>
              <w:rPr>
                <w:rFonts w:ascii="Aptos" w:eastAsia="Aptos" w:hAnsi="Aptos" w:cs="Aptos"/>
              </w:rPr>
            </w:pPr>
            <w:r w:rsidRPr="6C5816D6">
              <w:rPr>
                <w:rFonts w:ascii="Aptos" w:eastAsia="Aptos" w:hAnsi="Aptos" w:cs="Aptos"/>
              </w:rPr>
              <w:t>Frankfort, IL 60423</w:t>
            </w:r>
          </w:p>
          <w:p w14:paraId="3470DC42" w14:textId="76ABD10E" w:rsidR="3B9B32C4" w:rsidRDefault="41EC330F"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815-464-1832</w:t>
            </w:r>
          </w:p>
          <w:p w14:paraId="4B083594" w14:textId="444A4AD3" w:rsidR="3B9B32C4" w:rsidRDefault="3B9B32C4" w:rsidP="6C5816D6">
            <w:pPr>
              <w:ind w:left="90"/>
              <w:rPr>
                <w:rFonts w:ascii="Aptos" w:eastAsia="Aptos" w:hAnsi="Aptos" w:cs="Aptos"/>
                <w:sz w:val="24"/>
                <w:szCs w:val="24"/>
              </w:rPr>
            </w:pPr>
          </w:p>
          <w:p w14:paraId="20C5BE46" w14:textId="323C250C" w:rsidR="3B9B32C4" w:rsidRDefault="41EC330F" w:rsidP="6C5816D6">
            <w:pPr>
              <w:pStyle w:val="TableParagraph"/>
              <w:ind w:left="90"/>
              <w:rPr>
                <w:rFonts w:ascii="Aptos" w:eastAsia="Aptos" w:hAnsi="Aptos" w:cs="Aptos"/>
              </w:rPr>
            </w:pPr>
            <w:r w:rsidRPr="6C5816D6">
              <w:rPr>
                <w:rFonts w:ascii="Aptos" w:eastAsia="Aptos" w:hAnsi="Aptos" w:cs="Aptos"/>
              </w:rPr>
              <w:t xml:space="preserve">Website: </w:t>
            </w:r>
            <w:hyperlink r:id="rId16">
              <w:r w:rsidRPr="6C5816D6">
                <w:rPr>
                  <w:rStyle w:val="Hyperlink"/>
                  <w:rFonts w:ascii="Aptos" w:eastAsia="Aptos" w:hAnsi="Aptos" w:cs="Aptos"/>
                </w:rPr>
                <w:t>www.thearcofil.org</w:t>
              </w:r>
            </w:hyperlink>
            <w:r w:rsidRPr="6C5816D6">
              <w:rPr>
                <w:rFonts w:ascii="Aptos" w:eastAsia="Aptos" w:hAnsi="Aptos" w:cs="Aptos"/>
              </w:rPr>
              <w:t xml:space="preserve"> </w:t>
            </w:r>
          </w:p>
          <w:p w14:paraId="1A23086F" w14:textId="12E8C21F" w:rsidR="3B9B32C4" w:rsidRDefault="3B9B32C4" w:rsidP="6C5816D6">
            <w:pPr>
              <w:ind w:left="90"/>
              <w:rPr>
                <w:rFonts w:ascii="Aptos" w:eastAsia="Aptos" w:hAnsi="Aptos" w:cs="Aptos"/>
                <w:sz w:val="24"/>
                <w:szCs w:val="24"/>
              </w:rPr>
            </w:pPr>
          </w:p>
        </w:tc>
        <w:tc>
          <w:tcPr>
            <w:tcW w:w="3767" w:type="dxa"/>
            <w:tcMar>
              <w:left w:w="105" w:type="dxa"/>
              <w:right w:w="105" w:type="dxa"/>
            </w:tcMar>
          </w:tcPr>
          <w:p w14:paraId="746ACC4C" w14:textId="6261E7DB" w:rsidR="3B9B32C4" w:rsidRDefault="41EC330F" w:rsidP="6C5816D6">
            <w:pPr>
              <w:pStyle w:val="TableParagraph"/>
              <w:ind w:left="90"/>
              <w:rPr>
                <w:rFonts w:eastAsia="Arial"/>
              </w:rPr>
            </w:pPr>
            <w:r w:rsidRPr="6C5816D6">
              <w:rPr>
                <w:rFonts w:ascii="Aptos" w:eastAsia="Aptos" w:hAnsi="Aptos" w:cs="Aptos"/>
                <w:color w:val="000000" w:themeColor="text1"/>
              </w:rPr>
              <w:t xml:space="preserve">Assistive Technology </w:t>
            </w:r>
            <w:r w:rsidR="793F9954" w:rsidRPr="6C5816D6">
              <w:rPr>
                <w:rFonts w:ascii="Aptos" w:eastAsia="Aptos" w:hAnsi="Aptos" w:cs="Aptos"/>
                <w:color w:val="000000" w:themeColor="text1"/>
              </w:rPr>
              <w:t>f</w:t>
            </w:r>
            <w:r w:rsidRPr="6C5816D6">
              <w:rPr>
                <w:rFonts w:ascii="Aptos" w:eastAsia="Aptos" w:hAnsi="Aptos" w:cs="Aptos"/>
                <w:color w:val="000000" w:themeColor="text1"/>
              </w:rPr>
              <w:t>und</w:t>
            </w:r>
            <w:r w:rsidR="44C637C6"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a</w:t>
            </w:r>
            <w:r w:rsidRPr="6C5816D6">
              <w:rPr>
                <w:rFonts w:ascii="Aptos" w:eastAsia="Aptos" w:hAnsi="Aptos" w:cs="Aptos"/>
                <w:color w:val="000000" w:themeColor="text1"/>
              </w:rPr>
              <w:t>dvocacy</w:t>
            </w:r>
            <w:r w:rsidR="15197CBD" w:rsidRPr="6C5816D6">
              <w:rPr>
                <w:rFonts w:ascii="Aptos" w:eastAsia="Aptos" w:hAnsi="Aptos" w:cs="Aptos"/>
                <w:color w:val="000000" w:themeColor="text1"/>
              </w:rPr>
              <w:t xml:space="preserve">; </w:t>
            </w:r>
            <w:r w:rsidR="00853287">
              <w:rPr>
                <w:rFonts w:ascii="Aptos" w:eastAsia="Aptos" w:hAnsi="Aptos" w:cs="Aptos"/>
                <w:color w:val="000000" w:themeColor="text1"/>
              </w:rPr>
              <w:t>t</w:t>
            </w:r>
            <w:r w:rsidRPr="6C5816D6">
              <w:rPr>
                <w:rFonts w:ascii="Aptos" w:eastAsia="Aptos" w:hAnsi="Aptos" w:cs="Aptos"/>
                <w:color w:val="000000" w:themeColor="text1"/>
              </w:rPr>
              <w:t>raining</w:t>
            </w:r>
            <w:r w:rsidR="0C50CBFC"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h</w:t>
            </w:r>
            <w:r w:rsidRPr="6C5816D6">
              <w:rPr>
                <w:rFonts w:ascii="Aptos" w:eastAsia="Aptos" w:hAnsi="Aptos" w:cs="Aptos"/>
                <w:color w:val="000000" w:themeColor="text1"/>
              </w:rPr>
              <w:t xml:space="preserve">ealthcare </w:t>
            </w:r>
            <w:r w:rsidR="3446376B" w:rsidRPr="6C5816D6">
              <w:rPr>
                <w:rFonts w:ascii="Aptos" w:eastAsia="Aptos" w:hAnsi="Aptos" w:cs="Aptos"/>
                <w:color w:val="000000" w:themeColor="text1"/>
              </w:rPr>
              <w:t>r</w:t>
            </w:r>
            <w:r w:rsidRPr="6C5816D6">
              <w:rPr>
                <w:rFonts w:ascii="Aptos" w:eastAsia="Aptos" w:hAnsi="Aptos" w:cs="Aptos"/>
                <w:color w:val="000000" w:themeColor="text1"/>
              </w:rPr>
              <w:t>esources</w:t>
            </w:r>
            <w:r w:rsidR="18278DF5"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f</w:t>
            </w:r>
            <w:r w:rsidRPr="6C5816D6">
              <w:rPr>
                <w:rFonts w:ascii="Aptos" w:eastAsia="Aptos" w:hAnsi="Aptos" w:cs="Aptos"/>
                <w:color w:val="000000" w:themeColor="text1"/>
              </w:rPr>
              <w:t>amily services</w:t>
            </w:r>
            <w:r w:rsidR="00853287">
              <w:rPr>
                <w:rFonts w:ascii="Aptos" w:eastAsia="Aptos" w:hAnsi="Aptos" w:cs="Aptos"/>
                <w:color w:val="000000" w:themeColor="text1"/>
              </w:rPr>
              <w:t>.</w:t>
            </w:r>
            <w:r w:rsidRPr="6C5816D6">
              <w:rPr>
                <w:rFonts w:ascii="Aptos" w:eastAsia="Aptos" w:hAnsi="Aptos" w:cs="Aptos"/>
                <w:color w:val="000000" w:themeColor="text1"/>
              </w:rPr>
              <w:t xml:space="preserve"> </w:t>
            </w:r>
            <w:r w:rsidRPr="6C5816D6">
              <w:rPr>
                <w:rFonts w:ascii="Calibri" w:eastAsia="Calibri" w:hAnsi="Calibri" w:cs="Calibri"/>
                <w:color w:val="000000" w:themeColor="text1"/>
              </w:rPr>
              <w:t xml:space="preserve"> </w:t>
            </w:r>
            <w:r w:rsidRPr="6C5816D6">
              <w:rPr>
                <w:rFonts w:eastAsia="Arial"/>
              </w:rPr>
              <w:t xml:space="preserve"> </w:t>
            </w:r>
          </w:p>
        </w:tc>
      </w:tr>
      <w:tr w:rsidR="3B9B32C4" w14:paraId="498450CD" w14:textId="77777777" w:rsidTr="6C5816D6">
        <w:trPr>
          <w:trHeight w:val="300"/>
          <w:jc w:val="center"/>
        </w:trPr>
        <w:tc>
          <w:tcPr>
            <w:tcW w:w="2265" w:type="dxa"/>
            <w:tcMar>
              <w:left w:w="105" w:type="dxa"/>
              <w:right w:w="105" w:type="dxa"/>
            </w:tcMar>
            <w:vAlign w:val="center"/>
          </w:tcPr>
          <w:p w14:paraId="4D56ED5B" w14:textId="5A7288E4" w:rsidR="3B9B32C4" w:rsidRDefault="41EC330F" w:rsidP="6C5816D6">
            <w:pPr>
              <w:jc w:val="center"/>
              <w:rPr>
                <w:rFonts w:ascii="Aptos" w:eastAsia="Aptos" w:hAnsi="Aptos" w:cs="Aptos"/>
                <w:sz w:val="24"/>
                <w:szCs w:val="24"/>
              </w:rPr>
            </w:pPr>
            <w:r w:rsidRPr="6C5816D6">
              <w:rPr>
                <w:rFonts w:ascii="Aptos" w:eastAsia="Aptos" w:hAnsi="Aptos" w:cs="Aptos"/>
                <w:b/>
                <w:bCs/>
                <w:sz w:val="24"/>
                <w:szCs w:val="24"/>
              </w:rPr>
              <w:t>Blind Service Association</w:t>
            </w:r>
          </w:p>
        </w:tc>
        <w:tc>
          <w:tcPr>
            <w:tcW w:w="3460" w:type="dxa"/>
            <w:tcMar>
              <w:left w:w="105" w:type="dxa"/>
              <w:right w:w="105" w:type="dxa"/>
            </w:tcMar>
          </w:tcPr>
          <w:p w14:paraId="1CFFA326" w14:textId="21CE9442" w:rsidR="3B9B32C4" w:rsidRDefault="41EC330F" w:rsidP="6C5816D6">
            <w:pPr>
              <w:pStyle w:val="TableParagraph"/>
              <w:ind w:left="90"/>
              <w:rPr>
                <w:rFonts w:ascii="Aptos" w:eastAsia="Aptos" w:hAnsi="Aptos" w:cs="Aptos"/>
              </w:rPr>
            </w:pPr>
            <w:r w:rsidRPr="6C5816D6">
              <w:rPr>
                <w:rFonts w:ascii="Aptos" w:eastAsia="Aptos" w:hAnsi="Aptos" w:cs="Aptos"/>
              </w:rPr>
              <w:t xml:space="preserve">17 N. State Street </w:t>
            </w:r>
          </w:p>
          <w:p w14:paraId="79F0AC51" w14:textId="44A182AB" w:rsidR="3B9B32C4" w:rsidRDefault="41EC330F" w:rsidP="6C5816D6">
            <w:pPr>
              <w:pStyle w:val="TableParagraph"/>
              <w:ind w:left="90"/>
              <w:rPr>
                <w:rFonts w:ascii="Aptos" w:eastAsia="Aptos" w:hAnsi="Aptos" w:cs="Aptos"/>
              </w:rPr>
            </w:pPr>
            <w:r w:rsidRPr="6C5816D6">
              <w:rPr>
                <w:rFonts w:ascii="Aptos" w:eastAsia="Aptos" w:hAnsi="Aptos" w:cs="Aptos"/>
              </w:rPr>
              <w:t>Suite 1050</w:t>
            </w:r>
          </w:p>
          <w:p w14:paraId="18874097" w14:textId="60E4E1A2" w:rsidR="3B9B32C4" w:rsidRDefault="41EC330F" w:rsidP="6C5816D6">
            <w:pPr>
              <w:pStyle w:val="TableParagraph"/>
              <w:ind w:left="90"/>
              <w:rPr>
                <w:rFonts w:ascii="Aptos" w:eastAsia="Aptos" w:hAnsi="Aptos" w:cs="Aptos"/>
              </w:rPr>
            </w:pPr>
            <w:r w:rsidRPr="6C5816D6">
              <w:rPr>
                <w:rFonts w:ascii="Aptos" w:eastAsia="Aptos" w:hAnsi="Aptos" w:cs="Aptos"/>
              </w:rPr>
              <w:t>Chicago, IL 60602-3510</w:t>
            </w:r>
          </w:p>
          <w:p w14:paraId="517827CA" w14:textId="07642618" w:rsidR="3B9B32C4" w:rsidRDefault="390F0819" w:rsidP="6C5816D6">
            <w:pPr>
              <w:pStyle w:val="TableParagraph"/>
              <w:ind w:left="90"/>
              <w:rPr>
                <w:rFonts w:ascii="Aptos" w:eastAsia="Aptos" w:hAnsi="Aptos" w:cs="Aptos"/>
              </w:rPr>
            </w:pPr>
            <w:r w:rsidRPr="6C5816D6">
              <w:rPr>
                <w:rFonts w:ascii="Aptos" w:eastAsia="Aptos" w:hAnsi="Aptos" w:cs="Aptos"/>
              </w:rPr>
              <w:t xml:space="preserve">(Phone) </w:t>
            </w:r>
            <w:r w:rsidR="41EC330F" w:rsidRPr="6C5816D6">
              <w:rPr>
                <w:rFonts w:ascii="Aptos" w:eastAsia="Aptos" w:hAnsi="Aptos" w:cs="Aptos"/>
              </w:rPr>
              <w:t xml:space="preserve">312-236-0808 </w:t>
            </w:r>
          </w:p>
        </w:tc>
        <w:tc>
          <w:tcPr>
            <w:tcW w:w="3767" w:type="dxa"/>
            <w:tcMar>
              <w:left w:w="105" w:type="dxa"/>
              <w:right w:w="105" w:type="dxa"/>
            </w:tcMar>
          </w:tcPr>
          <w:p w14:paraId="6395529D" w14:textId="2FA72A21" w:rsidR="3B9B32C4" w:rsidRDefault="41EC330F"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One-to-</w:t>
            </w:r>
            <w:r w:rsidR="1EE6E56B" w:rsidRPr="6C5816D6">
              <w:rPr>
                <w:rFonts w:ascii="Aptos" w:eastAsia="Aptos" w:hAnsi="Aptos" w:cs="Aptos"/>
                <w:color w:val="000000" w:themeColor="text1"/>
              </w:rPr>
              <w:t>o</w:t>
            </w:r>
            <w:r w:rsidRPr="6C5816D6">
              <w:rPr>
                <w:rFonts w:ascii="Aptos" w:eastAsia="Aptos" w:hAnsi="Aptos" w:cs="Aptos"/>
                <w:color w:val="000000" w:themeColor="text1"/>
              </w:rPr>
              <w:t xml:space="preserve">ne </w:t>
            </w:r>
            <w:r w:rsidR="1042959B" w:rsidRPr="6C5816D6">
              <w:rPr>
                <w:rFonts w:ascii="Aptos" w:eastAsia="Aptos" w:hAnsi="Aptos" w:cs="Aptos"/>
                <w:color w:val="000000" w:themeColor="text1"/>
              </w:rPr>
              <w:t>r</w:t>
            </w:r>
            <w:r w:rsidRPr="6C5816D6">
              <w:rPr>
                <w:rFonts w:ascii="Aptos" w:eastAsia="Aptos" w:hAnsi="Aptos" w:cs="Aptos"/>
                <w:color w:val="000000" w:themeColor="text1"/>
              </w:rPr>
              <w:t>eadin</w:t>
            </w:r>
            <w:r w:rsidR="2F4842BF" w:rsidRPr="6C5816D6">
              <w:rPr>
                <w:rFonts w:ascii="Aptos" w:eastAsia="Aptos" w:hAnsi="Aptos" w:cs="Aptos"/>
                <w:color w:val="000000" w:themeColor="text1"/>
              </w:rPr>
              <w:t>g</w:t>
            </w:r>
            <w:r w:rsidR="5ADD83B2" w:rsidRPr="6C5816D6">
              <w:rPr>
                <w:rFonts w:ascii="Aptos" w:eastAsia="Aptos" w:hAnsi="Aptos" w:cs="Aptos"/>
                <w:color w:val="000000" w:themeColor="text1"/>
              </w:rPr>
              <w:t xml:space="preserve">; </w:t>
            </w:r>
            <w:r w:rsidR="00853287">
              <w:rPr>
                <w:rFonts w:ascii="Aptos" w:eastAsia="Aptos" w:hAnsi="Aptos" w:cs="Aptos"/>
                <w:color w:val="000000" w:themeColor="text1"/>
              </w:rPr>
              <w:t>a</w:t>
            </w:r>
            <w:r w:rsidRPr="6C5816D6">
              <w:rPr>
                <w:rFonts w:ascii="Aptos" w:eastAsia="Aptos" w:hAnsi="Aptos" w:cs="Aptos"/>
                <w:color w:val="000000" w:themeColor="text1"/>
              </w:rPr>
              <w:t xml:space="preserve">udio and </w:t>
            </w:r>
            <w:r w:rsidR="20C35945" w:rsidRPr="6C5816D6">
              <w:rPr>
                <w:rFonts w:ascii="Aptos" w:eastAsia="Aptos" w:hAnsi="Aptos" w:cs="Aptos"/>
                <w:color w:val="000000" w:themeColor="text1"/>
              </w:rPr>
              <w:t>b</w:t>
            </w:r>
            <w:r w:rsidRPr="6C5816D6">
              <w:rPr>
                <w:rFonts w:ascii="Aptos" w:eastAsia="Aptos" w:hAnsi="Aptos" w:cs="Aptos"/>
                <w:color w:val="000000" w:themeColor="text1"/>
              </w:rPr>
              <w:t xml:space="preserve">raille </w:t>
            </w:r>
            <w:r w:rsidR="2E60A99E" w:rsidRPr="6C5816D6">
              <w:rPr>
                <w:rFonts w:ascii="Aptos" w:eastAsia="Aptos" w:hAnsi="Aptos" w:cs="Aptos"/>
                <w:color w:val="000000" w:themeColor="text1"/>
              </w:rPr>
              <w:t>l</w:t>
            </w:r>
            <w:r w:rsidRPr="6C5816D6">
              <w:rPr>
                <w:rFonts w:ascii="Aptos" w:eastAsia="Aptos" w:hAnsi="Aptos" w:cs="Aptos"/>
                <w:color w:val="000000" w:themeColor="text1"/>
              </w:rPr>
              <w:t xml:space="preserve">ibrary </w:t>
            </w:r>
            <w:r w:rsidR="514A5B7B" w:rsidRPr="6C5816D6">
              <w:rPr>
                <w:rFonts w:ascii="Aptos" w:eastAsia="Aptos" w:hAnsi="Aptos" w:cs="Aptos"/>
                <w:color w:val="000000" w:themeColor="text1"/>
              </w:rPr>
              <w:t>s</w:t>
            </w:r>
            <w:r w:rsidRPr="6C5816D6">
              <w:rPr>
                <w:rFonts w:ascii="Aptos" w:eastAsia="Aptos" w:hAnsi="Aptos" w:cs="Aptos"/>
                <w:color w:val="000000" w:themeColor="text1"/>
              </w:rPr>
              <w:t>ervice</w:t>
            </w:r>
            <w:r w:rsidR="66792835" w:rsidRPr="6C5816D6">
              <w:rPr>
                <w:rFonts w:ascii="Aptos" w:eastAsia="Aptos" w:hAnsi="Aptos" w:cs="Aptos"/>
                <w:color w:val="000000" w:themeColor="text1"/>
              </w:rPr>
              <w:t>s;</w:t>
            </w:r>
            <w:r w:rsidRPr="6C5816D6">
              <w:rPr>
                <w:rFonts w:ascii="Aptos" w:eastAsia="Aptos" w:hAnsi="Aptos" w:cs="Aptos"/>
                <w:color w:val="000000" w:themeColor="text1"/>
              </w:rPr>
              <w:t> </w:t>
            </w:r>
            <w:r w:rsidR="00853287">
              <w:rPr>
                <w:rFonts w:ascii="Aptos" w:eastAsia="Aptos" w:hAnsi="Aptos" w:cs="Aptos"/>
                <w:color w:val="000000" w:themeColor="text1"/>
              </w:rPr>
              <w:t>V</w:t>
            </w:r>
            <w:r w:rsidRPr="6C5816D6">
              <w:rPr>
                <w:rFonts w:ascii="Aptos" w:eastAsia="Aptos" w:hAnsi="Aptos" w:cs="Aptos"/>
                <w:color w:val="000000" w:themeColor="text1"/>
              </w:rPr>
              <w:t xml:space="preserve">ision </w:t>
            </w:r>
            <w:r w:rsidR="731CF19F" w:rsidRPr="6C5816D6">
              <w:rPr>
                <w:rFonts w:ascii="Aptos" w:eastAsia="Aptos" w:hAnsi="Aptos" w:cs="Aptos"/>
                <w:color w:val="000000" w:themeColor="text1"/>
              </w:rPr>
              <w:t>C</w:t>
            </w:r>
            <w:r w:rsidRPr="6C5816D6">
              <w:rPr>
                <w:rFonts w:ascii="Aptos" w:eastAsia="Aptos" w:hAnsi="Aptos" w:cs="Aptos"/>
                <w:color w:val="000000" w:themeColor="text1"/>
              </w:rPr>
              <w:t xml:space="preserve">onnection </w:t>
            </w:r>
            <w:r w:rsidR="1790FD48" w:rsidRPr="6C5816D6">
              <w:rPr>
                <w:rFonts w:ascii="Aptos" w:eastAsia="Aptos" w:hAnsi="Aptos" w:cs="Aptos"/>
                <w:color w:val="000000" w:themeColor="text1"/>
              </w:rPr>
              <w:t>C</w:t>
            </w:r>
            <w:r w:rsidRPr="6C5816D6">
              <w:rPr>
                <w:rFonts w:ascii="Aptos" w:eastAsia="Aptos" w:hAnsi="Aptos" w:cs="Aptos"/>
                <w:color w:val="000000" w:themeColor="text1"/>
              </w:rPr>
              <w:t>lub</w:t>
            </w:r>
            <w:r w:rsidR="3EAD7ABE"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y</w:t>
            </w:r>
            <w:r w:rsidRPr="6C5816D6">
              <w:rPr>
                <w:rFonts w:ascii="Aptos" w:eastAsia="Aptos" w:hAnsi="Aptos" w:cs="Aptos"/>
                <w:color w:val="000000" w:themeColor="text1"/>
              </w:rPr>
              <w:t xml:space="preserve">outh </w:t>
            </w:r>
            <w:r w:rsidR="3F830A0B" w:rsidRPr="6C5816D6">
              <w:rPr>
                <w:rFonts w:ascii="Aptos" w:eastAsia="Aptos" w:hAnsi="Aptos" w:cs="Aptos"/>
                <w:color w:val="000000" w:themeColor="text1"/>
              </w:rPr>
              <w:t>p</w:t>
            </w:r>
            <w:r w:rsidRPr="6C5816D6">
              <w:rPr>
                <w:rFonts w:ascii="Aptos" w:eastAsia="Aptos" w:hAnsi="Aptos" w:cs="Aptos"/>
                <w:color w:val="000000" w:themeColor="text1"/>
              </w:rPr>
              <w:t>rogram</w:t>
            </w:r>
            <w:r w:rsidR="75382D38"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s</w:t>
            </w:r>
            <w:r w:rsidRPr="6C5816D6">
              <w:rPr>
                <w:rFonts w:ascii="Aptos" w:eastAsia="Aptos" w:hAnsi="Aptos" w:cs="Aptos"/>
                <w:color w:val="000000" w:themeColor="text1"/>
              </w:rPr>
              <w:t xml:space="preserve">upport </w:t>
            </w:r>
            <w:r w:rsidR="4C68217F" w:rsidRPr="6C5816D6">
              <w:rPr>
                <w:rFonts w:ascii="Aptos" w:eastAsia="Aptos" w:hAnsi="Aptos" w:cs="Aptos"/>
                <w:color w:val="000000" w:themeColor="text1"/>
              </w:rPr>
              <w:t>g</w:t>
            </w:r>
            <w:r w:rsidRPr="6C5816D6">
              <w:rPr>
                <w:rFonts w:ascii="Aptos" w:eastAsia="Aptos" w:hAnsi="Aptos" w:cs="Aptos"/>
                <w:color w:val="000000" w:themeColor="text1"/>
              </w:rPr>
              <w:t>roups</w:t>
            </w:r>
            <w:r w:rsidR="75C0892F" w:rsidRPr="6C5816D6">
              <w:rPr>
                <w:rFonts w:ascii="Aptos" w:eastAsia="Aptos" w:hAnsi="Aptos" w:cs="Aptos"/>
                <w:color w:val="000000" w:themeColor="text1"/>
              </w:rPr>
              <w:t xml:space="preserve">. </w:t>
            </w:r>
          </w:p>
        </w:tc>
      </w:tr>
      <w:tr w:rsidR="6C5816D6" w14:paraId="685CFC21" w14:textId="77777777" w:rsidTr="6C5816D6">
        <w:trPr>
          <w:trHeight w:val="2350"/>
          <w:jc w:val="center"/>
        </w:trPr>
        <w:tc>
          <w:tcPr>
            <w:tcW w:w="2265" w:type="dxa"/>
            <w:tcMar>
              <w:left w:w="105" w:type="dxa"/>
              <w:right w:w="105" w:type="dxa"/>
            </w:tcMar>
            <w:vAlign w:val="center"/>
          </w:tcPr>
          <w:p w14:paraId="4EE635FF" w14:textId="69EF715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lastRenderedPageBreak/>
              <w:t>Chicago Lighthouse for People who are Blind or Visually Impaired</w:t>
            </w:r>
          </w:p>
        </w:tc>
        <w:tc>
          <w:tcPr>
            <w:tcW w:w="3460" w:type="dxa"/>
            <w:tcMar>
              <w:left w:w="105" w:type="dxa"/>
              <w:right w:w="105" w:type="dxa"/>
            </w:tcMar>
          </w:tcPr>
          <w:p w14:paraId="6B7E624E" w14:textId="51DD3126" w:rsidR="6C5816D6" w:rsidRDefault="6C5816D6" w:rsidP="6C5816D6">
            <w:pPr>
              <w:ind w:left="90"/>
              <w:rPr>
                <w:rFonts w:ascii="Aptos" w:eastAsia="Aptos" w:hAnsi="Aptos" w:cs="Aptos"/>
                <w:sz w:val="24"/>
                <w:szCs w:val="24"/>
              </w:rPr>
            </w:pPr>
            <w:r w:rsidRPr="6C5816D6">
              <w:rPr>
                <w:rFonts w:ascii="Aptos" w:eastAsia="Aptos" w:hAnsi="Aptos" w:cs="Aptos"/>
                <w:sz w:val="24"/>
                <w:szCs w:val="24"/>
              </w:rPr>
              <w:t>1850 West Roosevelt Road </w:t>
            </w:r>
          </w:p>
          <w:p w14:paraId="4663EC8A" w14:textId="7FDBB10E" w:rsidR="6C5816D6" w:rsidRDefault="6C5816D6" w:rsidP="6C5816D6">
            <w:pPr>
              <w:ind w:left="90"/>
              <w:rPr>
                <w:rFonts w:ascii="Aptos" w:eastAsia="Aptos" w:hAnsi="Aptos" w:cs="Aptos"/>
                <w:sz w:val="24"/>
                <w:szCs w:val="24"/>
              </w:rPr>
            </w:pPr>
            <w:r w:rsidRPr="6C5816D6">
              <w:rPr>
                <w:rFonts w:ascii="Aptos" w:eastAsia="Aptos" w:hAnsi="Aptos" w:cs="Aptos"/>
                <w:sz w:val="24"/>
                <w:szCs w:val="24"/>
              </w:rPr>
              <w:t>Chicago, IL 60608 </w:t>
            </w:r>
          </w:p>
          <w:p w14:paraId="5D197C72" w14:textId="0D7A051C" w:rsidR="6C5816D6" w:rsidRDefault="6C5816D6" w:rsidP="6C5816D6">
            <w:pPr>
              <w:ind w:left="90"/>
              <w:rPr>
                <w:rFonts w:ascii="Aptos" w:eastAsia="Aptos" w:hAnsi="Aptos" w:cs="Aptos"/>
                <w:sz w:val="24"/>
                <w:szCs w:val="24"/>
              </w:rPr>
            </w:pPr>
            <w:r w:rsidRPr="6C5816D6">
              <w:rPr>
                <w:rFonts w:ascii="Aptos" w:eastAsia="Aptos" w:hAnsi="Aptos" w:cs="Aptos"/>
                <w:sz w:val="24"/>
                <w:szCs w:val="24"/>
              </w:rPr>
              <w:t>(</w:t>
            </w:r>
            <w:r w:rsidR="65A5154C" w:rsidRPr="6C5816D6">
              <w:rPr>
                <w:rFonts w:ascii="Aptos" w:eastAsia="Aptos" w:hAnsi="Aptos" w:cs="Aptos"/>
                <w:sz w:val="24"/>
                <w:szCs w:val="24"/>
              </w:rPr>
              <w:t xml:space="preserve">Phone) </w:t>
            </w:r>
            <w:r w:rsidRPr="6C5816D6">
              <w:rPr>
                <w:rFonts w:ascii="Aptos" w:eastAsia="Aptos" w:hAnsi="Aptos" w:cs="Aptos"/>
                <w:sz w:val="24"/>
                <w:szCs w:val="24"/>
              </w:rPr>
              <w:t>312</w:t>
            </w:r>
            <w:r w:rsidR="00DCBB74" w:rsidRPr="6C5816D6">
              <w:rPr>
                <w:rFonts w:ascii="Aptos" w:eastAsia="Aptos" w:hAnsi="Aptos" w:cs="Aptos"/>
                <w:sz w:val="24"/>
                <w:szCs w:val="24"/>
              </w:rPr>
              <w:t>-</w:t>
            </w:r>
            <w:r w:rsidRPr="6C5816D6">
              <w:rPr>
                <w:rFonts w:ascii="Aptos" w:eastAsia="Aptos" w:hAnsi="Aptos" w:cs="Aptos"/>
                <w:sz w:val="24"/>
                <w:szCs w:val="24"/>
              </w:rPr>
              <w:t>666-1331</w:t>
            </w:r>
          </w:p>
          <w:p w14:paraId="32FE034E" w14:textId="7FDC008A" w:rsidR="6C5816D6" w:rsidRDefault="6C5816D6" w:rsidP="6C5816D6">
            <w:pPr>
              <w:ind w:left="90"/>
              <w:rPr>
                <w:rFonts w:ascii="Aptos" w:eastAsia="Aptos" w:hAnsi="Aptos" w:cs="Aptos"/>
                <w:sz w:val="24"/>
                <w:szCs w:val="24"/>
              </w:rPr>
            </w:pPr>
            <w:r w:rsidRPr="6C5816D6">
              <w:rPr>
                <w:rFonts w:ascii="Aptos" w:eastAsia="Aptos" w:hAnsi="Aptos" w:cs="Aptos"/>
                <w:sz w:val="24"/>
                <w:szCs w:val="24"/>
              </w:rPr>
              <w:t> (</w:t>
            </w:r>
            <w:r w:rsidR="7AA11DFB" w:rsidRPr="6C5816D6">
              <w:rPr>
                <w:rFonts w:ascii="Aptos" w:eastAsia="Aptos" w:hAnsi="Aptos" w:cs="Aptos"/>
                <w:sz w:val="24"/>
                <w:szCs w:val="24"/>
              </w:rPr>
              <w:t xml:space="preserve">TDD/TTY) </w:t>
            </w:r>
            <w:r w:rsidRPr="6C5816D6">
              <w:rPr>
                <w:rFonts w:ascii="Aptos" w:eastAsia="Aptos" w:hAnsi="Aptos" w:cs="Aptos"/>
                <w:sz w:val="24"/>
                <w:szCs w:val="24"/>
              </w:rPr>
              <w:t>312</w:t>
            </w:r>
            <w:r w:rsidR="1B5C7207" w:rsidRPr="6C5816D6">
              <w:rPr>
                <w:rFonts w:ascii="Aptos" w:eastAsia="Aptos" w:hAnsi="Aptos" w:cs="Aptos"/>
                <w:sz w:val="24"/>
                <w:szCs w:val="24"/>
              </w:rPr>
              <w:t>-</w:t>
            </w:r>
            <w:r w:rsidRPr="6C5816D6">
              <w:rPr>
                <w:rFonts w:ascii="Aptos" w:eastAsia="Aptos" w:hAnsi="Aptos" w:cs="Aptos"/>
                <w:sz w:val="24"/>
                <w:szCs w:val="24"/>
              </w:rPr>
              <w:t xml:space="preserve">666-8874 </w:t>
            </w:r>
          </w:p>
          <w:p w14:paraId="67980C77" w14:textId="4D6B6B3C" w:rsidR="6C5816D6" w:rsidRDefault="6C5816D6" w:rsidP="6C5816D6">
            <w:pPr>
              <w:rPr>
                <w:rFonts w:ascii="Aptos" w:eastAsia="Aptos" w:hAnsi="Aptos" w:cs="Aptos"/>
                <w:color w:val="000000" w:themeColor="text1"/>
                <w:sz w:val="24"/>
                <w:szCs w:val="24"/>
              </w:rPr>
            </w:pPr>
          </w:p>
          <w:p w14:paraId="6694062F" w14:textId="32B8A446" w:rsidR="6C5816D6" w:rsidRDefault="6C5816D6" w:rsidP="6C5816D6">
            <w:pPr>
              <w:ind w:left="90"/>
              <w:rPr>
                <w:rFonts w:ascii="Aptos" w:eastAsia="Aptos" w:hAnsi="Aptos" w:cs="Aptos"/>
                <w:sz w:val="24"/>
                <w:szCs w:val="24"/>
              </w:rPr>
            </w:pPr>
            <w:r w:rsidRPr="6C5816D6">
              <w:rPr>
                <w:rFonts w:ascii="Aptos" w:eastAsia="Aptos" w:hAnsi="Aptos" w:cs="Aptos"/>
                <w:sz w:val="24"/>
                <w:szCs w:val="24"/>
              </w:rPr>
              <w:t>Website:  </w:t>
            </w:r>
          </w:p>
          <w:p w14:paraId="71F76BF8" w14:textId="6B562044" w:rsidR="6C5816D6" w:rsidRDefault="6C5816D6" w:rsidP="6C5816D6">
            <w:pPr>
              <w:ind w:left="90"/>
              <w:rPr>
                <w:rFonts w:ascii="Aptos" w:eastAsia="Aptos" w:hAnsi="Aptos" w:cs="Aptos"/>
                <w:sz w:val="24"/>
                <w:szCs w:val="24"/>
              </w:rPr>
            </w:pPr>
            <w:hyperlink r:id="rId17">
              <w:r w:rsidRPr="6C5816D6">
                <w:rPr>
                  <w:rStyle w:val="Hyperlink"/>
                  <w:rFonts w:ascii="Aptos" w:eastAsia="Aptos" w:hAnsi="Aptos" w:cs="Aptos"/>
                  <w:sz w:val="24"/>
                  <w:szCs w:val="24"/>
                </w:rPr>
                <w:t>http://www.chicagolighthouse.org/</w:t>
              </w:r>
            </w:hyperlink>
            <w:r w:rsidRPr="6C5816D6">
              <w:rPr>
                <w:rFonts w:ascii="Aptos" w:eastAsia="Aptos" w:hAnsi="Aptos" w:cs="Aptos"/>
                <w:sz w:val="24"/>
                <w:szCs w:val="24"/>
              </w:rPr>
              <w:t> </w:t>
            </w:r>
          </w:p>
        </w:tc>
        <w:tc>
          <w:tcPr>
            <w:tcW w:w="3767" w:type="dxa"/>
            <w:tcMar>
              <w:left w:w="105" w:type="dxa"/>
              <w:right w:w="105" w:type="dxa"/>
            </w:tcMar>
          </w:tcPr>
          <w:p w14:paraId="683F937C" w14:textId="39D41206" w:rsidR="6C5816D6" w:rsidRDefault="6C5816D6" w:rsidP="6C5816D6">
            <w:pPr>
              <w:pStyle w:val="TableParagraph"/>
              <w:ind w:left="90"/>
              <w:rPr>
                <w:rFonts w:ascii="Aptos" w:eastAsia="Aptos" w:hAnsi="Aptos" w:cs="Aptos"/>
              </w:rPr>
            </w:pPr>
            <w:r w:rsidRPr="6C5816D6">
              <w:rPr>
                <w:rFonts w:ascii="Aptos" w:eastAsia="Aptos" w:hAnsi="Aptos" w:cs="Aptos"/>
              </w:rPr>
              <w:t xml:space="preserve">Adult </w:t>
            </w:r>
            <w:r w:rsidR="031A7132" w:rsidRPr="6C5816D6">
              <w:rPr>
                <w:rFonts w:ascii="Aptos" w:eastAsia="Aptos" w:hAnsi="Aptos" w:cs="Aptos"/>
              </w:rPr>
              <w:t>l</w:t>
            </w:r>
            <w:r w:rsidRPr="6C5816D6">
              <w:rPr>
                <w:rFonts w:ascii="Aptos" w:eastAsia="Aptos" w:hAnsi="Aptos" w:cs="Aptos"/>
              </w:rPr>
              <w:t xml:space="preserve">iving </w:t>
            </w:r>
            <w:r w:rsidR="6608DC18" w:rsidRPr="6C5816D6">
              <w:rPr>
                <w:rFonts w:ascii="Aptos" w:eastAsia="Aptos" w:hAnsi="Aptos" w:cs="Aptos"/>
              </w:rPr>
              <w:t>s</w:t>
            </w:r>
            <w:r w:rsidRPr="6C5816D6">
              <w:rPr>
                <w:rFonts w:ascii="Aptos" w:eastAsia="Aptos" w:hAnsi="Aptos" w:cs="Aptos"/>
              </w:rPr>
              <w:t xml:space="preserve">kills </w:t>
            </w:r>
            <w:r w:rsidR="42D0C37B" w:rsidRPr="6C5816D6">
              <w:rPr>
                <w:rFonts w:ascii="Aptos" w:eastAsia="Aptos" w:hAnsi="Aptos" w:cs="Aptos"/>
              </w:rPr>
              <w:t>p</w:t>
            </w:r>
            <w:r w:rsidRPr="6C5816D6">
              <w:rPr>
                <w:rFonts w:ascii="Aptos" w:eastAsia="Aptos" w:hAnsi="Aptos" w:cs="Aptos"/>
              </w:rPr>
              <w:t>rogram</w:t>
            </w:r>
            <w:r w:rsidR="0D1A0E40" w:rsidRPr="6C5816D6">
              <w:rPr>
                <w:rFonts w:ascii="Aptos" w:eastAsia="Aptos" w:hAnsi="Aptos" w:cs="Aptos"/>
              </w:rPr>
              <w:t>;</w:t>
            </w:r>
            <w:r w:rsidRPr="6C5816D6">
              <w:rPr>
                <w:rFonts w:ascii="Aptos" w:eastAsia="Aptos" w:hAnsi="Aptos" w:cs="Aptos"/>
              </w:rPr>
              <w:t xml:space="preserve"> Early Intervention and </w:t>
            </w:r>
            <w:r w:rsidR="0E1DC49B" w:rsidRPr="6C5816D6">
              <w:rPr>
                <w:rFonts w:ascii="Aptos" w:eastAsia="Aptos" w:hAnsi="Aptos" w:cs="Aptos"/>
              </w:rPr>
              <w:t>c</w:t>
            </w:r>
            <w:r w:rsidRPr="6C5816D6">
              <w:rPr>
                <w:rFonts w:ascii="Aptos" w:eastAsia="Aptos" w:hAnsi="Aptos" w:cs="Aptos"/>
              </w:rPr>
              <w:t xml:space="preserve">hildren's </w:t>
            </w:r>
            <w:r w:rsidR="10BDAD7A" w:rsidRPr="6C5816D6">
              <w:rPr>
                <w:rFonts w:ascii="Aptos" w:eastAsia="Aptos" w:hAnsi="Aptos" w:cs="Aptos"/>
              </w:rPr>
              <w:t>p</w:t>
            </w:r>
            <w:r w:rsidRPr="6C5816D6">
              <w:rPr>
                <w:rFonts w:ascii="Aptos" w:eastAsia="Aptos" w:hAnsi="Aptos" w:cs="Aptos"/>
              </w:rPr>
              <w:t>rograms</w:t>
            </w:r>
            <w:r w:rsidR="19830057"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j</w:t>
            </w:r>
            <w:r w:rsidRPr="6C5816D6">
              <w:rPr>
                <w:rFonts w:ascii="Aptos" w:eastAsia="Aptos" w:hAnsi="Aptos" w:cs="Aptos"/>
              </w:rPr>
              <w:t xml:space="preserve">ob </w:t>
            </w:r>
            <w:r w:rsidR="69531AFE" w:rsidRPr="6C5816D6">
              <w:rPr>
                <w:rFonts w:ascii="Aptos" w:eastAsia="Aptos" w:hAnsi="Aptos" w:cs="Aptos"/>
              </w:rPr>
              <w:t>p</w:t>
            </w:r>
            <w:r w:rsidRPr="6C5816D6">
              <w:rPr>
                <w:rFonts w:ascii="Aptos" w:eastAsia="Aptos" w:hAnsi="Aptos" w:cs="Aptos"/>
              </w:rPr>
              <w:t xml:space="preserve">lacement and </w:t>
            </w:r>
            <w:r w:rsidR="22E3B5C4" w:rsidRPr="6C5816D6">
              <w:rPr>
                <w:rFonts w:ascii="Aptos" w:eastAsia="Aptos" w:hAnsi="Aptos" w:cs="Aptos"/>
              </w:rPr>
              <w:t>r</w:t>
            </w:r>
            <w:r w:rsidRPr="6C5816D6">
              <w:rPr>
                <w:rFonts w:ascii="Aptos" w:eastAsia="Aptos" w:hAnsi="Aptos" w:cs="Aptos"/>
              </w:rPr>
              <w:t xml:space="preserve">etention </w:t>
            </w:r>
            <w:r w:rsidR="2C9A0291" w:rsidRPr="6C5816D6">
              <w:rPr>
                <w:rFonts w:ascii="Aptos" w:eastAsia="Aptos" w:hAnsi="Aptos" w:cs="Aptos"/>
              </w:rPr>
              <w:t>p</w:t>
            </w:r>
            <w:r w:rsidRPr="6C5816D6">
              <w:rPr>
                <w:rFonts w:ascii="Aptos" w:eastAsia="Aptos" w:hAnsi="Aptos" w:cs="Aptos"/>
              </w:rPr>
              <w:t>rogram</w:t>
            </w:r>
            <w:r w:rsidR="74BC5494"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v</w:t>
            </w:r>
            <w:r w:rsidRPr="6C5816D6">
              <w:rPr>
                <w:rFonts w:ascii="Aptos" w:eastAsia="Aptos" w:hAnsi="Aptos" w:cs="Aptos"/>
              </w:rPr>
              <w:t xml:space="preserve">ocational </w:t>
            </w:r>
            <w:r w:rsidR="672A7B08" w:rsidRPr="6C5816D6">
              <w:rPr>
                <w:rFonts w:ascii="Aptos" w:eastAsia="Aptos" w:hAnsi="Aptos" w:cs="Aptos"/>
              </w:rPr>
              <w:t>t</w:t>
            </w:r>
            <w:r w:rsidRPr="6C5816D6">
              <w:rPr>
                <w:rFonts w:ascii="Aptos" w:eastAsia="Aptos" w:hAnsi="Aptos" w:cs="Aptos"/>
              </w:rPr>
              <w:t xml:space="preserve">raining </w:t>
            </w:r>
            <w:r w:rsidR="5E71E3ED" w:rsidRPr="6C5816D6">
              <w:rPr>
                <w:rFonts w:ascii="Aptos" w:eastAsia="Aptos" w:hAnsi="Aptos" w:cs="Aptos"/>
              </w:rPr>
              <w:t>p</w:t>
            </w:r>
            <w:r w:rsidRPr="6C5816D6">
              <w:rPr>
                <w:rFonts w:ascii="Aptos" w:eastAsia="Aptos" w:hAnsi="Aptos" w:cs="Aptos"/>
              </w:rPr>
              <w:t>rogram</w:t>
            </w:r>
            <w:r w:rsidR="6B4C501E"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y</w:t>
            </w:r>
            <w:r w:rsidRPr="6C5816D6">
              <w:rPr>
                <w:rFonts w:ascii="Aptos" w:eastAsia="Aptos" w:hAnsi="Aptos" w:cs="Aptos"/>
              </w:rPr>
              <w:t xml:space="preserve">outh </w:t>
            </w:r>
            <w:r w:rsidR="2A632449" w:rsidRPr="6C5816D6">
              <w:rPr>
                <w:rFonts w:ascii="Aptos" w:eastAsia="Aptos" w:hAnsi="Aptos" w:cs="Aptos"/>
              </w:rPr>
              <w:t>t</w:t>
            </w:r>
            <w:r w:rsidRPr="6C5816D6">
              <w:rPr>
                <w:rFonts w:ascii="Aptos" w:eastAsia="Aptos" w:hAnsi="Aptos" w:cs="Aptos"/>
              </w:rPr>
              <w:t xml:space="preserve">ransition </w:t>
            </w:r>
            <w:r w:rsidR="44D5EF0C" w:rsidRPr="6C5816D6">
              <w:rPr>
                <w:rFonts w:ascii="Aptos" w:eastAsia="Aptos" w:hAnsi="Aptos" w:cs="Aptos"/>
              </w:rPr>
              <w:t>p</w:t>
            </w:r>
            <w:r w:rsidRPr="6C5816D6">
              <w:rPr>
                <w:rFonts w:ascii="Aptos" w:eastAsia="Aptos" w:hAnsi="Aptos" w:cs="Aptos"/>
              </w:rPr>
              <w:t>rogram</w:t>
            </w:r>
            <w:r w:rsidR="1C92E72D" w:rsidRPr="6C5816D6">
              <w:rPr>
                <w:rFonts w:ascii="Aptos" w:eastAsia="Aptos" w:hAnsi="Aptos" w:cs="Aptos"/>
              </w:rPr>
              <w:t xml:space="preserve">; </w:t>
            </w:r>
            <w:r w:rsidR="00853287">
              <w:rPr>
                <w:rFonts w:ascii="Aptos" w:eastAsia="Aptos" w:hAnsi="Aptos" w:cs="Aptos"/>
              </w:rPr>
              <w:t>a</w:t>
            </w:r>
            <w:r w:rsidRPr="6C5816D6">
              <w:rPr>
                <w:rFonts w:ascii="Aptos" w:eastAsia="Aptos" w:hAnsi="Aptos" w:cs="Aptos"/>
              </w:rPr>
              <w:t xml:space="preserve">ssistive </w:t>
            </w:r>
            <w:r w:rsidR="00853287">
              <w:rPr>
                <w:rFonts w:ascii="Aptos" w:eastAsia="Aptos" w:hAnsi="Aptos" w:cs="Aptos"/>
              </w:rPr>
              <w:t>t</w:t>
            </w:r>
            <w:r w:rsidRPr="6C5816D6">
              <w:rPr>
                <w:rFonts w:ascii="Aptos" w:eastAsia="Aptos" w:hAnsi="Aptos" w:cs="Aptos"/>
              </w:rPr>
              <w:t xml:space="preserve">echnology </w:t>
            </w:r>
            <w:r w:rsidR="38971F95" w:rsidRPr="6C5816D6">
              <w:rPr>
                <w:rFonts w:ascii="Aptos" w:eastAsia="Aptos" w:hAnsi="Aptos" w:cs="Aptos"/>
              </w:rPr>
              <w:t>s</w:t>
            </w:r>
            <w:r w:rsidRPr="6C5816D6">
              <w:rPr>
                <w:rFonts w:ascii="Aptos" w:eastAsia="Aptos" w:hAnsi="Aptos" w:cs="Aptos"/>
              </w:rPr>
              <w:t>ervices</w:t>
            </w:r>
            <w:r w:rsidR="1CF87B3C"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m</w:t>
            </w:r>
            <w:r w:rsidRPr="6C5816D6">
              <w:rPr>
                <w:rFonts w:ascii="Aptos" w:eastAsia="Aptos" w:hAnsi="Aptos" w:cs="Aptos"/>
              </w:rPr>
              <w:t xml:space="preserve">ental </w:t>
            </w:r>
            <w:r w:rsidR="3BC49F53" w:rsidRPr="6C5816D6">
              <w:rPr>
                <w:rFonts w:ascii="Aptos" w:eastAsia="Aptos" w:hAnsi="Aptos" w:cs="Aptos"/>
              </w:rPr>
              <w:t>h</w:t>
            </w:r>
            <w:r w:rsidRPr="6C5816D6">
              <w:rPr>
                <w:rFonts w:ascii="Aptos" w:eastAsia="Aptos" w:hAnsi="Aptos" w:cs="Aptos"/>
              </w:rPr>
              <w:t xml:space="preserve">ealth </w:t>
            </w:r>
            <w:r w:rsidR="5A46D535" w:rsidRPr="6C5816D6">
              <w:rPr>
                <w:rFonts w:ascii="Aptos" w:eastAsia="Aptos" w:hAnsi="Aptos" w:cs="Aptos"/>
              </w:rPr>
              <w:t>s</w:t>
            </w:r>
            <w:r w:rsidRPr="6C5816D6">
              <w:rPr>
                <w:rFonts w:ascii="Aptos" w:eastAsia="Aptos" w:hAnsi="Aptos" w:cs="Aptos"/>
              </w:rPr>
              <w:t>upports</w:t>
            </w:r>
            <w:r w:rsidR="0AED5EA0" w:rsidRPr="6C5816D6">
              <w:rPr>
                <w:rFonts w:ascii="Aptos" w:eastAsia="Aptos" w:hAnsi="Aptos" w:cs="Aptos"/>
              </w:rPr>
              <w:t>.</w:t>
            </w:r>
          </w:p>
          <w:p w14:paraId="0BAC13ED" w14:textId="421E2189" w:rsidR="00853287" w:rsidRDefault="00853287" w:rsidP="6C5816D6">
            <w:pPr>
              <w:pStyle w:val="TableParagraph"/>
              <w:ind w:left="90"/>
              <w:rPr>
                <w:rFonts w:ascii="Aptos" w:eastAsia="Aptos" w:hAnsi="Aptos" w:cs="Aptos"/>
              </w:rPr>
            </w:pPr>
          </w:p>
        </w:tc>
      </w:tr>
      <w:tr w:rsidR="6C5816D6" w14:paraId="33F9A1D6" w14:textId="77777777" w:rsidTr="6C5816D6">
        <w:trPr>
          <w:trHeight w:val="300"/>
          <w:jc w:val="center"/>
        </w:trPr>
        <w:tc>
          <w:tcPr>
            <w:tcW w:w="2265" w:type="dxa"/>
            <w:tcMar>
              <w:left w:w="105" w:type="dxa"/>
              <w:right w:w="105" w:type="dxa"/>
            </w:tcMar>
            <w:vAlign w:val="center"/>
          </w:tcPr>
          <w:p w14:paraId="2219C891" w14:textId="5FCFA4A6" w:rsidR="6C5816D6" w:rsidRDefault="6C5816D6" w:rsidP="6C5816D6">
            <w:pPr>
              <w:keepNext/>
              <w:keepLines/>
              <w:spacing w:before="160" w:after="80"/>
              <w:jc w:val="center"/>
              <w:rPr>
                <w:rFonts w:ascii="Aptos" w:eastAsia="Aptos" w:hAnsi="Aptos" w:cs="Aptos"/>
              </w:rPr>
            </w:pPr>
            <w:r w:rsidRPr="6C5816D6">
              <w:rPr>
                <w:rFonts w:ascii="Aptos" w:eastAsia="Aptos" w:hAnsi="Aptos" w:cs="Aptos"/>
                <w:b/>
                <w:bCs/>
                <w:sz w:val="24"/>
                <w:szCs w:val="24"/>
              </w:rPr>
              <w:t>Community Alternatives Unlimited (CAU</w:t>
            </w:r>
            <w:r w:rsidRPr="6C5816D6">
              <w:rPr>
                <w:rFonts w:ascii="Aptos" w:eastAsia="Aptos" w:hAnsi="Aptos" w:cs="Aptos"/>
              </w:rPr>
              <w:t>)</w:t>
            </w:r>
          </w:p>
        </w:tc>
        <w:tc>
          <w:tcPr>
            <w:tcW w:w="3460" w:type="dxa"/>
            <w:tcMar>
              <w:left w:w="105" w:type="dxa"/>
              <w:right w:w="105" w:type="dxa"/>
            </w:tcMar>
          </w:tcPr>
          <w:p w14:paraId="1DB12849" w14:textId="1A7DB5D9"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 xml:space="preserve">8765 W. Higgins Road, Suite </w:t>
            </w:r>
            <w:r w:rsidR="72D3AAFD" w:rsidRPr="6C5816D6">
              <w:rPr>
                <w:rFonts w:ascii="Aptos" w:eastAsia="Aptos" w:hAnsi="Aptos" w:cs="Aptos"/>
              </w:rPr>
              <w:t xml:space="preserve"> </w:t>
            </w:r>
            <w:r w:rsidR="4A01264D" w:rsidRPr="6C5816D6">
              <w:rPr>
                <w:rFonts w:ascii="Aptos" w:eastAsia="Aptos" w:hAnsi="Aptos" w:cs="Aptos"/>
              </w:rPr>
              <w:t xml:space="preserve">  </w:t>
            </w:r>
            <w:r w:rsidRPr="6C5816D6">
              <w:rPr>
                <w:rFonts w:ascii="Aptos" w:eastAsia="Aptos" w:hAnsi="Aptos" w:cs="Aptos"/>
              </w:rPr>
              <w:t>300</w:t>
            </w:r>
          </w:p>
          <w:p w14:paraId="703C7F8C" w14:textId="551362D6" w:rsidR="6C5816D6" w:rsidRDefault="6C5816D6" w:rsidP="6C5816D6">
            <w:pPr>
              <w:pStyle w:val="TableParagraph"/>
              <w:spacing w:line="247" w:lineRule="auto"/>
              <w:ind w:left="90"/>
              <w:rPr>
                <w:rFonts w:ascii="Aptos" w:eastAsia="Aptos" w:hAnsi="Aptos" w:cs="Aptos"/>
              </w:rPr>
            </w:pPr>
            <w:r w:rsidRPr="6C5816D6">
              <w:rPr>
                <w:rFonts w:ascii="Aptos" w:eastAsia="Aptos" w:hAnsi="Aptos" w:cs="Aptos"/>
              </w:rPr>
              <w:t>Chicago, Illinois 60631</w:t>
            </w:r>
          </w:p>
          <w:p w14:paraId="7BC7166C" w14:textId="0FF8D62D" w:rsidR="6C5816D6" w:rsidRDefault="6C5816D6" w:rsidP="6C5816D6">
            <w:pPr>
              <w:pStyle w:val="TableParagraph"/>
              <w:spacing w:before="9"/>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773-867-4000</w:t>
            </w:r>
          </w:p>
          <w:p w14:paraId="48730F15" w14:textId="524DE770" w:rsidR="6C5816D6" w:rsidRDefault="6C5816D6" w:rsidP="6C5816D6">
            <w:pPr>
              <w:pStyle w:val="TableParagraph"/>
              <w:spacing w:before="10"/>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773-867-6904</w:t>
            </w:r>
          </w:p>
          <w:p w14:paraId="2E1D2529" w14:textId="51A63F86" w:rsidR="6C5816D6" w:rsidRDefault="6C5816D6" w:rsidP="6C5816D6">
            <w:pPr>
              <w:spacing w:before="17"/>
              <w:ind w:left="90"/>
              <w:rPr>
                <w:rFonts w:ascii="Aptos" w:eastAsia="Aptos" w:hAnsi="Aptos" w:cs="Aptos"/>
                <w:sz w:val="24"/>
                <w:szCs w:val="24"/>
              </w:rPr>
            </w:pPr>
          </w:p>
          <w:p w14:paraId="47FF7109" w14:textId="79AA8E13"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Website: </w:t>
            </w:r>
            <w:hyperlink r:id="rId18">
              <w:r w:rsidRPr="6C5816D6">
                <w:rPr>
                  <w:rStyle w:val="Hyperlink"/>
                  <w:rFonts w:ascii="Aptos" w:eastAsia="Aptos" w:hAnsi="Aptos" w:cs="Aptos"/>
                  <w:sz w:val="24"/>
                  <w:szCs w:val="24"/>
                </w:rPr>
                <w:t>http://www.cau.org</w:t>
              </w:r>
            </w:hyperlink>
          </w:p>
        </w:tc>
        <w:tc>
          <w:tcPr>
            <w:tcW w:w="3767" w:type="dxa"/>
            <w:tcMar>
              <w:left w:w="105" w:type="dxa"/>
              <w:right w:w="105" w:type="dxa"/>
            </w:tcMar>
          </w:tcPr>
          <w:p w14:paraId="6C796A8C" w14:textId="62854B7E"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 xml:space="preserve">Individualized </w:t>
            </w:r>
            <w:r w:rsidR="7862986B" w:rsidRPr="6C5816D6">
              <w:rPr>
                <w:rFonts w:ascii="Aptos" w:eastAsia="Aptos" w:hAnsi="Aptos" w:cs="Aptos"/>
                <w:color w:val="000000" w:themeColor="text1"/>
              </w:rPr>
              <w:t>s</w:t>
            </w:r>
            <w:r w:rsidRPr="6C5816D6">
              <w:rPr>
                <w:rFonts w:ascii="Aptos" w:eastAsia="Aptos" w:hAnsi="Aptos" w:cs="Aptos"/>
                <w:color w:val="000000" w:themeColor="text1"/>
              </w:rPr>
              <w:t xml:space="preserve">ervice </w:t>
            </w:r>
            <w:r w:rsidR="3B2C5C15" w:rsidRPr="6C5816D6">
              <w:rPr>
                <w:rFonts w:ascii="Aptos" w:eastAsia="Aptos" w:hAnsi="Aptos" w:cs="Aptos"/>
                <w:color w:val="000000" w:themeColor="text1"/>
              </w:rPr>
              <w:t>c</w:t>
            </w:r>
            <w:r w:rsidRPr="6C5816D6">
              <w:rPr>
                <w:rFonts w:ascii="Aptos" w:eastAsia="Aptos" w:hAnsi="Aptos" w:cs="Aptos"/>
                <w:color w:val="000000" w:themeColor="text1"/>
              </w:rPr>
              <w:t xml:space="preserve">oordination and </w:t>
            </w:r>
            <w:r w:rsidR="51B0C895" w:rsidRPr="6C5816D6">
              <w:rPr>
                <w:rFonts w:ascii="Aptos" w:eastAsia="Aptos" w:hAnsi="Aptos" w:cs="Aptos"/>
                <w:color w:val="000000" w:themeColor="text1"/>
              </w:rPr>
              <w:t>a</w:t>
            </w:r>
            <w:r w:rsidRPr="6C5816D6">
              <w:rPr>
                <w:rFonts w:ascii="Aptos" w:eastAsia="Aptos" w:hAnsi="Aptos" w:cs="Aptos"/>
                <w:color w:val="000000" w:themeColor="text1"/>
              </w:rPr>
              <w:t>dvocacy</w:t>
            </w:r>
            <w:r w:rsidR="4E5E2432" w:rsidRPr="6C5816D6">
              <w:rPr>
                <w:rFonts w:ascii="Aptos" w:eastAsia="Aptos" w:hAnsi="Aptos" w:cs="Aptos"/>
                <w:color w:val="000000" w:themeColor="text1"/>
              </w:rPr>
              <w:t>;</w:t>
            </w:r>
            <w:r w:rsidRPr="6C5816D6">
              <w:rPr>
                <w:rFonts w:ascii="Aptos" w:eastAsia="Aptos" w:hAnsi="Aptos" w:cs="Aptos"/>
                <w:color w:val="000000" w:themeColor="text1"/>
              </w:rPr>
              <w:t xml:space="preserve"> Family </w:t>
            </w:r>
            <w:r w:rsidR="3EDC8A19" w:rsidRPr="6C5816D6">
              <w:rPr>
                <w:rFonts w:ascii="Aptos" w:eastAsia="Aptos" w:hAnsi="Aptos" w:cs="Aptos"/>
                <w:color w:val="000000" w:themeColor="text1"/>
              </w:rPr>
              <w:t>C</w:t>
            </w:r>
            <w:r w:rsidRPr="6C5816D6">
              <w:rPr>
                <w:rFonts w:ascii="Aptos" w:eastAsia="Aptos" w:hAnsi="Aptos" w:cs="Aptos"/>
                <w:color w:val="000000" w:themeColor="text1"/>
              </w:rPr>
              <w:t xml:space="preserve">ase </w:t>
            </w:r>
            <w:r w:rsidR="2FD0951C" w:rsidRPr="6C5816D6">
              <w:rPr>
                <w:rFonts w:ascii="Aptos" w:eastAsia="Aptos" w:hAnsi="Aptos" w:cs="Aptos"/>
                <w:color w:val="000000" w:themeColor="text1"/>
              </w:rPr>
              <w:t>M</w:t>
            </w:r>
            <w:r w:rsidRPr="6C5816D6">
              <w:rPr>
                <w:rFonts w:ascii="Aptos" w:eastAsia="Aptos" w:hAnsi="Aptos" w:cs="Aptos"/>
                <w:color w:val="000000" w:themeColor="text1"/>
              </w:rPr>
              <w:t>anagement</w:t>
            </w:r>
            <w:r w:rsidR="3E596180"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853287">
              <w:rPr>
                <w:rFonts w:ascii="Aptos" w:eastAsia="Aptos" w:hAnsi="Aptos" w:cs="Aptos"/>
                <w:color w:val="000000" w:themeColor="text1"/>
              </w:rPr>
              <w:t>m</w:t>
            </w:r>
            <w:r w:rsidRPr="6C5816D6">
              <w:rPr>
                <w:rFonts w:ascii="Aptos" w:eastAsia="Aptos" w:hAnsi="Aptos" w:cs="Aptos"/>
                <w:color w:val="000000" w:themeColor="text1"/>
              </w:rPr>
              <w:t xml:space="preserve">aternal and </w:t>
            </w:r>
            <w:r w:rsidR="0CCBEB8E" w:rsidRPr="6C5816D6">
              <w:rPr>
                <w:rFonts w:ascii="Aptos" w:eastAsia="Aptos" w:hAnsi="Aptos" w:cs="Aptos"/>
                <w:color w:val="000000" w:themeColor="text1"/>
              </w:rPr>
              <w:t>c</w:t>
            </w:r>
            <w:r w:rsidRPr="6C5816D6">
              <w:rPr>
                <w:rFonts w:ascii="Aptos" w:eastAsia="Aptos" w:hAnsi="Aptos" w:cs="Aptos"/>
                <w:color w:val="000000" w:themeColor="text1"/>
              </w:rPr>
              <w:t xml:space="preserve">hild </w:t>
            </w:r>
            <w:r w:rsidR="73917B69" w:rsidRPr="6C5816D6">
              <w:rPr>
                <w:rFonts w:ascii="Aptos" w:eastAsia="Aptos" w:hAnsi="Aptos" w:cs="Aptos"/>
                <w:color w:val="000000" w:themeColor="text1"/>
              </w:rPr>
              <w:t>h</w:t>
            </w:r>
            <w:r w:rsidRPr="6C5816D6">
              <w:rPr>
                <w:rFonts w:ascii="Aptos" w:eastAsia="Aptos" w:hAnsi="Aptos" w:cs="Aptos"/>
                <w:color w:val="000000" w:themeColor="text1"/>
              </w:rPr>
              <w:t>ealth services</w:t>
            </w:r>
            <w:r w:rsidR="5F753084" w:rsidRPr="6C5816D6">
              <w:rPr>
                <w:rFonts w:ascii="Aptos" w:eastAsia="Aptos" w:hAnsi="Aptos" w:cs="Aptos"/>
                <w:color w:val="000000" w:themeColor="text1"/>
              </w:rPr>
              <w:t>;</w:t>
            </w:r>
            <w:r w:rsidRPr="6C5816D6">
              <w:rPr>
                <w:rFonts w:ascii="Aptos" w:eastAsia="Aptos" w:hAnsi="Aptos" w:cs="Aptos"/>
                <w:color w:val="000000" w:themeColor="text1"/>
              </w:rPr>
              <w:t xml:space="preserve"> Pre-Admission Screening (PAS) by </w:t>
            </w:r>
            <w:r w:rsidR="7328FCE8" w:rsidRPr="6C5816D6">
              <w:rPr>
                <w:rFonts w:ascii="Aptos" w:eastAsia="Aptos" w:hAnsi="Aptos" w:cs="Aptos"/>
                <w:color w:val="000000" w:themeColor="text1"/>
              </w:rPr>
              <w:t>q</w:t>
            </w:r>
            <w:r w:rsidRPr="6C5816D6">
              <w:rPr>
                <w:rFonts w:ascii="Aptos" w:eastAsia="Aptos" w:hAnsi="Aptos" w:cs="Aptos"/>
                <w:color w:val="000000" w:themeColor="text1"/>
              </w:rPr>
              <w:t xml:space="preserve">ualified </w:t>
            </w:r>
            <w:r w:rsidR="764826C1" w:rsidRPr="6C5816D6">
              <w:rPr>
                <w:rFonts w:ascii="Aptos" w:eastAsia="Aptos" w:hAnsi="Aptos" w:cs="Aptos"/>
                <w:color w:val="000000" w:themeColor="text1"/>
              </w:rPr>
              <w:t>i</w:t>
            </w:r>
            <w:r w:rsidRPr="6C5816D6">
              <w:rPr>
                <w:rFonts w:ascii="Aptos" w:eastAsia="Aptos" w:hAnsi="Aptos" w:cs="Aptos"/>
                <w:color w:val="000000" w:themeColor="text1"/>
              </w:rPr>
              <w:t xml:space="preserve">ntellectual </w:t>
            </w:r>
            <w:r w:rsidR="5BDBED2D" w:rsidRPr="6C5816D6">
              <w:rPr>
                <w:rFonts w:ascii="Aptos" w:eastAsia="Aptos" w:hAnsi="Aptos" w:cs="Aptos"/>
                <w:color w:val="000000" w:themeColor="text1"/>
              </w:rPr>
              <w:t>d</w:t>
            </w:r>
            <w:r w:rsidRPr="6C5816D6">
              <w:rPr>
                <w:rFonts w:ascii="Aptos" w:eastAsia="Aptos" w:hAnsi="Aptos" w:cs="Aptos"/>
                <w:color w:val="000000" w:themeColor="text1"/>
              </w:rPr>
              <w:t xml:space="preserve">isability </w:t>
            </w:r>
            <w:r w:rsidR="547194A8" w:rsidRPr="6C5816D6">
              <w:rPr>
                <w:rFonts w:ascii="Aptos" w:eastAsia="Aptos" w:hAnsi="Aptos" w:cs="Aptos"/>
                <w:color w:val="000000" w:themeColor="text1"/>
              </w:rPr>
              <w:t>p</w:t>
            </w:r>
            <w:r w:rsidRPr="6C5816D6">
              <w:rPr>
                <w:rFonts w:ascii="Aptos" w:eastAsia="Aptos" w:hAnsi="Aptos" w:cs="Aptos"/>
                <w:color w:val="000000" w:themeColor="text1"/>
              </w:rPr>
              <w:t>rofessionals</w:t>
            </w:r>
            <w:r w:rsidR="655B1742" w:rsidRPr="6C5816D6">
              <w:rPr>
                <w:rFonts w:ascii="Aptos" w:eastAsia="Aptos" w:hAnsi="Aptos" w:cs="Aptos"/>
                <w:color w:val="000000" w:themeColor="text1"/>
              </w:rPr>
              <w:t>.</w:t>
            </w:r>
          </w:p>
          <w:p w14:paraId="3D4D89E7" w14:textId="098CD3BB" w:rsidR="00853287" w:rsidRDefault="00853287" w:rsidP="6C5816D6">
            <w:pPr>
              <w:pStyle w:val="TableParagraph"/>
              <w:ind w:left="90"/>
              <w:rPr>
                <w:rFonts w:ascii="Aptos" w:eastAsia="Aptos" w:hAnsi="Aptos" w:cs="Aptos"/>
                <w:color w:val="000000" w:themeColor="text1"/>
              </w:rPr>
            </w:pPr>
          </w:p>
        </w:tc>
      </w:tr>
      <w:tr w:rsidR="6C5816D6" w14:paraId="04B2041E" w14:textId="77777777" w:rsidTr="6C5816D6">
        <w:trPr>
          <w:trHeight w:val="300"/>
          <w:jc w:val="center"/>
        </w:trPr>
        <w:tc>
          <w:tcPr>
            <w:tcW w:w="2265" w:type="dxa"/>
            <w:tcMar>
              <w:left w:w="105" w:type="dxa"/>
              <w:right w:w="105" w:type="dxa"/>
            </w:tcMar>
            <w:vAlign w:val="center"/>
          </w:tcPr>
          <w:p w14:paraId="142DB494" w14:textId="4E4ED1F5"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Community Service Options (CSO)</w:t>
            </w:r>
          </w:p>
          <w:p w14:paraId="1A9640B4" w14:textId="106C5B97"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06831CCD" w14:textId="76393FE9" w:rsidR="6C5816D6" w:rsidRDefault="6C5816D6" w:rsidP="6C5816D6">
            <w:pPr>
              <w:pStyle w:val="TableParagraph"/>
              <w:ind w:left="90"/>
              <w:rPr>
                <w:rFonts w:ascii="Aptos" w:eastAsia="Aptos" w:hAnsi="Aptos" w:cs="Aptos"/>
              </w:rPr>
            </w:pPr>
            <w:r w:rsidRPr="6C5816D6">
              <w:rPr>
                <w:rFonts w:ascii="Aptos" w:eastAsia="Aptos" w:hAnsi="Aptos" w:cs="Aptos"/>
              </w:rPr>
              <w:t>6845 S. Western Avenue Chicago, IL 60636</w:t>
            </w:r>
          </w:p>
          <w:p w14:paraId="0D6D8CD7" w14:textId="0D553DC9" w:rsidR="6C5816D6" w:rsidRDefault="6C5816D6"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773-471-4700</w:t>
            </w:r>
          </w:p>
          <w:p w14:paraId="38D8345D" w14:textId="4C10D1F8" w:rsidR="6C5816D6" w:rsidRDefault="6C5816D6" w:rsidP="6C5816D6">
            <w:pPr>
              <w:pStyle w:val="TableParagraph"/>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773-471-4770</w:t>
            </w:r>
          </w:p>
          <w:p w14:paraId="6CA4D506" w14:textId="394945DB" w:rsidR="6C5816D6" w:rsidRDefault="6C5816D6" w:rsidP="6C5816D6">
            <w:pPr>
              <w:pStyle w:val="TableParagraph"/>
              <w:ind w:left="90"/>
              <w:rPr>
                <w:rFonts w:ascii="Aptos" w:eastAsia="Aptos" w:hAnsi="Aptos" w:cs="Aptos"/>
              </w:rPr>
            </w:pPr>
          </w:p>
          <w:p w14:paraId="0474E26D" w14:textId="472EA548" w:rsidR="6C5816D6" w:rsidRDefault="6C5816D6" w:rsidP="6C5816D6">
            <w:pPr>
              <w:pStyle w:val="TableParagraph"/>
              <w:ind w:left="90"/>
              <w:rPr>
                <w:rFonts w:ascii="Aptos" w:eastAsia="Aptos" w:hAnsi="Aptos" w:cs="Aptos"/>
              </w:rPr>
            </w:pPr>
            <w:r w:rsidRPr="6C5816D6">
              <w:rPr>
                <w:rFonts w:ascii="Aptos" w:eastAsia="Aptos" w:hAnsi="Aptos" w:cs="Aptos"/>
              </w:rPr>
              <w:t xml:space="preserve">Website: </w:t>
            </w:r>
          </w:p>
          <w:p w14:paraId="1F7BE7F4" w14:textId="6080B3B5" w:rsidR="6C5816D6" w:rsidRDefault="6C5816D6" w:rsidP="6C5816D6">
            <w:pPr>
              <w:pStyle w:val="TableParagraph"/>
              <w:ind w:left="90"/>
              <w:rPr>
                <w:rFonts w:ascii="Aptos" w:eastAsia="Aptos" w:hAnsi="Aptos" w:cs="Aptos"/>
              </w:rPr>
            </w:pPr>
            <w:hyperlink r:id="rId19">
              <w:r w:rsidRPr="6C5816D6">
                <w:rPr>
                  <w:rStyle w:val="Hyperlink"/>
                  <w:rFonts w:ascii="Aptos" w:eastAsia="Aptos" w:hAnsi="Aptos" w:cs="Aptos"/>
                </w:rPr>
                <w:t>www.cso1.org</w:t>
              </w:r>
            </w:hyperlink>
            <w:r w:rsidRPr="6C5816D6">
              <w:rPr>
                <w:rFonts w:ascii="Aptos" w:eastAsia="Aptos" w:hAnsi="Aptos" w:cs="Aptos"/>
              </w:rPr>
              <w:t xml:space="preserve"> </w:t>
            </w:r>
          </w:p>
        </w:tc>
        <w:tc>
          <w:tcPr>
            <w:tcW w:w="3767" w:type="dxa"/>
            <w:tcMar>
              <w:left w:w="105" w:type="dxa"/>
              <w:right w:w="105" w:type="dxa"/>
            </w:tcMar>
          </w:tcPr>
          <w:p w14:paraId="52057405" w14:textId="77777777"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rPr>
              <w:t xml:space="preserve">Care </w:t>
            </w:r>
            <w:r w:rsidR="21E65B97" w:rsidRPr="6C5816D6">
              <w:rPr>
                <w:rFonts w:ascii="Aptos" w:eastAsia="Aptos" w:hAnsi="Aptos" w:cs="Aptos"/>
              </w:rPr>
              <w:t>c</w:t>
            </w:r>
            <w:r w:rsidRPr="6C5816D6">
              <w:rPr>
                <w:rFonts w:ascii="Aptos" w:eastAsia="Aptos" w:hAnsi="Aptos" w:cs="Aptos"/>
              </w:rPr>
              <w:t xml:space="preserve">oordination and </w:t>
            </w:r>
            <w:r w:rsidR="6D77C336" w:rsidRPr="6C5816D6">
              <w:rPr>
                <w:rFonts w:ascii="Aptos" w:eastAsia="Aptos" w:hAnsi="Aptos" w:cs="Aptos"/>
              </w:rPr>
              <w:t>i</w:t>
            </w:r>
            <w:r w:rsidRPr="6C5816D6">
              <w:rPr>
                <w:rFonts w:ascii="Aptos" w:eastAsia="Aptos" w:hAnsi="Aptos" w:cs="Aptos"/>
              </w:rPr>
              <w:t xml:space="preserve">ntake </w:t>
            </w:r>
            <w:r w:rsidR="62441857" w:rsidRPr="6C5816D6">
              <w:rPr>
                <w:rFonts w:ascii="Aptos" w:eastAsia="Aptos" w:hAnsi="Aptos" w:cs="Aptos"/>
              </w:rPr>
              <w:t>s</w:t>
            </w:r>
            <w:r w:rsidRPr="6C5816D6">
              <w:rPr>
                <w:rFonts w:ascii="Aptos" w:eastAsia="Aptos" w:hAnsi="Aptos" w:cs="Aptos"/>
              </w:rPr>
              <w:t>ervices</w:t>
            </w:r>
            <w:r w:rsidR="2D5435A7" w:rsidRPr="6C5816D6">
              <w:rPr>
                <w:rFonts w:ascii="Aptos" w:eastAsia="Aptos" w:hAnsi="Aptos" w:cs="Aptos"/>
              </w:rPr>
              <w:t xml:space="preserve">; </w:t>
            </w:r>
            <w:r w:rsidRPr="6C5816D6">
              <w:rPr>
                <w:rFonts w:ascii="Aptos" w:eastAsia="Aptos" w:hAnsi="Aptos" w:cs="Aptos"/>
              </w:rPr>
              <w:t xml:space="preserve">Individual </w:t>
            </w:r>
            <w:r w:rsidR="15B18658" w:rsidRPr="6C5816D6">
              <w:rPr>
                <w:rFonts w:ascii="Aptos" w:eastAsia="Aptos" w:hAnsi="Aptos" w:cs="Aptos"/>
              </w:rPr>
              <w:t>s</w:t>
            </w:r>
            <w:r w:rsidRPr="6C5816D6">
              <w:rPr>
                <w:rFonts w:ascii="Aptos" w:eastAsia="Aptos" w:hAnsi="Aptos" w:cs="Aptos"/>
              </w:rPr>
              <w:t xml:space="preserve">ervice and </w:t>
            </w:r>
            <w:r w:rsidR="3DFCEC6C" w:rsidRPr="6C5816D6">
              <w:rPr>
                <w:rFonts w:ascii="Aptos" w:eastAsia="Aptos" w:hAnsi="Aptos" w:cs="Aptos"/>
              </w:rPr>
              <w:t>s</w:t>
            </w:r>
            <w:r w:rsidRPr="6C5816D6">
              <w:rPr>
                <w:rFonts w:ascii="Aptos" w:eastAsia="Aptos" w:hAnsi="Aptos" w:cs="Aptos"/>
              </w:rPr>
              <w:t>upport</w:t>
            </w:r>
            <w:r w:rsidR="7142B41F" w:rsidRPr="6C5816D6">
              <w:rPr>
                <w:rFonts w:ascii="Aptos" w:eastAsia="Aptos" w:hAnsi="Aptos" w:cs="Aptos"/>
              </w:rPr>
              <w:t xml:space="preserve"> a</w:t>
            </w:r>
            <w:r w:rsidRPr="6C5816D6">
              <w:rPr>
                <w:rFonts w:ascii="Aptos" w:eastAsia="Aptos" w:hAnsi="Aptos" w:cs="Aptos"/>
              </w:rPr>
              <w:t>dvocates</w:t>
            </w:r>
            <w:r w:rsidR="4D39B860" w:rsidRPr="6C5816D6">
              <w:rPr>
                <w:rFonts w:ascii="Aptos" w:eastAsia="Aptos" w:hAnsi="Aptos" w:cs="Aptos"/>
              </w:rPr>
              <w:t>;</w:t>
            </w:r>
            <w:r w:rsidRPr="6C5816D6">
              <w:rPr>
                <w:rFonts w:ascii="Aptos" w:eastAsia="Aptos" w:hAnsi="Aptos" w:cs="Aptos"/>
              </w:rPr>
              <w:t xml:space="preserve"> </w:t>
            </w:r>
            <w:r w:rsidRPr="6C5816D6">
              <w:rPr>
                <w:rFonts w:ascii="Aptos" w:eastAsia="Aptos" w:hAnsi="Aptos" w:cs="Aptos"/>
                <w:color w:val="000000" w:themeColor="text1"/>
              </w:rPr>
              <w:t xml:space="preserve">Respite </w:t>
            </w:r>
            <w:r w:rsidR="0AA26C72" w:rsidRPr="6C5816D6">
              <w:rPr>
                <w:rFonts w:ascii="Aptos" w:eastAsia="Aptos" w:hAnsi="Aptos" w:cs="Aptos"/>
                <w:color w:val="000000" w:themeColor="text1"/>
              </w:rPr>
              <w:t>v</w:t>
            </w:r>
            <w:r w:rsidRPr="6C5816D6">
              <w:rPr>
                <w:rFonts w:ascii="Aptos" w:eastAsia="Aptos" w:hAnsi="Aptos" w:cs="Aptos"/>
                <w:color w:val="000000" w:themeColor="text1"/>
              </w:rPr>
              <w:t xml:space="preserve">oucher </w:t>
            </w:r>
            <w:r w:rsidR="6B9C6A9B" w:rsidRPr="6C5816D6">
              <w:rPr>
                <w:rFonts w:ascii="Aptos" w:eastAsia="Aptos" w:hAnsi="Aptos" w:cs="Aptos"/>
                <w:color w:val="000000" w:themeColor="text1"/>
              </w:rPr>
              <w:t>p</w:t>
            </w:r>
            <w:r w:rsidRPr="6C5816D6">
              <w:rPr>
                <w:rFonts w:ascii="Aptos" w:eastAsia="Aptos" w:hAnsi="Aptos" w:cs="Aptos"/>
                <w:color w:val="000000" w:themeColor="text1"/>
              </w:rPr>
              <w:t>rogram</w:t>
            </w:r>
            <w:r w:rsidR="7D93C746" w:rsidRPr="6C5816D6">
              <w:rPr>
                <w:rFonts w:ascii="Aptos" w:eastAsia="Aptos" w:hAnsi="Aptos" w:cs="Aptos"/>
                <w:color w:val="000000" w:themeColor="text1"/>
              </w:rPr>
              <w:t>;</w:t>
            </w:r>
            <w:r w:rsidRPr="6C5816D6">
              <w:rPr>
                <w:rFonts w:ascii="Aptos" w:eastAsia="Aptos" w:hAnsi="Aptos" w:cs="Aptos"/>
                <w:color w:val="000000" w:themeColor="text1"/>
              </w:rPr>
              <w:t xml:space="preserve"> Pre-Admission Screening (PAS) by </w:t>
            </w:r>
            <w:r w:rsidR="19B4E540" w:rsidRPr="6C5816D6">
              <w:rPr>
                <w:rFonts w:ascii="Aptos" w:eastAsia="Aptos" w:hAnsi="Aptos" w:cs="Aptos"/>
                <w:color w:val="000000" w:themeColor="text1"/>
              </w:rPr>
              <w:t>q</w:t>
            </w:r>
            <w:r w:rsidRPr="6C5816D6">
              <w:rPr>
                <w:rFonts w:ascii="Aptos" w:eastAsia="Aptos" w:hAnsi="Aptos" w:cs="Aptos"/>
                <w:color w:val="000000" w:themeColor="text1"/>
              </w:rPr>
              <w:t xml:space="preserve">ualified </w:t>
            </w:r>
            <w:r w:rsidR="73446DA6" w:rsidRPr="6C5816D6">
              <w:rPr>
                <w:rFonts w:ascii="Aptos" w:eastAsia="Aptos" w:hAnsi="Aptos" w:cs="Aptos"/>
                <w:color w:val="000000" w:themeColor="text1"/>
              </w:rPr>
              <w:t>i</w:t>
            </w:r>
            <w:r w:rsidRPr="6C5816D6">
              <w:rPr>
                <w:rFonts w:ascii="Aptos" w:eastAsia="Aptos" w:hAnsi="Aptos" w:cs="Aptos"/>
                <w:color w:val="000000" w:themeColor="text1"/>
              </w:rPr>
              <w:t xml:space="preserve">ntellectual </w:t>
            </w:r>
            <w:r w:rsidR="215254C0" w:rsidRPr="6C5816D6">
              <w:rPr>
                <w:rFonts w:ascii="Aptos" w:eastAsia="Aptos" w:hAnsi="Aptos" w:cs="Aptos"/>
                <w:color w:val="000000" w:themeColor="text1"/>
              </w:rPr>
              <w:t>d</w:t>
            </w:r>
            <w:r w:rsidRPr="6C5816D6">
              <w:rPr>
                <w:rFonts w:ascii="Aptos" w:eastAsia="Aptos" w:hAnsi="Aptos" w:cs="Aptos"/>
                <w:color w:val="000000" w:themeColor="text1"/>
              </w:rPr>
              <w:t xml:space="preserve">isability </w:t>
            </w:r>
            <w:r w:rsidR="644B5A0C" w:rsidRPr="6C5816D6">
              <w:rPr>
                <w:rFonts w:ascii="Aptos" w:eastAsia="Aptos" w:hAnsi="Aptos" w:cs="Aptos"/>
                <w:color w:val="000000" w:themeColor="text1"/>
              </w:rPr>
              <w:t>p</w:t>
            </w:r>
            <w:r w:rsidRPr="6C5816D6">
              <w:rPr>
                <w:rFonts w:ascii="Aptos" w:eastAsia="Aptos" w:hAnsi="Aptos" w:cs="Aptos"/>
                <w:color w:val="000000" w:themeColor="text1"/>
              </w:rPr>
              <w:t>rofessionals</w:t>
            </w:r>
            <w:r w:rsidR="2EE1C659" w:rsidRPr="6C5816D6">
              <w:rPr>
                <w:rFonts w:ascii="Aptos" w:eastAsia="Aptos" w:hAnsi="Aptos" w:cs="Aptos"/>
                <w:color w:val="000000" w:themeColor="text1"/>
              </w:rPr>
              <w:t>.</w:t>
            </w:r>
          </w:p>
          <w:p w14:paraId="5302B72E" w14:textId="33DAA3CF" w:rsidR="00853287" w:rsidRDefault="00853287" w:rsidP="6C5816D6">
            <w:pPr>
              <w:pStyle w:val="TableParagraph"/>
              <w:ind w:left="90"/>
              <w:rPr>
                <w:rFonts w:ascii="Aptos" w:eastAsia="Aptos" w:hAnsi="Aptos" w:cs="Aptos"/>
                <w:color w:val="000000" w:themeColor="text1"/>
              </w:rPr>
            </w:pPr>
          </w:p>
        </w:tc>
      </w:tr>
      <w:tr w:rsidR="6C5816D6" w14:paraId="06F3E71B" w14:textId="77777777" w:rsidTr="6C5816D6">
        <w:trPr>
          <w:trHeight w:val="300"/>
          <w:jc w:val="center"/>
        </w:trPr>
        <w:tc>
          <w:tcPr>
            <w:tcW w:w="2265" w:type="dxa"/>
            <w:tcMar>
              <w:left w:w="105" w:type="dxa"/>
              <w:right w:w="105" w:type="dxa"/>
            </w:tcMar>
            <w:vAlign w:val="center"/>
          </w:tcPr>
          <w:p w14:paraId="39B0EBA5" w14:textId="03F1482F"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Council for Adult and Experiential Learning (CAEL)</w:t>
            </w:r>
          </w:p>
          <w:p w14:paraId="344DBC19" w14:textId="767F354C"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571D76C1" w14:textId="7C821ACF" w:rsidR="6C5816D6" w:rsidRDefault="6C5816D6" w:rsidP="6C5816D6">
            <w:pPr>
              <w:pStyle w:val="TableParagraph"/>
              <w:ind w:left="90"/>
              <w:rPr>
                <w:rFonts w:ascii="Aptos" w:eastAsia="Aptos" w:hAnsi="Aptos" w:cs="Aptos"/>
              </w:rPr>
            </w:pPr>
            <w:r w:rsidRPr="6C5816D6">
              <w:rPr>
                <w:rFonts w:ascii="Aptos" w:eastAsia="Aptos" w:hAnsi="Aptos" w:cs="Aptos"/>
              </w:rPr>
              <w:t>55 E. Monroe Street, Suite 2710</w:t>
            </w:r>
          </w:p>
          <w:p w14:paraId="61D54BB7" w14:textId="0465A3F3" w:rsidR="6C5816D6" w:rsidRDefault="6C5816D6" w:rsidP="6C5816D6">
            <w:pPr>
              <w:pStyle w:val="TableParagraph"/>
              <w:ind w:left="90"/>
              <w:rPr>
                <w:rFonts w:ascii="Aptos" w:eastAsia="Aptos" w:hAnsi="Aptos" w:cs="Aptos"/>
              </w:rPr>
            </w:pPr>
            <w:r w:rsidRPr="6C5816D6">
              <w:rPr>
                <w:rFonts w:ascii="Aptos" w:eastAsia="Aptos" w:hAnsi="Aptos" w:cs="Aptos"/>
              </w:rPr>
              <w:t>Chicago, IL 60603</w:t>
            </w:r>
          </w:p>
          <w:p w14:paraId="79C4A67E" w14:textId="181E3215" w:rsidR="6C5816D6" w:rsidRDefault="6C5816D6"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312-499-2600</w:t>
            </w:r>
          </w:p>
          <w:p w14:paraId="625C697E" w14:textId="61991E9C" w:rsidR="6C5816D6" w:rsidRDefault="6C5816D6" w:rsidP="6C5816D6">
            <w:pPr>
              <w:pStyle w:val="TableParagraph"/>
              <w:ind w:left="90"/>
              <w:rPr>
                <w:rFonts w:ascii="Aptos" w:eastAsia="Aptos" w:hAnsi="Aptos" w:cs="Aptos"/>
              </w:rPr>
            </w:pPr>
          </w:p>
          <w:p w14:paraId="2872146D" w14:textId="20F765D3" w:rsidR="6C5816D6" w:rsidRDefault="6C5816D6" w:rsidP="6C5816D6">
            <w:pPr>
              <w:pStyle w:val="TableParagraph"/>
              <w:ind w:left="90"/>
              <w:rPr>
                <w:rFonts w:ascii="Aptos" w:eastAsia="Aptos" w:hAnsi="Aptos" w:cs="Aptos"/>
              </w:rPr>
            </w:pPr>
            <w:r w:rsidRPr="6C5816D6">
              <w:rPr>
                <w:rFonts w:ascii="Aptos" w:eastAsia="Aptos" w:hAnsi="Aptos" w:cs="Aptos"/>
              </w:rPr>
              <w:t>Website:</w:t>
            </w:r>
          </w:p>
          <w:p w14:paraId="4251CF1A" w14:textId="61B04823" w:rsidR="6C5816D6" w:rsidRDefault="6C5816D6" w:rsidP="6C5816D6">
            <w:pPr>
              <w:pStyle w:val="TableParagraph"/>
              <w:ind w:left="90"/>
              <w:rPr>
                <w:rFonts w:ascii="Aptos" w:eastAsia="Aptos" w:hAnsi="Aptos" w:cs="Aptos"/>
              </w:rPr>
            </w:pPr>
            <w:r w:rsidRPr="6C5816D6">
              <w:rPr>
                <w:rFonts w:ascii="Aptos" w:eastAsia="Aptos" w:hAnsi="Aptos" w:cs="Aptos"/>
              </w:rPr>
              <w:t xml:space="preserve"> </w:t>
            </w:r>
            <w:hyperlink r:id="rId20">
              <w:r w:rsidRPr="6C5816D6">
                <w:rPr>
                  <w:rStyle w:val="Hyperlink"/>
                  <w:rFonts w:ascii="Aptos" w:eastAsia="Aptos" w:hAnsi="Aptos" w:cs="Aptos"/>
                </w:rPr>
                <w:t>www.cael.org</w:t>
              </w:r>
            </w:hyperlink>
          </w:p>
        </w:tc>
        <w:tc>
          <w:tcPr>
            <w:tcW w:w="3767" w:type="dxa"/>
            <w:tcMar>
              <w:left w:w="105" w:type="dxa"/>
              <w:right w:w="105" w:type="dxa"/>
            </w:tcMar>
          </w:tcPr>
          <w:p w14:paraId="43BB05C6" w14:textId="659AF8B9" w:rsidR="3B44DF51" w:rsidRDefault="3B44DF51" w:rsidP="6C5816D6">
            <w:pPr>
              <w:pStyle w:val="TableParagraph"/>
              <w:spacing w:before="115" w:line="247" w:lineRule="auto"/>
              <w:ind w:left="90" w:right="447"/>
              <w:rPr>
                <w:rFonts w:ascii="Aptos" w:eastAsia="Aptos" w:hAnsi="Aptos" w:cs="Aptos"/>
              </w:rPr>
            </w:pPr>
            <w:r w:rsidRPr="6C5816D6">
              <w:rPr>
                <w:rFonts w:ascii="Aptos" w:eastAsia="Aptos" w:hAnsi="Aptos" w:cs="Aptos"/>
              </w:rPr>
              <w:t>E</w:t>
            </w:r>
            <w:r w:rsidR="6C5816D6" w:rsidRPr="6C5816D6">
              <w:rPr>
                <w:rFonts w:ascii="Aptos" w:eastAsia="Aptos" w:hAnsi="Aptos" w:cs="Aptos"/>
              </w:rPr>
              <w:t xml:space="preserve">ducation </w:t>
            </w:r>
            <w:r w:rsidR="50EC9761" w:rsidRPr="6C5816D6">
              <w:rPr>
                <w:rFonts w:ascii="Aptos" w:eastAsia="Aptos" w:hAnsi="Aptos" w:cs="Aptos"/>
              </w:rPr>
              <w:t>s</w:t>
            </w:r>
            <w:r w:rsidR="6C5816D6" w:rsidRPr="6C5816D6">
              <w:rPr>
                <w:rFonts w:ascii="Aptos" w:eastAsia="Aptos" w:hAnsi="Aptos" w:cs="Aptos"/>
              </w:rPr>
              <w:t xml:space="preserve">ervices </w:t>
            </w:r>
            <w:r w:rsidR="61BAE56C" w:rsidRPr="6C5816D6">
              <w:rPr>
                <w:rFonts w:ascii="Aptos" w:eastAsia="Aptos" w:hAnsi="Aptos" w:cs="Aptos"/>
              </w:rPr>
              <w:t>to a</w:t>
            </w:r>
            <w:r w:rsidR="6C5816D6" w:rsidRPr="6C5816D6">
              <w:rPr>
                <w:rFonts w:ascii="Aptos" w:eastAsia="Aptos" w:hAnsi="Aptos" w:cs="Aptos"/>
              </w:rPr>
              <w:t>ssist adults and youth with obtaining a college degree based on skills and job experience</w:t>
            </w:r>
            <w:r w:rsidR="1FE22C03" w:rsidRPr="6C5816D6">
              <w:rPr>
                <w:rFonts w:ascii="Aptos" w:eastAsia="Aptos" w:hAnsi="Aptos" w:cs="Aptos"/>
              </w:rPr>
              <w:t>.</w:t>
            </w:r>
          </w:p>
        </w:tc>
      </w:tr>
      <w:tr w:rsidR="6C5816D6" w14:paraId="389B8B68" w14:textId="77777777" w:rsidTr="6C5816D6">
        <w:trPr>
          <w:trHeight w:val="300"/>
          <w:jc w:val="center"/>
        </w:trPr>
        <w:tc>
          <w:tcPr>
            <w:tcW w:w="2265" w:type="dxa"/>
            <w:tcMar>
              <w:left w:w="105" w:type="dxa"/>
              <w:right w:w="105" w:type="dxa"/>
            </w:tcMar>
            <w:vAlign w:val="center"/>
          </w:tcPr>
          <w:p w14:paraId="4AE5440C" w14:textId="709DA1C8"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w:t>
            </w:r>
            <w:r w:rsidR="050CF6F7" w:rsidRPr="6C5816D6">
              <w:rPr>
                <w:rFonts w:ascii="Aptos" w:eastAsia="Aptos" w:hAnsi="Aptos" w:cs="Aptos"/>
                <w:b/>
                <w:bCs/>
                <w:sz w:val="24"/>
                <w:szCs w:val="24"/>
              </w:rPr>
              <w:t>4</w:t>
            </w:r>
          </w:p>
        </w:tc>
        <w:tc>
          <w:tcPr>
            <w:tcW w:w="3460" w:type="dxa"/>
            <w:tcMar>
              <w:left w:w="105" w:type="dxa"/>
              <w:right w:w="105" w:type="dxa"/>
            </w:tcMar>
          </w:tcPr>
          <w:p w14:paraId="59BA436F" w14:textId="64783DCA" w:rsidR="6C5816D6" w:rsidRDefault="6C5816D6" w:rsidP="6C5816D6">
            <w:pPr>
              <w:pStyle w:val="TableParagraph"/>
              <w:ind w:left="90"/>
              <w:rPr>
                <w:rFonts w:ascii="Aptos" w:eastAsia="Aptos" w:hAnsi="Aptos" w:cs="Aptos"/>
              </w:rPr>
            </w:pPr>
            <w:r w:rsidRPr="6C5816D6">
              <w:rPr>
                <w:rFonts w:ascii="Aptos" w:eastAsia="Aptos" w:hAnsi="Aptos" w:cs="Aptos"/>
              </w:rPr>
              <w:t>4740 N</w:t>
            </w:r>
            <w:r w:rsidR="7FA91027" w:rsidRPr="6C5816D6">
              <w:rPr>
                <w:rFonts w:ascii="Aptos" w:eastAsia="Aptos" w:hAnsi="Aptos" w:cs="Aptos"/>
              </w:rPr>
              <w:t>.</w:t>
            </w:r>
            <w:r w:rsidRPr="6C5816D6">
              <w:rPr>
                <w:rFonts w:ascii="Aptos" w:eastAsia="Aptos" w:hAnsi="Aptos" w:cs="Aptos"/>
              </w:rPr>
              <w:t xml:space="preserve"> Clark St. </w:t>
            </w:r>
          </w:p>
          <w:p w14:paraId="5ADC98FF" w14:textId="563C38B6" w:rsidR="6C5816D6" w:rsidRDefault="6C5816D6" w:rsidP="6C5816D6">
            <w:pPr>
              <w:pStyle w:val="TableParagraph"/>
              <w:ind w:left="90"/>
              <w:rPr>
                <w:rFonts w:ascii="Aptos" w:eastAsia="Aptos" w:hAnsi="Aptos" w:cs="Aptos"/>
              </w:rPr>
            </w:pPr>
            <w:r w:rsidRPr="6C5816D6">
              <w:rPr>
                <w:rFonts w:ascii="Aptos" w:eastAsia="Aptos" w:hAnsi="Aptos" w:cs="Aptos"/>
              </w:rPr>
              <w:t>Chicago, Il 60640</w:t>
            </w:r>
          </w:p>
          <w:p w14:paraId="599EAF59" w14:textId="05D5DA8D" w:rsidR="4002B9D9" w:rsidRDefault="4002B9D9"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69BFD565" w:rsidRPr="6C5816D6">
              <w:rPr>
                <w:rFonts w:ascii="Aptos" w:eastAsia="Aptos" w:hAnsi="Aptos" w:cs="Aptos"/>
              </w:rPr>
              <w:t xml:space="preserve">) </w:t>
            </w:r>
            <w:r w:rsidR="6C5816D6" w:rsidRPr="6C5816D6">
              <w:rPr>
                <w:rFonts w:ascii="Aptos" w:eastAsia="Aptos" w:hAnsi="Aptos" w:cs="Aptos"/>
              </w:rPr>
              <w:t>773-769-0205</w:t>
            </w:r>
          </w:p>
          <w:p w14:paraId="4A693620" w14:textId="31E506D2" w:rsidR="6C5816D6" w:rsidRDefault="6C5816D6" w:rsidP="6C5816D6">
            <w:pPr>
              <w:ind w:left="90"/>
              <w:rPr>
                <w:rFonts w:ascii="Aptos" w:eastAsia="Aptos" w:hAnsi="Aptos" w:cs="Aptos"/>
                <w:sz w:val="24"/>
                <w:szCs w:val="24"/>
              </w:rPr>
            </w:pPr>
          </w:p>
          <w:p w14:paraId="5FE826EF" w14:textId="2F49C139" w:rsidR="6C5816D6" w:rsidRDefault="6C5816D6" w:rsidP="6C5816D6">
            <w:pPr>
              <w:pStyle w:val="TableParagraph"/>
              <w:ind w:left="90"/>
              <w:rPr>
                <w:rFonts w:ascii="Aptos" w:eastAsia="Aptos" w:hAnsi="Aptos" w:cs="Aptos"/>
              </w:rPr>
            </w:pPr>
            <w:r w:rsidRPr="6C5816D6">
              <w:rPr>
                <w:rFonts w:ascii="Aptos" w:eastAsia="Aptos" w:hAnsi="Aptos" w:cs="Aptos"/>
              </w:rPr>
              <w:t>5710 N</w:t>
            </w:r>
            <w:r w:rsidR="691869B0" w:rsidRPr="6C5816D6">
              <w:rPr>
                <w:rFonts w:ascii="Aptos" w:eastAsia="Aptos" w:hAnsi="Aptos" w:cs="Aptos"/>
              </w:rPr>
              <w:t>.</w:t>
            </w:r>
            <w:r w:rsidRPr="6C5816D6">
              <w:rPr>
                <w:rFonts w:ascii="Aptos" w:eastAsia="Aptos" w:hAnsi="Aptos" w:cs="Aptos"/>
              </w:rPr>
              <w:t xml:space="preserve"> Broadway St.</w:t>
            </w:r>
          </w:p>
          <w:p w14:paraId="10CE0FD8" w14:textId="65C4D28D" w:rsidR="6C5816D6" w:rsidRDefault="6C5816D6" w:rsidP="6C5816D6">
            <w:pPr>
              <w:pStyle w:val="TableParagraph"/>
              <w:ind w:left="90"/>
              <w:rPr>
                <w:rFonts w:ascii="Aptos" w:eastAsia="Aptos" w:hAnsi="Aptos" w:cs="Aptos"/>
              </w:rPr>
            </w:pPr>
            <w:r w:rsidRPr="6C5816D6">
              <w:rPr>
                <w:rFonts w:ascii="Aptos" w:eastAsia="Aptos" w:hAnsi="Aptos" w:cs="Aptos"/>
              </w:rPr>
              <w:t>Chicago, IL 60660</w:t>
            </w:r>
          </w:p>
          <w:p w14:paraId="74526C32" w14:textId="49ED333A" w:rsidR="689C58A3" w:rsidRDefault="689C58A3"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57715D31" w:rsidRPr="6C5816D6">
              <w:rPr>
                <w:rFonts w:ascii="Aptos" w:eastAsia="Aptos" w:hAnsi="Aptos" w:cs="Aptos"/>
              </w:rPr>
              <w:t>)</w:t>
            </w:r>
            <w:r w:rsidR="6C5816D6" w:rsidRPr="6C5816D6">
              <w:rPr>
                <w:rFonts w:ascii="Aptos" w:eastAsia="Aptos" w:hAnsi="Aptos" w:cs="Aptos"/>
              </w:rPr>
              <w:t xml:space="preserve"> 773-728-1000</w:t>
            </w:r>
          </w:p>
          <w:p w14:paraId="4C367BDF" w14:textId="72C7BBB1" w:rsidR="6C5816D6" w:rsidRDefault="6C5816D6" w:rsidP="6C5816D6">
            <w:pPr>
              <w:ind w:left="90"/>
              <w:rPr>
                <w:rFonts w:ascii="Aptos" w:eastAsia="Aptos" w:hAnsi="Aptos" w:cs="Aptos"/>
                <w:sz w:val="24"/>
                <w:szCs w:val="24"/>
              </w:rPr>
            </w:pPr>
          </w:p>
          <w:p w14:paraId="6D22E2BF" w14:textId="3A86DA0F" w:rsidR="6C5816D6" w:rsidRDefault="6C5816D6" w:rsidP="6C5816D6">
            <w:pPr>
              <w:pStyle w:val="TableParagraph"/>
              <w:ind w:left="90"/>
              <w:rPr>
                <w:rFonts w:ascii="Aptos" w:eastAsia="Aptos" w:hAnsi="Aptos" w:cs="Aptos"/>
              </w:rPr>
            </w:pPr>
            <w:r w:rsidRPr="6C5816D6">
              <w:rPr>
                <w:rFonts w:ascii="Aptos" w:eastAsia="Aptos" w:hAnsi="Aptos" w:cs="Aptos"/>
              </w:rPr>
              <w:t xml:space="preserve">2542 </w:t>
            </w:r>
            <w:r w:rsidR="06195A8C" w:rsidRPr="6C5816D6">
              <w:rPr>
                <w:rFonts w:ascii="Aptos" w:eastAsia="Aptos" w:hAnsi="Aptos" w:cs="Aptos"/>
              </w:rPr>
              <w:t xml:space="preserve">W. </w:t>
            </w:r>
            <w:r w:rsidRPr="6C5816D6">
              <w:rPr>
                <w:rFonts w:ascii="Aptos" w:eastAsia="Aptos" w:hAnsi="Aptos" w:cs="Aptos"/>
              </w:rPr>
              <w:t xml:space="preserve">North Ave. </w:t>
            </w:r>
          </w:p>
          <w:p w14:paraId="0856EF83" w14:textId="562E85E2" w:rsidR="6C5816D6" w:rsidRDefault="6C5816D6" w:rsidP="6C5816D6">
            <w:pPr>
              <w:pStyle w:val="TableParagraph"/>
              <w:ind w:left="90"/>
              <w:rPr>
                <w:rFonts w:ascii="Aptos" w:eastAsia="Aptos" w:hAnsi="Aptos" w:cs="Aptos"/>
              </w:rPr>
            </w:pPr>
            <w:r w:rsidRPr="6C5816D6">
              <w:rPr>
                <w:rFonts w:ascii="Aptos" w:eastAsia="Aptos" w:hAnsi="Aptos" w:cs="Aptos"/>
              </w:rPr>
              <w:t>Chicago, IL 60647</w:t>
            </w:r>
          </w:p>
          <w:p w14:paraId="3EB8F600" w14:textId="1555D767" w:rsidR="49FE6E6C" w:rsidRDefault="49FE6E6C"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703F4B51" w:rsidRPr="6C5816D6">
              <w:rPr>
                <w:rFonts w:ascii="Aptos" w:eastAsia="Aptos" w:hAnsi="Aptos" w:cs="Aptos"/>
              </w:rPr>
              <w:t>)</w:t>
            </w:r>
            <w:r w:rsidR="6C5816D6" w:rsidRPr="6C5816D6">
              <w:rPr>
                <w:rFonts w:ascii="Aptos" w:eastAsia="Aptos" w:hAnsi="Aptos" w:cs="Aptos"/>
              </w:rPr>
              <w:t xml:space="preserve"> 773-365-7277</w:t>
            </w:r>
          </w:p>
          <w:p w14:paraId="21AB5597" w14:textId="07026F1B" w:rsidR="6C5816D6" w:rsidRDefault="6C5816D6" w:rsidP="6C5816D6">
            <w:pPr>
              <w:ind w:left="90"/>
              <w:rPr>
                <w:rFonts w:ascii="Aptos" w:eastAsia="Aptos" w:hAnsi="Aptos" w:cs="Aptos"/>
                <w:sz w:val="24"/>
                <w:szCs w:val="24"/>
              </w:rPr>
            </w:pPr>
          </w:p>
          <w:p w14:paraId="58586515" w14:textId="3F64C151" w:rsidR="6C5816D6" w:rsidRDefault="6C5816D6" w:rsidP="6C5816D6">
            <w:pPr>
              <w:pStyle w:val="TableParagraph"/>
              <w:ind w:left="90"/>
              <w:rPr>
                <w:rFonts w:ascii="Aptos" w:eastAsia="Aptos" w:hAnsi="Aptos" w:cs="Aptos"/>
              </w:rPr>
            </w:pPr>
            <w:r w:rsidRPr="6C5816D6">
              <w:rPr>
                <w:rFonts w:ascii="Aptos" w:eastAsia="Aptos" w:hAnsi="Aptos" w:cs="Aptos"/>
              </w:rPr>
              <w:t>2014 W. Belle Plaine Ave.</w:t>
            </w:r>
          </w:p>
          <w:p w14:paraId="6C52FB30" w14:textId="4A4C74B3" w:rsidR="6C5816D6" w:rsidRDefault="6C5816D6" w:rsidP="6C5816D6">
            <w:pPr>
              <w:pStyle w:val="TableParagraph"/>
              <w:ind w:left="90"/>
              <w:rPr>
                <w:rFonts w:ascii="Aptos" w:eastAsia="Aptos" w:hAnsi="Aptos" w:cs="Aptos"/>
              </w:rPr>
            </w:pPr>
            <w:r w:rsidRPr="6C5816D6">
              <w:rPr>
                <w:rFonts w:ascii="Aptos" w:eastAsia="Aptos" w:hAnsi="Aptos" w:cs="Aptos"/>
              </w:rPr>
              <w:t>Chicago, IL 60618</w:t>
            </w:r>
          </w:p>
          <w:p w14:paraId="19340D95" w14:textId="24188B80" w:rsidR="5143C228" w:rsidRDefault="5143C228"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6FC8BDC4" w:rsidRPr="6C5816D6">
              <w:rPr>
                <w:rFonts w:ascii="Aptos" w:eastAsia="Aptos" w:hAnsi="Aptos" w:cs="Aptos"/>
              </w:rPr>
              <w:t>)</w:t>
            </w:r>
            <w:r w:rsidR="6C5816D6" w:rsidRPr="6C5816D6">
              <w:rPr>
                <w:rFonts w:ascii="Aptos" w:eastAsia="Aptos" w:hAnsi="Aptos" w:cs="Aptos"/>
              </w:rPr>
              <w:t xml:space="preserve"> 872-235-0722</w:t>
            </w:r>
          </w:p>
          <w:p w14:paraId="310CAF33" w14:textId="3236884A" w:rsidR="6C5816D6" w:rsidRDefault="6C5816D6" w:rsidP="6C5816D6">
            <w:pPr>
              <w:ind w:left="90"/>
              <w:rPr>
                <w:rFonts w:ascii="Aptos" w:eastAsia="Aptos" w:hAnsi="Aptos" w:cs="Aptos"/>
                <w:sz w:val="24"/>
                <w:szCs w:val="24"/>
              </w:rPr>
            </w:pPr>
          </w:p>
          <w:p w14:paraId="5700831E" w14:textId="20D9FAE2" w:rsidR="6C5816D6" w:rsidRDefault="6C5816D6" w:rsidP="6C5816D6">
            <w:pPr>
              <w:pStyle w:val="TableParagraph"/>
              <w:ind w:left="90"/>
              <w:rPr>
                <w:rFonts w:ascii="Aptos" w:eastAsia="Aptos" w:hAnsi="Aptos" w:cs="Aptos"/>
              </w:rPr>
            </w:pPr>
            <w:r w:rsidRPr="6C5816D6">
              <w:rPr>
                <w:rFonts w:ascii="Aptos" w:eastAsia="Aptos" w:hAnsi="Aptos" w:cs="Aptos"/>
              </w:rPr>
              <w:t xml:space="preserve">Website: </w:t>
            </w:r>
            <w:hyperlink r:id="rId21">
              <w:r w:rsidRPr="6C5816D6">
                <w:rPr>
                  <w:rStyle w:val="Hyperlink"/>
                  <w:rFonts w:ascii="Aptos" w:eastAsia="Aptos" w:hAnsi="Aptos" w:cs="Aptos"/>
                </w:rPr>
                <w:t>https://www.c4chicago.org/how-we-help/</w:t>
              </w:r>
            </w:hyperlink>
            <w:r w:rsidRPr="6C5816D6">
              <w:rPr>
                <w:rFonts w:ascii="Aptos" w:eastAsia="Aptos" w:hAnsi="Aptos" w:cs="Aptos"/>
              </w:rPr>
              <w:t xml:space="preserve"> </w:t>
            </w:r>
          </w:p>
          <w:p w14:paraId="005398CA" w14:textId="0453D15E" w:rsidR="6C5816D6" w:rsidRDefault="6C5816D6" w:rsidP="6C5816D6">
            <w:pPr>
              <w:ind w:left="90"/>
              <w:rPr>
                <w:rFonts w:ascii="Aptos" w:eastAsia="Aptos" w:hAnsi="Aptos" w:cs="Aptos"/>
                <w:sz w:val="24"/>
                <w:szCs w:val="24"/>
              </w:rPr>
            </w:pPr>
          </w:p>
          <w:p w14:paraId="2D44570F" w14:textId="3BE23325" w:rsidR="6C5816D6" w:rsidRDefault="6C5816D6" w:rsidP="6C5816D6">
            <w:pPr>
              <w:pStyle w:val="TableParagraph"/>
              <w:ind w:left="90"/>
              <w:rPr>
                <w:rFonts w:ascii="Aptos" w:eastAsia="Aptos" w:hAnsi="Aptos" w:cs="Aptos"/>
              </w:rPr>
            </w:pPr>
            <w:r w:rsidRPr="6C5816D6">
              <w:rPr>
                <w:rFonts w:ascii="Aptos" w:eastAsia="Aptos" w:hAnsi="Aptos" w:cs="Aptos"/>
              </w:rPr>
              <w:t xml:space="preserve">Crisis Line: </w:t>
            </w:r>
          </w:p>
          <w:p w14:paraId="5376CBC0" w14:textId="47F62322" w:rsidR="56586D83" w:rsidRDefault="56586D83"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872-235-0600</w:t>
            </w:r>
          </w:p>
          <w:p w14:paraId="25B79E01" w14:textId="19242D9B" w:rsidR="6C5816D6" w:rsidRDefault="6C5816D6" w:rsidP="6C5816D6">
            <w:pPr>
              <w:pStyle w:val="TableParagraph"/>
              <w:ind w:left="90"/>
              <w:rPr>
                <w:rFonts w:ascii="Aptos" w:eastAsia="Aptos" w:hAnsi="Aptos" w:cs="Aptos"/>
              </w:rPr>
            </w:pPr>
            <w:r w:rsidRPr="6C5816D6">
              <w:rPr>
                <w:rFonts w:ascii="Aptos" w:eastAsia="Aptos" w:hAnsi="Aptos" w:cs="Aptos"/>
              </w:rPr>
              <w:t xml:space="preserve">Services and appointments: </w:t>
            </w:r>
          </w:p>
          <w:p w14:paraId="3E41E55B" w14:textId="21024416" w:rsidR="2F9BE2E7" w:rsidRDefault="2F9BE2E7"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 xml:space="preserve">833-4HOPEC4 </w:t>
            </w:r>
          </w:p>
        </w:tc>
        <w:tc>
          <w:tcPr>
            <w:tcW w:w="3767" w:type="dxa"/>
            <w:tcMar>
              <w:left w:w="105" w:type="dxa"/>
              <w:right w:w="105" w:type="dxa"/>
            </w:tcMar>
          </w:tcPr>
          <w:p w14:paraId="3E0B8ED4" w14:textId="184A4D75" w:rsidR="6C5816D6" w:rsidRDefault="6C5816D6" w:rsidP="6C5816D6">
            <w:pPr>
              <w:pStyle w:val="TableParagraph"/>
              <w:spacing w:before="115" w:line="247" w:lineRule="auto"/>
              <w:ind w:left="90" w:right="447"/>
              <w:rPr>
                <w:rFonts w:ascii="Aptos" w:eastAsia="Aptos" w:hAnsi="Aptos" w:cs="Aptos"/>
              </w:rPr>
            </w:pPr>
            <w:r w:rsidRPr="6C5816D6">
              <w:rPr>
                <w:rFonts w:ascii="Aptos" w:eastAsia="Aptos" w:hAnsi="Aptos" w:cs="Aptos"/>
              </w:rPr>
              <w:lastRenderedPageBreak/>
              <w:t xml:space="preserve">Vocational </w:t>
            </w:r>
            <w:r w:rsidR="5A96AA91" w:rsidRPr="6C5816D6">
              <w:rPr>
                <w:rFonts w:ascii="Aptos" w:eastAsia="Aptos" w:hAnsi="Aptos" w:cs="Aptos"/>
              </w:rPr>
              <w:t>r</w:t>
            </w:r>
            <w:r w:rsidRPr="6C5816D6">
              <w:rPr>
                <w:rFonts w:ascii="Aptos" w:eastAsia="Aptos" w:hAnsi="Aptos" w:cs="Aptos"/>
              </w:rPr>
              <w:t xml:space="preserve">ehabilitation </w:t>
            </w:r>
            <w:r w:rsidR="21B9C798" w:rsidRPr="6C5816D6">
              <w:rPr>
                <w:rFonts w:ascii="Aptos" w:eastAsia="Aptos" w:hAnsi="Aptos" w:cs="Aptos"/>
              </w:rPr>
              <w:t>s</w:t>
            </w:r>
            <w:r w:rsidRPr="6C5816D6">
              <w:rPr>
                <w:rFonts w:ascii="Aptos" w:eastAsia="Aptos" w:hAnsi="Aptos" w:cs="Aptos"/>
              </w:rPr>
              <w:t>ervices</w:t>
            </w:r>
            <w:r w:rsidR="49A36070"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t</w:t>
            </w:r>
            <w:r w:rsidRPr="6C5816D6">
              <w:rPr>
                <w:rFonts w:ascii="Aptos" w:eastAsia="Aptos" w:hAnsi="Aptos" w:cs="Aptos"/>
              </w:rPr>
              <w:t xml:space="preserve">herapy and </w:t>
            </w:r>
            <w:r w:rsidR="3576021A" w:rsidRPr="6C5816D6">
              <w:rPr>
                <w:rFonts w:ascii="Aptos" w:eastAsia="Aptos" w:hAnsi="Aptos" w:cs="Aptos"/>
              </w:rPr>
              <w:t>c</w:t>
            </w:r>
            <w:r w:rsidRPr="6C5816D6">
              <w:rPr>
                <w:rFonts w:ascii="Aptos" w:eastAsia="Aptos" w:hAnsi="Aptos" w:cs="Aptos"/>
              </w:rPr>
              <w:t>ounseling</w:t>
            </w:r>
            <w:r w:rsidR="4F5E5191"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c</w:t>
            </w:r>
            <w:r w:rsidRPr="6C5816D6">
              <w:rPr>
                <w:rFonts w:ascii="Aptos" w:eastAsia="Aptos" w:hAnsi="Aptos" w:cs="Aptos"/>
              </w:rPr>
              <w:t xml:space="preserve">ase </w:t>
            </w:r>
            <w:r w:rsidR="00853287">
              <w:rPr>
                <w:rFonts w:ascii="Aptos" w:eastAsia="Aptos" w:hAnsi="Aptos" w:cs="Aptos"/>
              </w:rPr>
              <w:t>m</w:t>
            </w:r>
            <w:r w:rsidRPr="6C5816D6">
              <w:rPr>
                <w:rFonts w:ascii="Aptos" w:eastAsia="Aptos" w:hAnsi="Aptos" w:cs="Aptos"/>
              </w:rPr>
              <w:t xml:space="preserve">anagement </w:t>
            </w:r>
            <w:r w:rsidR="22C444A1" w:rsidRPr="6C5816D6">
              <w:rPr>
                <w:rFonts w:ascii="Aptos" w:eastAsia="Aptos" w:hAnsi="Aptos" w:cs="Aptos"/>
              </w:rPr>
              <w:t>s</w:t>
            </w:r>
            <w:r w:rsidRPr="6C5816D6">
              <w:rPr>
                <w:rFonts w:ascii="Aptos" w:eastAsia="Aptos" w:hAnsi="Aptos" w:cs="Aptos"/>
              </w:rPr>
              <w:t>ervices</w:t>
            </w:r>
            <w:r w:rsidR="5C812C95"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t</w:t>
            </w:r>
            <w:r w:rsidRPr="6C5816D6">
              <w:rPr>
                <w:rFonts w:ascii="Aptos" w:eastAsia="Aptos" w:hAnsi="Aptos" w:cs="Aptos"/>
              </w:rPr>
              <w:t xml:space="preserve">ransition </w:t>
            </w:r>
            <w:r w:rsidR="1C2D784E" w:rsidRPr="6C5816D6">
              <w:rPr>
                <w:rFonts w:ascii="Aptos" w:eastAsia="Aptos" w:hAnsi="Aptos" w:cs="Aptos"/>
              </w:rPr>
              <w:t>s</w:t>
            </w:r>
            <w:r w:rsidRPr="6C5816D6">
              <w:rPr>
                <w:rFonts w:ascii="Aptos" w:eastAsia="Aptos" w:hAnsi="Aptos" w:cs="Aptos"/>
              </w:rPr>
              <w:t>ervices</w:t>
            </w:r>
            <w:r w:rsidR="17A79080" w:rsidRPr="6C5816D6">
              <w:rPr>
                <w:rFonts w:ascii="Aptos" w:eastAsia="Aptos" w:hAnsi="Aptos" w:cs="Aptos"/>
              </w:rPr>
              <w:t>;</w:t>
            </w:r>
            <w:r w:rsidRPr="6C5816D6">
              <w:rPr>
                <w:rFonts w:ascii="Aptos" w:eastAsia="Aptos" w:hAnsi="Aptos" w:cs="Aptos"/>
              </w:rPr>
              <w:t xml:space="preserve"> Psychiatric </w:t>
            </w:r>
            <w:r w:rsidR="22EFA57C" w:rsidRPr="6C5816D6">
              <w:rPr>
                <w:rFonts w:ascii="Aptos" w:eastAsia="Aptos" w:hAnsi="Aptos" w:cs="Aptos"/>
              </w:rPr>
              <w:t>s</w:t>
            </w:r>
            <w:r w:rsidRPr="6C5816D6">
              <w:rPr>
                <w:rFonts w:ascii="Aptos" w:eastAsia="Aptos" w:hAnsi="Aptos" w:cs="Aptos"/>
              </w:rPr>
              <w:t>ervices</w:t>
            </w:r>
            <w:r w:rsidR="6E30EF8A"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s</w:t>
            </w:r>
            <w:r w:rsidRPr="6C5816D6">
              <w:rPr>
                <w:rFonts w:ascii="Aptos" w:eastAsia="Aptos" w:hAnsi="Aptos" w:cs="Aptos"/>
              </w:rPr>
              <w:t xml:space="preserve">ubstance </w:t>
            </w:r>
            <w:r w:rsidR="51B04172" w:rsidRPr="6C5816D6">
              <w:rPr>
                <w:rFonts w:ascii="Aptos" w:eastAsia="Aptos" w:hAnsi="Aptos" w:cs="Aptos"/>
              </w:rPr>
              <w:t>u</w:t>
            </w:r>
            <w:r w:rsidR="6CE86CFD" w:rsidRPr="6C5816D6">
              <w:rPr>
                <w:rFonts w:ascii="Aptos" w:eastAsia="Aptos" w:hAnsi="Aptos" w:cs="Aptos"/>
              </w:rPr>
              <w:t>s</w:t>
            </w:r>
            <w:r w:rsidRPr="6C5816D6">
              <w:rPr>
                <w:rFonts w:ascii="Aptos" w:eastAsia="Aptos" w:hAnsi="Aptos" w:cs="Aptos"/>
              </w:rPr>
              <w:t xml:space="preserve">e and </w:t>
            </w:r>
            <w:r w:rsidR="0C168A5B" w:rsidRPr="6C5816D6">
              <w:rPr>
                <w:rFonts w:ascii="Aptos" w:eastAsia="Aptos" w:hAnsi="Aptos" w:cs="Aptos"/>
              </w:rPr>
              <w:t>r</w:t>
            </w:r>
            <w:r w:rsidRPr="6C5816D6">
              <w:rPr>
                <w:rFonts w:ascii="Aptos" w:eastAsia="Aptos" w:hAnsi="Aptos" w:cs="Aptos"/>
              </w:rPr>
              <w:t xml:space="preserve">ecovery </w:t>
            </w:r>
            <w:r w:rsidR="1FBB24BF" w:rsidRPr="6C5816D6">
              <w:rPr>
                <w:rFonts w:ascii="Aptos" w:eastAsia="Aptos" w:hAnsi="Aptos" w:cs="Aptos"/>
              </w:rPr>
              <w:t>s</w:t>
            </w:r>
            <w:r w:rsidRPr="6C5816D6">
              <w:rPr>
                <w:rFonts w:ascii="Aptos" w:eastAsia="Aptos" w:hAnsi="Aptos" w:cs="Aptos"/>
              </w:rPr>
              <w:t>ervices</w:t>
            </w:r>
            <w:r w:rsidR="4EA7384C" w:rsidRPr="6C5816D6">
              <w:rPr>
                <w:rFonts w:ascii="Aptos" w:eastAsia="Aptos" w:hAnsi="Aptos" w:cs="Aptos"/>
              </w:rPr>
              <w:t>.</w:t>
            </w:r>
          </w:p>
        </w:tc>
      </w:tr>
      <w:tr w:rsidR="6C5816D6" w14:paraId="2E747034" w14:textId="77777777" w:rsidTr="6C5816D6">
        <w:trPr>
          <w:trHeight w:val="300"/>
          <w:jc w:val="center"/>
        </w:trPr>
        <w:tc>
          <w:tcPr>
            <w:tcW w:w="2265" w:type="dxa"/>
            <w:tcMar>
              <w:left w:w="105" w:type="dxa"/>
              <w:right w:w="105" w:type="dxa"/>
            </w:tcMar>
            <w:vAlign w:val="center"/>
          </w:tcPr>
          <w:p w14:paraId="25EA4F3B" w14:textId="0CB3D0F5"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Division of Rehabilitation services (DRS)</w:t>
            </w:r>
          </w:p>
        </w:tc>
        <w:tc>
          <w:tcPr>
            <w:tcW w:w="3460" w:type="dxa"/>
            <w:tcMar>
              <w:left w:w="105" w:type="dxa"/>
              <w:right w:w="105" w:type="dxa"/>
            </w:tcMar>
          </w:tcPr>
          <w:p w14:paraId="1971EA6D" w14:textId="4D55E7F0" w:rsidR="6C5816D6" w:rsidRDefault="6C5816D6" w:rsidP="6C5816D6">
            <w:pPr>
              <w:pStyle w:val="TableParagraph"/>
              <w:spacing w:line="247" w:lineRule="auto"/>
              <w:ind w:left="90" w:right="104"/>
              <w:rPr>
                <w:rFonts w:ascii="Aptos" w:eastAsia="Aptos" w:hAnsi="Aptos" w:cs="Aptos"/>
              </w:rPr>
            </w:pPr>
            <w:r w:rsidRPr="6C5816D6">
              <w:rPr>
                <w:rFonts w:ascii="Aptos" w:eastAsia="Aptos" w:hAnsi="Aptos" w:cs="Aptos"/>
              </w:rPr>
              <w:t xml:space="preserve">Several locations – See website for office nearest your school. </w:t>
            </w:r>
          </w:p>
          <w:p w14:paraId="63EC94BC" w14:textId="59E65688" w:rsidR="6C5816D6" w:rsidRDefault="6C5816D6" w:rsidP="6C5816D6">
            <w:pPr>
              <w:pStyle w:val="TableParagraph"/>
              <w:spacing w:line="247" w:lineRule="auto"/>
              <w:ind w:left="90" w:right="104"/>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800-843-6154</w:t>
            </w:r>
          </w:p>
          <w:p w14:paraId="2A01F7A4" w14:textId="70072B41" w:rsidR="6C5816D6" w:rsidRDefault="6C5816D6" w:rsidP="6C5816D6">
            <w:pPr>
              <w:spacing w:before="12"/>
              <w:ind w:left="90"/>
              <w:rPr>
                <w:rFonts w:ascii="Aptos" w:eastAsia="Aptos" w:hAnsi="Aptos" w:cs="Aptos"/>
                <w:sz w:val="24"/>
                <w:szCs w:val="24"/>
              </w:rPr>
            </w:pPr>
          </w:p>
          <w:p w14:paraId="6FF8111B" w14:textId="6E44EF93" w:rsidR="6C5816D6" w:rsidRDefault="6C5816D6" w:rsidP="6C5816D6">
            <w:pPr>
              <w:pStyle w:val="TableParagraph"/>
              <w:spacing w:before="105" w:line="247" w:lineRule="auto"/>
              <w:ind w:left="90"/>
              <w:rPr>
                <w:rFonts w:ascii="Aptos" w:eastAsia="Aptos" w:hAnsi="Aptos" w:cs="Aptos"/>
              </w:rPr>
            </w:pPr>
            <w:r w:rsidRPr="6C5816D6">
              <w:rPr>
                <w:rFonts w:ascii="Aptos" w:eastAsia="Aptos" w:hAnsi="Aptos" w:cs="Aptos"/>
              </w:rPr>
              <w:t xml:space="preserve">Website: </w:t>
            </w:r>
            <w:hyperlink r:id="rId22">
              <w:r w:rsidRPr="6C5816D6">
                <w:rPr>
                  <w:rStyle w:val="Hyperlink"/>
                  <w:rFonts w:ascii="Aptos" w:eastAsia="Aptos" w:hAnsi="Aptos" w:cs="Aptos"/>
                </w:rPr>
                <w:t>www.dhs.state.il.us</w:t>
              </w:r>
            </w:hyperlink>
          </w:p>
        </w:tc>
        <w:tc>
          <w:tcPr>
            <w:tcW w:w="3767" w:type="dxa"/>
            <w:tcMar>
              <w:left w:w="105" w:type="dxa"/>
              <w:right w:w="105" w:type="dxa"/>
            </w:tcMar>
          </w:tcPr>
          <w:p w14:paraId="411F7BDF" w14:textId="66076922" w:rsidR="7BFA95F0" w:rsidRDefault="7BFA95F0" w:rsidP="6C5816D6">
            <w:pPr>
              <w:pStyle w:val="TableParagraph"/>
              <w:spacing w:before="115" w:line="247" w:lineRule="auto"/>
              <w:ind w:left="90" w:right="447"/>
              <w:rPr>
                <w:rFonts w:ascii="Aptos" w:eastAsia="Aptos" w:hAnsi="Aptos" w:cs="Aptos"/>
              </w:rPr>
            </w:pPr>
            <w:r w:rsidRPr="6C5816D6">
              <w:rPr>
                <w:rFonts w:ascii="Aptos" w:eastAsia="Aptos" w:hAnsi="Aptos" w:cs="Aptos"/>
              </w:rPr>
              <w:t>V</w:t>
            </w:r>
            <w:r w:rsidR="6C5816D6" w:rsidRPr="6C5816D6">
              <w:rPr>
                <w:rFonts w:ascii="Aptos" w:eastAsia="Aptos" w:hAnsi="Aptos" w:cs="Aptos"/>
              </w:rPr>
              <w:t xml:space="preserve">ocational </w:t>
            </w:r>
            <w:r w:rsidR="2468742F" w:rsidRPr="6C5816D6">
              <w:rPr>
                <w:rFonts w:ascii="Aptos" w:eastAsia="Aptos" w:hAnsi="Aptos" w:cs="Aptos"/>
              </w:rPr>
              <w:t>r</w:t>
            </w:r>
            <w:r w:rsidR="6C5816D6" w:rsidRPr="6C5816D6">
              <w:rPr>
                <w:rFonts w:ascii="Aptos" w:eastAsia="Aptos" w:hAnsi="Aptos" w:cs="Aptos"/>
              </w:rPr>
              <w:t xml:space="preserve">ehabilitation </w:t>
            </w:r>
            <w:r w:rsidR="3C4EF2F2" w:rsidRPr="6C5816D6">
              <w:rPr>
                <w:rFonts w:ascii="Aptos" w:eastAsia="Aptos" w:hAnsi="Aptos" w:cs="Aptos"/>
              </w:rPr>
              <w:t>s</w:t>
            </w:r>
            <w:r w:rsidR="6C5816D6" w:rsidRPr="6C5816D6">
              <w:rPr>
                <w:rFonts w:ascii="Aptos" w:eastAsia="Aptos" w:hAnsi="Aptos" w:cs="Aptos"/>
              </w:rPr>
              <w:t>ervices that help young adults with disabilities find and keep jobs</w:t>
            </w:r>
            <w:r w:rsidR="4FE135F7" w:rsidRPr="6C5816D6">
              <w:rPr>
                <w:rFonts w:ascii="Aptos" w:eastAsia="Aptos" w:hAnsi="Aptos" w:cs="Aptos"/>
              </w:rPr>
              <w:t>.</w:t>
            </w:r>
          </w:p>
        </w:tc>
      </w:tr>
      <w:tr w:rsidR="6C5816D6" w14:paraId="0AB998C9" w14:textId="77777777" w:rsidTr="6C5816D6">
        <w:trPr>
          <w:trHeight w:val="300"/>
          <w:jc w:val="center"/>
        </w:trPr>
        <w:tc>
          <w:tcPr>
            <w:tcW w:w="2265" w:type="dxa"/>
            <w:tcMar>
              <w:left w:w="105" w:type="dxa"/>
              <w:right w:w="105" w:type="dxa"/>
            </w:tcMar>
            <w:vAlign w:val="center"/>
          </w:tcPr>
          <w:p w14:paraId="56A52FBE" w14:textId="4E56810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El Valor</w:t>
            </w:r>
          </w:p>
          <w:p w14:paraId="14358E6D" w14:textId="5C9DB0FD"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21A831C8" w14:textId="05188CCB" w:rsidR="6C5816D6" w:rsidRDefault="6C5816D6" w:rsidP="6C5816D6">
            <w:pPr>
              <w:pStyle w:val="TableParagraph"/>
              <w:spacing w:before="110" w:line="247" w:lineRule="auto"/>
              <w:ind w:left="90"/>
              <w:rPr>
                <w:rFonts w:ascii="Aptos" w:eastAsia="Aptos" w:hAnsi="Aptos" w:cs="Aptos"/>
              </w:rPr>
            </w:pPr>
            <w:r w:rsidRPr="6C5816D6">
              <w:rPr>
                <w:rFonts w:ascii="Aptos" w:eastAsia="Aptos" w:hAnsi="Aptos" w:cs="Aptos"/>
              </w:rPr>
              <w:t>1850 W. 21st Street Chicago, IL 60608</w:t>
            </w:r>
          </w:p>
          <w:p w14:paraId="27C2627C" w14:textId="494ED365" w:rsidR="6C5816D6" w:rsidRDefault="6C5816D6" w:rsidP="6C5816D6">
            <w:pPr>
              <w:pStyle w:val="TableParagraph"/>
              <w:spacing w:before="1"/>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312-666-4511</w:t>
            </w:r>
          </w:p>
          <w:p w14:paraId="413C407F" w14:textId="3D2A7582" w:rsidR="6C5816D6" w:rsidRDefault="6C5816D6" w:rsidP="6C5816D6">
            <w:pPr>
              <w:pStyle w:val="TableParagraph"/>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312- 666-6677</w:t>
            </w:r>
          </w:p>
          <w:p w14:paraId="462F72F6" w14:textId="65FE7CA4" w:rsidR="6C5816D6" w:rsidRDefault="6C5816D6" w:rsidP="6C5816D6">
            <w:pPr>
              <w:spacing w:before="18"/>
              <w:ind w:left="90"/>
              <w:rPr>
                <w:rFonts w:ascii="Aptos" w:eastAsia="Aptos" w:hAnsi="Aptos" w:cs="Aptos"/>
                <w:sz w:val="24"/>
                <w:szCs w:val="24"/>
              </w:rPr>
            </w:pPr>
          </w:p>
          <w:p w14:paraId="05CE4D89" w14:textId="3E5A37AA" w:rsidR="6C5816D6" w:rsidRDefault="6C5816D6" w:rsidP="6C5816D6">
            <w:pPr>
              <w:pStyle w:val="TableParagraph"/>
              <w:spacing w:before="1" w:line="247" w:lineRule="auto"/>
              <w:ind w:left="90"/>
              <w:rPr>
                <w:rFonts w:ascii="Aptos" w:eastAsia="Aptos" w:hAnsi="Aptos" w:cs="Aptos"/>
              </w:rPr>
            </w:pPr>
            <w:r w:rsidRPr="6C5816D6">
              <w:rPr>
                <w:rFonts w:ascii="Aptos" w:eastAsia="Aptos" w:hAnsi="Aptos" w:cs="Aptos"/>
              </w:rPr>
              <w:t xml:space="preserve">Website: </w:t>
            </w:r>
            <w:hyperlink r:id="rId23">
              <w:r w:rsidRPr="6C5816D6">
                <w:rPr>
                  <w:rStyle w:val="Hyperlink"/>
                  <w:rFonts w:ascii="Aptos" w:eastAsia="Aptos" w:hAnsi="Aptos" w:cs="Aptos"/>
                </w:rPr>
                <w:t>https://elvalor.org/</w:t>
              </w:r>
            </w:hyperlink>
          </w:p>
        </w:tc>
        <w:tc>
          <w:tcPr>
            <w:tcW w:w="3767" w:type="dxa"/>
            <w:tcMar>
              <w:left w:w="105" w:type="dxa"/>
              <w:right w:w="105" w:type="dxa"/>
            </w:tcMar>
          </w:tcPr>
          <w:p w14:paraId="70D4A7F2" w14:textId="2C26A3FC"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 xml:space="preserve">Accessible </w:t>
            </w:r>
            <w:r w:rsidR="600DAB44" w:rsidRPr="6C5816D6">
              <w:rPr>
                <w:rFonts w:ascii="Aptos" w:eastAsia="Aptos" w:hAnsi="Aptos" w:cs="Aptos"/>
              </w:rPr>
              <w:t>T</w:t>
            </w:r>
            <w:r w:rsidRPr="6C5816D6">
              <w:rPr>
                <w:rFonts w:ascii="Aptos" w:eastAsia="Aptos" w:hAnsi="Aptos" w:cs="Aptos"/>
              </w:rPr>
              <w:t>echnology</w:t>
            </w:r>
            <w:r w:rsidR="79EF3ADB"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e</w:t>
            </w:r>
            <w:r w:rsidRPr="6C5816D6">
              <w:rPr>
                <w:rFonts w:ascii="Aptos" w:eastAsia="Aptos" w:hAnsi="Aptos" w:cs="Aptos"/>
              </w:rPr>
              <w:t>mployment</w:t>
            </w:r>
            <w:r w:rsidR="0815F2A3" w:rsidRPr="6C5816D6">
              <w:rPr>
                <w:rFonts w:ascii="Aptos" w:eastAsia="Aptos" w:hAnsi="Aptos" w:cs="Aptos"/>
              </w:rPr>
              <w:t xml:space="preserve"> services; </w:t>
            </w:r>
            <w:r w:rsidR="00853287">
              <w:rPr>
                <w:rFonts w:ascii="Aptos" w:eastAsia="Aptos" w:hAnsi="Aptos" w:cs="Aptos"/>
              </w:rPr>
              <w:t>d</w:t>
            </w:r>
            <w:r w:rsidRPr="6C5816D6">
              <w:rPr>
                <w:rFonts w:ascii="Aptos" w:eastAsia="Aptos" w:hAnsi="Aptos" w:cs="Aptos"/>
              </w:rPr>
              <w:t>evelopmental training</w:t>
            </w:r>
            <w:r w:rsidR="3A92A459"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r</w:t>
            </w:r>
            <w:r w:rsidRPr="6C5816D6">
              <w:rPr>
                <w:rFonts w:ascii="Aptos" w:eastAsia="Aptos" w:hAnsi="Aptos" w:cs="Aptos"/>
              </w:rPr>
              <w:t xml:space="preserve">esidential </w:t>
            </w:r>
            <w:r w:rsidR="6839ADE0" w:rsidRPr="6C5816D6">
              <w:rPr>
                <w:rFonts w:ascii="Aptos" w:eastAsia="Aptos" w:hAnsi="Aptos" w:cs="Aptos"/>
              </w:rPr>
              <w:t>co</w:t>
            </w:r>
            <w:r w:rsidRPr="6C5816D6">
              <w:rPr>
                <w:rFonts w:ascii="Aptos" w:eastAsia="Aptos" w:hAnsi="Aptos" w:cs="Aptos"/>
              </w:rPr>
              <w:t>mmunity housing</w:t>
            </w:r>
            <w:r w:rsidR="37E3D1A0"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h</w:t>
            </w:r>
            <w:r w:rsidRPr="6C5816D6">
              <w:rPr>
                <w:rFonts w:ascii="Aptos" w:eastAsia="Aptos" w:hAnsi="Aptos" w:cs="Aptos"/>
              </w:rPr>
              <w:t>ome-based care</w:t>
            </w:r>
            <w:r w:rsidR="6B67A472"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r</w:t>
            </w:r>
            <w:r w:rsidRPr="6C5816D6">
              <w:rPr>
                <w:rFonts w:ascii="Aptos" w:eastAsia="Aptos" w:hAnsi="Aptos" w:cs="Aptos"/>
              </w:rPr>
              <w:t>espite services</w:t>
            </w:r>
            <w:r w:rsidR="1C9E40CD"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c</w:t>
            </w:r>
            <w:r w:rsidR="555480DD" w:rsidRPr="6C5816D6">
              <w:rPr>
                <w:rFonts w:ascii="Aptos" w:eastAsia="Aptos" w:hAnsi="Aptos" w:cs="Aptos"/>
              </w:rPr>
              <w:t>a</w:t>
            </w:r>
            <w:r w:rsidRPr="6C5816D6">
              <w:rPr>
                <w:rFonts w:ascii="Aptos" w:eastAsia="Aptos" w:hAnsi="Aptos" w:cs="Aptos"/>
              </w:rPr>
              <w:t xml:space="preserve">se </w:t>
            </w:r>
            <w:r w:rsidR="00853287">
              <w:rPr>
                <w:rFonts w:ascii="Aptos" w:eastAsia="Aptos" w:hAnsi="Aptos" w:cs="Aptos"/>
              </w:rPr>
              <w:t>m</w:t>
            </w:r>
            <w:r w:rsidRPr="6C5816D6">
              <w:rPr>
                <w:rFonts w:ascii="Aptos" w:eastAsia="Aptos" w:hAnsi="Aptos" w:cs="Aptos"/>
              </w:rPr>
              <w:t>anagement</w:t>
            </w:r>
            <w:r w:rsidR="75808D87" w:rsidRPr="6C5816D6">
              <w:rPr>
                <w:rFonts w:ascii="Aptos" w:eastAsia="Aptos" w:hAnsi="Aptos" w:cs="Aptos"/>
              </w:rPr>
              <w:t>.</w:t>
            </w:r>
          </w:p>
        </w:tc>
      </w:tr>
      <w:tr w:rsidR="6C5816D6" w14:paraId="50A4DB96" w14:textId="77777777" w:rsidTr="6C5816D6">
        <w:trPr>
          <w:trHeight w:val="300"/>
          <w:jc w:val="center"/>
        </w:trPr>
        <w:tc>
          <w:tcPr>
            <w:tcW w:w="2265" w:type="dxa"/>
            <w:tcMar>
              <w:left w:w="105" w:type="dxa"/>
              <w:right w:w="105" w:type="dxa"/>
            </w:tcMar>
            <w:vAlign w:val="center"/>
          </w:tcPr>
          <w:p w14:paraId="7D0E8CA2" w14:textId="617F8A62" w:rsidR="6C5816D6" w:rsidRDefault="6C5816D6" w:rsidP="6C5816D6">
            <w:pPr>
              <w:spacing w:before="115" w:line="247" w:lineRule="auto"/>
              <w:ind w:left="78" w:right="71"/>
              <w:jc w:val="center"/>
              <w:rPr>
                <w:rFonts w:ascii="Aptos" w:eastAsia="Aptos" w:hAnsi="Aptos" w:cs="Aptos"/>
                <w:sz w:val="24"/>
                <w:szCs w:val="24"/>
              </w:rPr>
            </w:pPr>
            <w:r w:rsidRPr="6C5816D6">
              <w:rPr>
                <w:rFonts w:ascii="Aptos" w:eastAsia="Aptos" w:hAnsi="Aptos" w:cs="Aptos"/>
                <w:b/>
                <w:bCs/>
                <w:sz w:val="24"/>
                <w:szCs w:val="24"/>
              </w:rPr>
              <w:t>Envision Unlimited</w:t>
            </w:r>
          </w:p>
        </w:tc>
        <w:tc>
          <w:tcPr>
            <w:tcW w:w="3460" w:type="dxa"/>
            <w:tcMar>
              <w:left w:w="105" w:type="dxa"/>
              <w:right w:w="105" w:type="dxa"/>
            </w:tcMar>
          </w:tcPr>
          <w:p w14:paraId="16866B32" w14:textId="17D27ACF"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8 S. Michigan Avenue, Suite 1700</w:t>
            </w:r>
          </w:p>
          <w:p w14:paraId="07CAC07B" w14:textId="3EF86284" w:rsidR="6C5816D6" w:rsidRDefault="6C5816D6" w:rsidP="6C5816D6">
            <w:pPr>
              <w:pStyle w:val="TableParagraph"/>
              <w:spacing w:before="1"/>
              <w:ind w:left="90"/>
              <w:rPr>
                <w:rFonts w:ascii="Aptos" w:eastAsia="Aptos" w:hAnsi="Aptos" w:cs="Aptos"/>
              </w:rPr>
            </w:pPr>
            <w:r w:rsidRPr="6C5816D6">
              <w:rPr>
                <w:rFonts w:ascii="Aptos" w:eastAsia="Aptos" w:hAnsi="Aptos" w:cs="Aptos"/>
              </w:rPr>
              <w:t>Chicago, IL 60603</w:t>
            </w:r>
          </w:p>
          <w:p w14:paraId="1307BDEA" w14:textId="52272185" w:rsidR="6C5816D6" w:rsidRDefault="6C5816D6" w:rsidP="6C5816D6">
            <w:pPr>
              <w:pStyle w:val="TableParagraph"/>
              <w:spacing w:before="9"/>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312-346-6230</w:t>
            </w:r>
          </w:p>
          <w:p w14:paraId="65861764" w14:textId="301378BB" w:rsidR="6C5816D6" w:rsidRDefault="6C5816D6" w:rsidP="6C5816D6">
            <w:pPr>
              <w:pStyle w:val="TableParagraph"/>
              <w:spacing w:line="247" w:lineRule="auto"/>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312- 346-2218</w:t>
            </w:r>
          </w:p>
          <w:p w14:paraId="414F692D" w14:textId="1D2CF7ED" w:rsidR="6C5816D6" w:rsidRDefault="6C5816D6" w:rsidP="6C5816D6">
            <w:pPr>
              <w:pStyle w:val="TableParagraph"/>
              <w:spacing w:line="247" w:lineRule="auto"/>
              <w:ind w:left="90"/>
              <w:rPr>
                <w:rFonts w:ascii="Aptos" w:eastAsia="Aptos" w:hAnsi="Aptos" w:cs="Aptos"/>
              </w:rPr>
            </w:pPr>
          </w:p>
          <w:p w14:paraId="34CE4A71" w14:textId="4B337A10"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Website: </w:t>
            </w:r>
          </w:p>
          <w:p w14:paraId="7E69B6BD" w14:textId="47C226BE" w:rsidR="6C5816D6" w:rsidRDefault="6C5816D6" w:rsidP="6C5816D6">
            <w:pPr>
              <w:ind w:left="90"/>
              <w:rPr>
                <w:rFonts w:ascii="Aptos" w:eastAsia="Aptos" w:hAnsi="Aptos" w:cs="Aptos"/>
                <w:sz w:val="24"/>
                <w:szCs w:val="24"/>
              </w:rPr>
            </w:pPr>
            <w:hyperlink r:id="rId24">
              <w:r w:rsidRPr="6C5816D6">
                <w:rPr>
                  <w:rStyle w:val="Hyperlink"/>
                  <w:rFonts w:ascii="Aptos" w:eastAsia="Aptos" w:hAnsi="Aptos" w:cs="Aptos"/>
                  <w:sz w:val="24"/>
                  <w:szCs w:val="24"/>
                </w:rPr>
                <w:t>www.envisionunlimited.</w:t>
              </w:r>
            </w:hyperlink>
            <w:r w:rsidRPr="6C5816D6">
              <w:rPr>
                <w:rFonts w:ascii="Aptos" w:eastAsia="Aptos" w:hAnsi="Aptos" w:cs="Aptos"/>
                <w:sz w:val="24"/>
                <w:szCs w:val="24"/>
              </w:rPr>
              <w:t xml:space="preserve"> </w:t>
            </w:r>
            <w:hyperlink r:id="rId25">
              <w:r w:rsidRPr="6C5816D6">
                <w:rPr>
                  <w:rStyle w:val="Hyperlink"/>
                  <w:rFonts w:ascii="Aptos" w:eastAsia="Aptos" w:hAnsi="Aptos" w:cs="Aptos"/>
                  <w:sz w:val="24"/>
                  <w:szCs w:val="24"/>
                </w:rPr>
                <w:t>org/</w:t>
              </w:r>
            </w:hyperlink>
            <w:r w:rsidRPr="6C5816D6">
              <w:rPr>
                <w:rFonts w:ascii="Aptos" w:eastAsia="Aptos" w:hAnsi="Aptos" w:cs="Aptos"/>
                <w:sz w:val="24"/>
                <w:szCs w:val="24"/>
              </w:rPr>
              <w:t xml:space="preserve"> </w:t>
            </w:r>
          </w:p>
        </w:tc>
        <w:tc>
          <w:tcPr>
            <w:tcW w:w="3767" w:type="dxa"/>
            <w:tcMar>
              <w:left w:w="105" w:type="dxa"/>
              <w:right w:w="105" w:type="dxa"/>
            </w:tcMar>
          </w:tcPr>
          <w:p w14:paraId="1EBD2C2F" w14:textId="66C6E031"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 xml:space="preserve">Day </w:t>
            </w:r>
            <w:r w:rsidR="667DAAB0" w:rsidRPr="6C5816D6">
              <w:rPr>
                <w:rFonts w:ascii="Aptos" w:eastAsia="Aptos" w:hAnsi="Aptos" w:cs="Aptos"/>
              </w:rPr>
              <w:t>p</w:t>
            </w:r>
            <w:r w:rsidRPr="6C5816D6">
              <w:rPr>
                <w:rFonts w:ascii="Aptos" w:eastAsia="Aptos" w:hAnsi="Aptos" w:cs="Aptos"/>
              </w:rPr>
              <w:t>rogramming</w:t>
            </w:r>
            <w:r w:rsidR="43DD9F41" w:rsidRPr="6C5816D6">
              <w:rPr>
                <w:rFonts w:ascii="Aptos" w:eastAsia="Aptos" w:hAnsi="Aptos" w:cs="Aptos"/>
              </w:rPr>
              <w:t>;</w:t>
            </w:r>
            <w:r w:rsidRPr="6C5816D6">
              <w:rPr>
                <w:rFonts w:ascii="Aptos" w:eastAsia="Aptos" w:hAnsi="Aptos" w:cs="Aptos"/>
              </w:rPr>
              <w:t xml:space="preserve"> </w:t>
            </w:r>
            <w:r w:rsidR="00853287">
              <w:rPr>
                <w:rFonts w:ascii="Aptos" w:eastAsia="Aptos" w:hAnsi="Aptos" w:cs="Aptos"/>
              </w:rPr>
              <w:t>s</w:t>
            </w:r>
            <w:r w:rsidRPr="6C5816D6">
              <w:rPr>
                <w:rFonts w:ascii="Aptos" w:eastAsia="Aptos" w:hAnsi="Aptos" w:cs="Aptos"/>
              </w:rPr>
              <w:t xml:space="preserve">pecialized </w:t>
            </w:r>
            <w:r w:rsidR="0DE63A49" w:rsidRPr="6C5816D6">
              <w:rPr>
                <w:rFonts w:ascii="Aptos" w:eastAsia="Aptos" w:hAnsi="Aptos" w:cs="Aptos"/>
              </w:rPr>
              <w:t>f</w:t>
            </w:r>
            <w:r w:rsidRPr="6C5816D6">
              <w:rPr>
                <w:rFonts w:ascii="Aptos" w:eastAsia="Aptos" w:hAnsi="Aptos" w:cs="Aptos"/>
              </w:rPr>
              <w:t xml:space="preserve">oster </w:t>
            </w:r>
            <w:r w:rsidR="3D64CD25" w:rsidRPr="6C5816D6">
              <w:rPr>
                <w:rFonts w:ascii="Aptos" w:eastAsia="Aptos" w:hAnsi="Aptos" w:cs="Aptos"/>
              </w:rPr>
              <w:t>c</w:t>
            </w:r>
            <w:r w:rsidRPr="6C5816D6">
              <w:rPr>
                <w:rFonts w:ascii="Aptos" w:eastAsia="Aptos" w:hAnsi="Aptos" w:cs="Aptos"/>
              </w:rPr>
              <w:t>are</w:t>
            </w:r>
            <w:r w:rsidR="3576A2F0" w:rsidRPr="6C5816D6">
              <w:rPr>
                <w:rFonts w:ascii="Aptos" w:eastAsia="Aptos" w:hAnsi="Aptos" w:cs="Aptos"/>
              </w:rPr>
              <w:t xml:space="preserve">; </w:t>
            </w:r>
            <w:r w:rsidR="00853287">
              <w:rPr>
                <w:rFonts w:ascii="Aptos" w:eastAsia="Aptos" w:hAnsi="Aptos" w:cs="Aptos"/>
              </w:rPr>
              <w:t>i</w:t>
            </w:r>
            <w:r w:rsidRPr="6C5816D6">
              <w:rPr>
                <w:rFonts w:ascii="Aptos" w:eastAsia="Aptos" w:hAnsi="Aptos" w:cs="Aptos"/>
              </w:rPr>
              <w:t xml:space="preserve">ntact </w:t>
            </w:r>
            <w:r w:rsidR="5A956E25" w:rsidRPr="6C5816D6">
              <w:rPr>
                <w:rFonts w:ascii="Aptos" w:eastAsia="Aptos" w:hAnsi="Aptos" w:cs="Aptos"/>
              </w:rPr>
              <w:t>f</w:t>
            </w:r>
            <w:r w:rsidRPr="6C5816D6">
              <w:rPr>
                <w:rFonts w:ascii="Aptos" w:eastAsia="Aptos" w:hAnsi="Aptos" w:cs="Aptos"/>
              </w:rPr>
              <w:t xml:space="preserve">amily </w:t>
            </w:r>
            <w:r w:rsidR="095EFF53" w:rsidRPr="6C5816D6">
              <w:rPr>
                <w:rFonts w:ascii="Aptos" w:eastAsia="Aptos" w:hAnsi="Aptos" w:cs="Aptos"/>
              </w:rPr>
              <w:t>s</w:t>
            </w:r>
            <w:r w:rsidRPr="6C5816D6">
              <w:rPr>
                <w:rFonts w:ascii="Aptos" w:eastAsia="Aptos" w:hAnsi="Aptos" w:cs="Aptos"/>
              </w:rPr>
              <w:t>ervices</w:t>
            </w:r>
            <w:r w:rsidR="0E19A8E0" w:rsidRPr="6C5816D6">
              <w:rPr>
                <w:rFonts w:ascii="Aptos" w:eastAsia="Aptos" w:hAnsi="Aptos" w:cs="Aptos"/>
              </w:rPr>
              <w:t xml:space="preserve">; </w:t>
            </w:r>
            <w:r w:rsidR="00853287">
              <w:rPr>
                <w:rFonts w:ascii="Aptos" w:eastAsia="Aptos" w:hAnsi="Aptos" w:cs="Aptos"/>
              </w:rPr>
              <w:t>i</w:t>
            </w:r>
            <w:r w:rsidRPr="6C5816D6">
              <w:rPr>
                <w:rFonts w:ascii="Aptos" w:eastAsia="Aptos" w:hAnsi="Aptos" w:cs="Aptos"/>
              </w:rPr>
              <w:t>n-</w:t>
            </w:r>
            <w:r w:rsidR="1DADAC19" w:rsidRPr="6C5816D6">
              <w:rPr>
                <w:rFonts w:ascii="Aptos" w:eastAsia="Aptos" w:hAnsi="Aptos" w:cs="Aptos"/>
              </w:rPr>
              <w:t>h</w:t>
            </w:r>
            <w:r w:rsidRPr="6C5816D6">
              <w:rPr>
                <w:rFonts w:ascii="Aptos" w:eastAsia="Aptos" w:hAnsi="Aptos" w:cs="Aptos"/>
              </w:rPr>
              <w:t xml:space="preserve">ome </w:t>
            </w:r>
            <w:r w:rsidR="7D2BB387" w:rsidRPr="6C5816D6">
              <w:rPr>
                <w:rFonts w:ascii="Aptos" w:eastAsia="Aptos" w:hAnsi="Aptos" w:cs="Aptos"/>
              </w:rPr>
              <w:t>r</w:t>
            </w:r>
            <w:r w:rsidRPr="6C5816D6">
              <w:rPr>
                <w:rFonts w:ascii="Aptos" w:eastAsia="Aptos" w:hAnsi="Aptos" w:cs="Aptos"/>
              </w:rPr>
              <w:t>espite</w:t>
            </w:r>
            <w:r w:rsidR="34D501C5" w:rsidRPr="6C5816D6">
              <w:rPr>
                <w:rFonts w:ascii="Aptos" w:eastAsia="Aptos" w:hAnsi="Aptos" w:cs="Aptos"/>
              </w:rPr>
              <w:t>;</w:t>
            </w:r>
            <w:r w:rsidRPr="6C5816D6">
              <w:rPr>
                <w:rFonts w:ascii="Aptos" w:eastAsia="Aptos" w:hAnsi="Aptos" w:cs="Aptos"/>
              </w:rPr>
              <w:t xml:space="preserve"> Psychosocial </w:t>
            </w:r>
            <w:r w:rsidR="2CA5F959" w:rsidRPr="6C5816D6">
              <w:rPr>
                <w:rFonts w:ascii="Aptos" w:eastAsia="Aptos" w:hAnsi="Aptos" w:cs="Aptos"/>
              </w:rPr>
              <w:t>r</w:t>
            </w:r>
            <w:r w:rsidRPr="6C5816D6">
              <w:rPr>
                <w:rFonts w:ascii="Aptos" w:eastAsia="Aptos" w:hAnsi="Aptos" w:cs="Aptos"/>
              </w:rPr>
              <w:t xml:space="preserve">ehabilitation </w:t>
            </w:r>
            <w:r w:rsidR="125CC704" w:rsidRPr="6C5816D6">
              <w:rPr>
                <w:rFonts w:ascii="Aptos" w:eastAsia="Aptos" w:hAnsi="Aptos" w:cs="Aptos"/>
              </w:rPr>
              <w:t>s</w:t>
            </w:r>
            <w:r w:rsidRPr="6C5816D6">
              <w:rPr>
                <w:rFonts w:ascii="Aptos" w:eastAsia="Aptos" w:hAnsi="Aptos" w:cs="Aptos"/>
              </w:rPr>
              <w:t>ervices</w:t>
            </w:r>
            <w:r w:rsidR="71F04C29" w:rsidRPr="6C5816D6">
              <w:rPr>
                <w:rFonts w:ascii="Aptos" w:eastAsia="Aptos" w:hAnsi="Aptos" w:cs="Aptos"/>
              </w:rPr>
              <w:t>.</w:t>
            </w:r>
          </w:p>
          <w:p w14:paraId="78091A3B" w14:textId="5492702A"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 xml:space="preserve"> </w:t>
            </w:r>
          </w:p>
        </w:tc>
      </w:tr>
      <w:tr w:rsidR="6C5816D6" w14:paraId="6FF64377" w14:textId="77777777" w:rsidTr="6C5816D6">
        <w:trPr>
          <w:trHeight w:val="300"/>
          <w:jc w:val="center"/>
        </w:trPr>
        <w:tc>
          <w:tcPr>
            <w:tcW w:w="2265" w:type="dxa"/>
            <w:tcMar>
              <w:left w:w="105" w:type="dxa"/>
              <w:right w:w="105" w:type="dxa"/>
            </w:tcMar>
            <w:vAlign w:val="center"/>
          </w:tcPr>
          <w:p w14:paraId="463C0BC9" w14:textId="7D4F7BB7"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Epilepsy Foundation of Greater Chicag</w:t>
            </w:r>
            <w:r w:rsidR="7F0710A0" w:rsidRPr="6C5816D6">
              <w:rPr>
                <w:rFonts w:ascii="Aptos" w:eastAsia="Aptos" w:hAnsi="Aptos" w:cs="Aptos"/>
                <w:b/>
                <w:bCs/>
                <w:sz w:val="24"/>
                <w:szCs w:val="24"/>
              </w:rPr>
              <w:t>o</w:t>
            </w:r>
          </w:p>
        </w:tc>
        <w:tc>
          <w:tcPr>
            <w:tcW w:w="3460" w:type="dxa"/>
            <w:tcMar>
              <w:left w:w="105" w:type="dxa"/>
              <w:right w:w="105" w:type="dxa"/>
            </w:tcMar>
          </w:tcPr>
          <w:p w14:paraId="41811D2C" w14:textId="02203C48" w:rsidR="6C5816D6" w:rsidRDefault="6C5816D6" w:rsidP="6C5816D6">
            <w:pPr>
              <w:pStyle w:val="TableParagraph"/>
              <w:ind w:left="90"/>
              <w:rPr>
                <w:rFonts w:ascii="Aptos" w:eastAsia="Aptos" w:hAnsi="Aptos" w:cs="Aptos"/>
              </w:rPr>
            </w:pPr>
            <w:r w:rsidRPr="6C5816D6">
              <w:rPr>
                <w:rFonts w:ascii="Aptos" w:eastAsia="Aptos" w:hAnsi="Aptos" w:cs="Aptos"/>
              </w:rPr>
              <w:t>17 N. State Street, Suite 650</w:t>
            </w:r>
          </w:p>
          <w:p w14:paraId="5A087749" w14:textId="2B529042" w:rsidR="6C5816D6" w:rsidRDefault="6C5816D6" w:rsidP="6C5816D6">
            <w:pPr>
              <w:pStyle w:val="TableParagraph"/>
              <w:ind w:left="90"/>
              <w:rPr>
                <w:rFonts w:ascii="Aptos" w:eastAsia="Aptos" w:hAnsi="Aptos" w:cs="Aptos"/>
              </w:rPr>
            </w:pPr>
            <w:r w:rsidRPr="6C5816D6">
              <w:rPr>
                <w:rFonts w:ascii="Aptos" w:eastAsia="Aptos" w:hAnsi="Aptos" w:cs="Aptos"/>
              </w:rPr>
              <w:t>Chicago, Illinois 60602</w:t>
            </w:r>
          </w:p>
          <w:p w14:paraId="41F49ADC" w14:textId="462E43BB" w:rsidR="6C5816D6" w:rsidRDefault="6C5816D6"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312-939-8622</w:t>
            </w:r>
          </w:p>
          <w:p w14:paraId="62F01C66" w14:textId="5FA02A59" w:rsidR="6C5816D6" w:rsidRDefault="6C5816D6" w:rsidP="6C5816D6">
            <w:pPr>
              <w:pStyle w:val="TableParagraph"/>
              <w:ind w:left="90"/>
              <w:rPr>
                <w:rFonts w:ascii="Aptos" w:eastAsia="Aptos" w:hAnsi="Aptos" w:cs="Aptos"/>
              </w:rPr>
            </w:pPr>
            <w:r w:rsidRPr="6C5816D6">
              <w:rPr>
                <w:rFonts w:ascii="Aptos" w:eastAsia="Aptos" w:hAnsi="Aptos" w:cs="Aptos"/>
              </w:rPr>
              <w:t xml:space="preserve"> Website: </w:t>
            </w:r>
            <w:hyperlink r:id="rId26">
              <w:r w:rsidRPr="6C5816D6">
                <w:rPr>
                  <w:rStyle w:val="Hyperlink"/>
                  <w:rFonts w:ascii="Aptos" w:eastAsia="Aptos" w:hAnsi="Aptos" w:cs="Aptos"/>
                </w:rPr>
                <w:t>www.epilepsy.com/grea</w:t>
              </w:r>
            </w:hyperlink>
            <w:hyperlink r:id="rId27">
              <w:r w:rsidRPr="6C5816D6">
                <w:rPr>
                  <w:rStyle w:val="Hyperlink"/>
                  <w:rFonts w:ascii="Aptos" w:eastAsia="Aptos" w:hAnsi="Aptos" w:cs="Aptos"/>
                </w:rPr>
                <w:t xml:space="preserve">ter-chicago </w:t>
              </w:r>
            </w:hyperlink>
          </w:p>
        </w:tc>
        <w:tc>
          <w:tcPr>
            <w:tcW w:w="3767" w:type="dxa"/>
            <w:tcMar>
              <w:left w:w="105" w:type="dxa"/>
              <w:right w:w="105" w:type="dxa"/>
            </w:tcMar>
          </w:tcPr>
          <w:p w14:paraId="07009AB2" w14:textId="6F21AAD9" w:rsidR="77EBB1A1" w:rsidRDefault="77EBB1A1" w:rsidP="6C5816D6">
            <w:pPr>
              <w:pStyle w:val="TableParagraph"/>
              <w:spacing w:before="115" w:line="247" w:lineRule="auto"/>
              <w:ind w:left="90"/>
              <w:rPr>
                <w:rFonts w:ascii="Aptos" w:eastAsia="Aptos" w:hAnsi="Aptos" w:cs="Aptos"/>
              </w:rPr>
            </w:pPr>
            <w:r w:rsidRPr="6C5816D6">
              <w:rPr>
                <w:rFonts w:ascii="Aptos" w:eastAsia="Aptos" w:hAnsi="Aptos" w:cs="Aptos"/>
              </w:rPr>
              <w:t>C</w:t>
            </w:r>
            <w:r w:rsidR="6C5816D6" w:rsidRPr="6C5816D6">
              <w:rPr>
                <w:rFonts w:ascii="Aptos" w:eastAsia="Aptos" w:hAnsi="Aptos" w:cs="Aptos"/>
              </w:rPr>
              <w:t>ounseling</w:t>
            </w:r>
            <w:r w:rsidR="7E1520C0" w:rsidRPr="6C5816D6">
              <w:rPr>
                <w:rFonts w:ascii="Aptos" w:eastAsia="Aptos" w:hAnsi="Aptos" w:cs="Aptos"/>
              </w:rPr>
              <w:t xml:space="preserve">; </w:t>
            </w:r>
            <w:r w:rsidR="7B516524" w:rsidRPr="6C5816D6">
              <w:rPr>
                <w:rFonts w:ascii="Aptos" w:eastAsia="Aptos" w:hAnsi="Aptos" w:cs="Aptos"/>
              </w:rPr>
              <w:t>A</w:t>
            </w:r>
            <w:r w:rsidR="6C5816D6" w:rsidRPr="6C5816D6">
              <w:rPr>
                <w:rFonts w:ascii="Aptos" w:eastAsia="Aptos" w:hAnsi="Aptos" w:cs="Aptos"/>
              </w:rPr>
              <w:t>dvocacy</w:t>
            </w:r>
            <w:r w:rsidR="1953B415" w:rsidRPr="6C5816D6">
              <w:rPr>
                <w:rFonts w:ascii="Aptos" w:eastAsia="Aptos" w:hAnsi="Aptos" w:cs="Aptos"/>
              </w:rPr>
              <w:t>;</w:t>
            </w:r>
            <w:r w:rsidR="6C5816D6" w:rsidRPr="6C5816D6">
              <w:rPr>
                <w:rFonts w:ascii="Aptos" w:eastAsia="Aptos" w:hAnsi="Aptos" w:cs="Aptos"/>
              </w:rPr>
              <w:t xml:space="preserve"> </w:t>
            </w:r>
            <w:r w:rsidR="00915602">
              <w:rPr>
                <w:rFonts w:ascii="Aptos" w:eastAsia="Aptos" w:hAnsi="Aptos" w:cs="Aptos"/>
              </w:rPr>
              <w:t>e</w:t>
            </w:r>
            <w:r w:rsidR="6C5816D6" w:rsidRPr="6C5816D6">
              <w:rPr>
                <w:rFonts w:ascii="Aptos" w:eastAsia="Aptos" w:hAnsi="Aptos" w:cs="Aptos"/>
              </w:rPr>
              <w:t xml:space="preserve">ducational </w:t>
            </w:r>
            <w:r w:rsidR="7FEB309F" w:rsidRPr="6C5816D6">
              <w:rPr>
                <w:rFonts w:ascii="Aptos" w:eastAsia="Aptos" w:hAnsi="Aptos" w:cs="Aptos"/>
              </w:rPr>
              <w:t>s</w:t>
            </w:r>
            <w:r w:rsidR="6C5816D6" w:rsidRPr="6C5816D6">
              <w:rPr>
                <w:rFonts w:ascii="Aptos" w:eastAsia="Aptos" w:hAnsi="Aptos" w:cs="Aptos"/>
              </w:rPr>
              <w:t>ervices</w:t>
            </w:r>
            <w:r w:rsidR="5E357674" w:rsidRPr="6C5816D6">
              <w:rPr>
                <w:rFonts w:ascii="Aptos" w:eastAsia="Aptos" w:hAnsi="Aptos" w:cs="Aptos"/>
              </w:rPr>
              <w:t>.</w:t>
            </w:r>
          </w:p>
        </w:tc>
      </w:tr>
      <w:tr w:rsidR="6C5816D6" w14:paraId="3FF35524" w14:textId="77777777" w:rsidTr="6C5816D6">
        <w:trPr>
          <w:trHeight w:val="300"/>
          <w:jc w:val="center"/>
        </w:trPr>
        <w:tc>
          <w:tcPr>
            <w:tcW w:w="2265" w:type="dxa"/>
            <w:tcMar>
              <w:left w:w="105" w:type="dxa"/>
              <w:right w:w="105" w:type="dxa"/>
            </w:tcMar>
            <w:vAlign w:val="center"/>
          </w:tcPr>
          <w:p w14:paraId="1BB64333" w14:textId="4DDBC55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Every Step of the Way (ESW) Resource Center</w:t>
            </w:r>
          </w:p>
          <w:p w14:paraId="181F2BED" w14:textId="32EA9DB4"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545941A0" w14:textId="055F9A23" w:rsidR="6C5816D6" w:rsidRDefault="6C5816D6" w:rsidP="6C5816D6">
            <w:pPr>
              <w:pStyle w:val="TableParagraph"/>
              <w:spacing w:before="110"/>
              <w:ind w:left="90"/>
              <w:rPr>
                <w:rFonts w:ascii="Aptos" w:eastAsia="Aptos" w:hAnsi="Aptos" w:cs="Aptos"/>
              </w:rPr>
            </w:pPr>
            <w:r w:rsidRPr="6C5816D6">
              <w:rPr>
                <w:rFonts w:ascii="Aptos" w:eastAsia="Aptos" w:hAnsi="Aptos" w:cs="Aptos"/>
              </w:rPr>
              <w:lastRenderedPageBreak/>
              <w:t>(</w:t>
            </w:r>
            <w:r w:rsidR="58ED6180" w:rsidRPr="6C5816D6">
              <w:rPr>
                <w:rFonts w:ascii="Aptos" w:eastAsia="Aptos" w:hAnsi="Aptos" w:cs="Aptos"/>
              </w:rPr>
              <w:t>Phone</w:t>
            </w:r>
            <w:r w:rsidRPr="6C5816D6">
              <w:rPr>
                <w:rFonts w:ascii="Aptos" w:eastAsia="Aptos" w:hAnsi="Aptos" w:cs="Aptos"/>
              </w:rPr>
              <w:t>) 773-231-6376</w:t>
            </w:r>
          </w:p>
          <w:p w14:paraId="3C67A3C2" w14:textId="3ACC9D51" w:rsidR="6C5816D6" w:rsidRDefault="6C5816D6" w:rsidP="6C5816D6">
            <w:pPr>
              <w:pStyle w:val="TableParagraph"/>
              <w:spacing w:before="9" w:line="247" w:lineRule="auto"/>
              <w:ind w:left="90"/>
              <w:rPr>
                <w:rFonts w:ascii="Aptos" w:eastAsia="Aptos" w:hAnsi="Aptos" w:cs="Aptos"/>
              </w:rPr>
            </w:pPr>
            <w:r w:rsidRPr="6C5816D6">
              <w:rPr>
                <w:rFonts w:ascii="Aptos" w:eastAsia="Aptos" w:hAnsi="Aptos" w:cs="Aptos"/>
              </w:rPr>
              <w:lastRenderedPageBreak/>
              <w:t xml:space="preserve">(Email) </w:t>
            </w:r>
            <w:hyperlink r:id="rId28">
              <w:r w:rsidRPr="6C5816D6">
                <w:rPr>
                  <w:rStyle w:val="Hyperlink"/>
                  <w:rFonts w:ascii="Aptos" w:eastAsia="Aptos" w:hAnsi="Aptos" w:cs="Aptos"/>
                </w:rPr>
                <w:t>everystepoftheway2022</w:t>
              </w:r>
            </w:hyperlink>
            <w:r w:rsidRPr="6C5816D6">
              <w:rPr>
                <w:rFonts w:ascii="Aptos" w:eastAsia="Aptos" w:hAnsi="Aptos" w:cs="Aptos"/>
              </w:rPr>
              <w:t xml:space="preserve"> </w:t>
            </w:r>
            <w:hyperlink r:id="rId29">
              <w:r w:rsidRPr="6C5816D6">
                <w:rPr>
                  <w:rStyle w:val="Hyperlink"/>
                  <w:rFonts w:ascii="Aptos" w:eastAsia="Aptos" w:hAnsi="Aptos" w:cs="Aptos"/>
                </w:rPr>
                <w:t>@gmail.com</w:t>
              </w:r>
            </w:hyperlink>
          </w:p>
          <w:p w14:paraId="4008B6AC" w14:textId="535002DD" w:rsidR="6C5816D6" w:rsidRDefault="6C5816D6" w:rsidP="6C5816D6">
            <w:pPr>
              <w:spacing w:before="11"/>
              <w:ind w:left="90"/>
              <w:rPr>
                <w:rFonts w:ascii="Aptos" w:eastAsia="Aptos" w:hAnsi="Aptos" w:cs="Aptos"/>
                <w:sz w:val="24"/>
                <w:szCs w:val="24"/>
              </w:rPr>
            </w:pPr>
          </w:p>
          <w:p w14:paraId="5E19B26B" w14:textId="407EF6C4" w:rsidR="6C5816D6" w:rsidRDefault="6C5816D6" w:rsidP="6C5816D6">
            <w:pPr>
              <w:pStyle w:val="TableParagraph"/>
              <w:spacing w:line="247" w:lineRule="auto"/>
              <w:ind w:left="90"/>
              <w:rPr>
                <w:rFonts w:ascii="Aptos" w:eastAsia="Aptos" w:hAnsi="Aptos" w:cs="Aptos"/>
              </w:rPr>
            </w:pPr>
            <w:r w:rsidRPr="6C5816D6">
              <w:rPr>
                <w:rFonts w:ascii="Aptos" w:eastAsia="Aptos" w:hAnsi="Aptos" w:cs="Aptos"/>
              </w:rPr>
              <w:t xml:space="preserve">Website: </w:t>
            </w:r>
            <w:hyperlink r:id="rId30">
              <w:r w:rsidRPr="6C5816D6">
                <w:rPr>
                  <w:rStyle w:val="Hyperlink"/>
                  <w:rFonts w:ascii="Aptos" w:eastAsia="Aptos" w:hAnsi="Aptos" w:cs="Aptos"/>
                </w:rPr>
                <w:t>everystepoftheway2022</w:t>
              </w:r>
            </w:hyperlink>
            <w:hyperlink r:id="rId31">
              <w:r w:rsidRPr="6C5816D6">
                <w:rPr>
                  <w:rStyle w:val="Hyperlink"/>
                  <w:rFonts w:ascii="Aptos" w:eastAsia="Aptos" w:hAnsi="Aptos" w:cs="Aptos"/>
                </w:rPr>
                <w:t>square.site</w:t>
              </w:r>
            </w:hyperlink>
          </w:p>
        </w:tc>
        <w:tc>
          <w:tcPr>
            <w:tcW w:w="3767" w:type="dxa"/>
            <w:tcMar>
              <w:left w:w="105" w:type="dxa"/>
              <w:right w:w="105" w:type="dxa"/>
            </w:tcMar>
          </w:tcPr>
          <w:p w14:paraId="60A5B2CB" w14:textId="2880B3D3" w:rsidR="1AC79AF7" w:rsidRDefault="1AC79AF7" w:rsidP="6C5816D6">
            <w:pPr>
              <w:pStyle w:val="TableParagraph"/>
              <w:spacing w:before="115" w:line="247" w:lineRule="auto"/>
              <w:ind w:left="90"/>
              <w:rPr>
                <w:rFonts w:ascii="Aptos" w:eastAsia="Aptos" w:hAnsi="Aptos" w:cs="Aptos"/>
              </w:rPr>
            </w:pPr>
            <w:r w:rsidRPr="6C5816D6">
              <w:rPr>
                <w:rFonts w:ascii="Aptos" w:eastAsia="Aptos" w:hAnsi="Aptos" w:cs="Aptos"/>
              </w:rPr>
              <w:lastRenderedPageBreak/>
              <w:t>R</w:t>
            </w:r>
            <w:r w:rsidR="6C5816D6" w:rsidRPr="6C5816D6">
              <w:rPr>
                <w:rFonts w:ascii="Aptos" w:eastAsia="Aptos" w:hAnsi="Aptos" w:cs="Aptos"/>
              </w:rPr>
              <w:t xml:space="preserve">eferral </w:t>
            </w:r>
            <w:r w:rsidR="246820A0" w:rsidRPr="6C5816D6">
              <w:rPr>
                <w:rFonts w:ascii="Aptos" w:eastAsia="Aptos" w:hAnsi="Aptos" w:cs="Aptos"/>
              </w:rPr>
              <w:t>s</w:t>
            </w:r>
            <w:r w:rsidR="6C5816D6" w:rsidRPr="6C5816D6">
              <w:rPr>
                <w:rFonts w:ascii="Aptos" w:eastAsia="Aptos" w:hAnsi="Aptos" w:cs="Aptos"/>
              </w:rPr>
              <w:t>ervices</w:t>
            </w:r>
            <w:r w:rsidR="48D83CE3" w:rsidRPr="6C5816D6">
              <w:rPr>
                <w:rFonts w:ascii="Aptos" w:eastAsia="Aptos" w:hAnsi="Aptos" w:cs="Aptos"/>
              </w:rPr>
              <w:t>;</w:t>
            </w:r>
            <w:r w:rsidR="6C5816D6" w:rsidRPr="6C5816D6">
              <w:rPr>
                <w:rFonts w:ascii="Aptos" w:eastAsia="Aptos" w:hAnsi="Aptos" w:cs="Aptos"/>
              </w:rPr>
              <w:t xml:space="preserve"> </w:t>
            </w:r>
            <w:r w:rsidR="00915602">
              <w:rPr>
                <w:rFonts w:ascii="Aptos" w:eastAsia="Aptos" w:hAnsi="Aptos" w:cs="Aptos"/>
              </w:rPr>
              <w:t>r</w:t>
            </w:r>
            <w:r w:rsidR="6C5816D6" w:rsidRPr="6C5816D6">
              <w:rPr>
                <w:rFonts w:ascii="Aptos" w:eastAsia="Aptos" w:hAnsi="Aptos" w:cs="Aptos"/>
              </w:rPr>
              <w:t xml:space="preserve">ecreation </w:t>
            </w:r>
            <w:r w:rsidR="5CC44656" w:rsidRPr="6C5816D6">
              <w:rPr>
                <w:rFonts w:ascii="Aptos" w:eastAsia="Aptos" w:hAnsi="Aptos" w:cs="Aptos"/>
              </w:rPr>
              <w:t>r</w:t>
            </w:r>
            <w:r w:rsidR="6C5816D6" w:rsidRPr="6C5816D6">
              <w:rPr>
                <w:rFonts w:ascii="Aptos" w:eastAsia="Aptos" w:hAnsi="Aptos" w:cs="Aptos"/>
              </w:rPr>
              <w:t>esources</w:t>
            </w:r>
            <w:r w:rsidR="067F7548" w:rsidRPr="6C5816D6">
              <w:rPr>
                <w:rFonts w:ascii="Aptos" w:eastAsia="Aptos" w:hAnsi="Aptos" w:cs="Aptos"/>
              </w:rPr>
              <w:t xml:space="preserve">; </w:t>
            </w:r>
            <w:r w:rsidR="00915602">
              <w:rPr>
                <w:rFonts w:ascii="Aptos" w:eastAsia="Aptos" w:hAnsi="Aptos" w:cs="Aptos"/>
              </w:rPr>
              <w:t>e</w:t>
            </w:r>
            <w:r w:rsidR="6C5816D6" w:rsidRPr="6C5816D6">
              <w:rPr>
                <w:rFonts w:ascii="Aptos" w:eastAsia="Aptos" w:hAnsi="Aptos" w:cs="Aptos"/>
              </w:rPr>
              <w:t xml:space="preserve">ducation and </w:t>
            </w:r>
            <w:r w:rsidR="688902A6" w:rsidRPr="6C5816D6">
              <w:rPr>
                <w:rFonts w:ascii="Aptos" w:eastAsia="Aptos" w:hAnsi="Aptos" w:cs="Aptos"/>
              </w:rPr>
              <w:t>h</w:t>
            </w:r>
            <w:r w:rsidR="6C5816D6" w:rsidRPr="6C5816D6">
              <w:rPr>
                <w:rFonts w:ascii="Aptos" w:eastAsia="Aptos" w:hAnsi="Aptos" w:cs="Aptos"/>
              </w:rPr>
              <w:t xml:space="preserve">ealth </w:t>
            </w:r>
            <w:r w:rsidR="0DB276A1" w:rsidRPr="6C5816D6">
              <w:rPr>
                <w:rFonts w:ascii="Aptos" w:eastAsia="Aptos" w:hAnsi="Aptos" w:cs="Aptos"/>
              </w:rPr>
              <w:lastRenderedPageBreak/>
              <w:t>s</w:t>
            </w:r>
            <w:r w:rsidR="6C5816D6" w:rsidRPr="6C5816D6">
              <w:rPr>
                <w:rFonts w:ascii="Aptos" w:eastAsia="Aptos" w:hAnsi="Aptos" w:cs="Aptos"/>
              </w:rPr>
              <w:t>upports</w:t>
            </w:r>
            <w:r w:rsidR="478F7A43" w:rsidRPr="6C5816D6">
              <w:rPr>
                <w:rFonts w:ascii="Aptos" w:eastAsia="Aptos" w:hAnsi="Aptos" w:cs="Aptos"/>
              </w:rPr>
              <w:t>;</w:t>
            </w:r>
            <w:r w:rsidR="6C5816D6" w:rsidRPr="6C5816D6">
              <w:rPr>
                <w:rFonts w:ascii="Aptos" w:eastAsia="Aptos" w:hAnsi="Aptos" w:cs="Aptos"/>
              </w:rPr>
              <w:t xml:space="preserve"> </w:t>
            </w:r>
            <w:r w:rsidR="00915602">
              <w:rPr>
                <w:rFonts w:ascii="Aptos" w:eastAsia="Aptos" w:hAnsi="Aptos" w:cs="Aptos"/>
              </w:rPr>
              <w:t>s</w:t>
            </w:r>
            <w:r w:rsidR="6C5816D6" w:rsidRPr="6C5816D6">
              <w:rPr>
                <w:rFonts w:ascii="Aptos" w:eastAsia="Aptos" w:hAnsi="Aptos" w:cs="Aptos"/>
              </w:rPr>
              <w:t xml:space="preserve">ocial &amp; </w:t>
            </w:r>
            <w:r w:rsidR="0DB76DDD" w:rsidRPr="6C5816D6">
              <w:rPr>
                <w:rFonts w:ascii="Aptos" w:eastAsia="Aptos" w:hAnsi="Aptos" w:cs="Aptos"/>
              </w:rPr>
              <w:t>d</w:t>
            </w:r>
            <w:r w:rsidR="6C5816D6" w:rsidRPr="6C5816D6">
              <w:rPr>
                <w:rFonts w:ascii="Aptos" w:eastAsia="Aptos" w:hAnsi="Aptos" w:cs="Aptos"/>
              </w:rPr>
              <w:t xml:space="preserve">aily </w:t>
            </w:r>
            <w:r w:rsidR="662A3DD1" w:rsidRPr="6C5816D6">
              <w:rPr>
                <w:rFonts w:ascii="Aptos" w:eastAsia="Aptos" w:hAnsi="Aptos" w:cs="Aptos"/>
              </w:rPr>
              <w:t>l</w:t>
            </w:r>
            <w:r w:rsidR="6C5816D6" w:rsidRPr="6C5816D6">
              <w:rPr>
                <w:rFonts w:ascii="Aptos" w:eastAsia="Aptos" w:hAnsi="Aptos" w:cs="Aptos"/>
              </w:rPr>
              <w:t xml:space="preserve">iving </w:t>
            </w:r>
            <w:r w:rsidR="1A32DB0E" w:rsidRPr="6C5816D6">
              <w:rPr>
                <w:rFonts w:ascii="Aptos" w:eastAsia="Aptos" w:hAnsi="Aptos" w:cs="Aptos"/>
              </w:rPr>
              <w:t>s</w:t>
            </w:r>
            <w:r w:rsidR="6C5816D6" w:rsidRPr="6C5816D6">
              <w:rPr>
                <w:rFonts w:ascii="Aptos" w:eastAsia="Aptos" w:hAnsi="Aptos" w:cs="Aptos"/>
              </w:rPr>
              <w:t xml:space="preserve">kills </w:t>
            </w:r>
            <w:r w:rsidR="5AA52661" w:rsidRPr="6C5816D6">
              <w:rPr>
                <w:rFonts w:ascii="Aptos" w:eastAsia="Aptos" w:hAnsi="Aptos" w:cs="Aptos"/>
              </w:rPr>
              <w:t>p</w:t>
            </w:r>
            <w:r w:rsidR="6C5816D6" w:rsidRPr="6C5816D6">
              <w:rPr>
                <w:rFonts w:ascii="Aptos" w:eastAsia="Aptos" w:hAnsi="Aptos" w:cs="Aptos"/>
              </w:rPr>
              <w:t>rograms</w:t>
            </w:r>
            <w:r w:rsidR="49F3139D" w:rsidRPr="6C5816D6">
              <w:rPr>
                <w:rFonts w:ascii="Aptos" w:eastAsia="Aptos" w:hAnsi="Aptos" w:cs="Aptos"/>
              </w:rPr>
              <w:t xml:space="preserve">; </w:t>
            </w:r>
            <w:r w:rsidR="00915602">
              <w:rPr>
                <w:rFonts w:ascii="Aptos" w:eastAsia="Aptos" w:hAnsi="Aptos" w:cs="Aptos"/>
              </w:rPr>
              <w:t>b</w:t>
            </w:r>
            <w:r w:rsidR="6C5816D6" w:rsidRPr="6C5816D6">
              <w:rPr>
                <w:rFonts w:ascii="Aptos" w:eastAsia="Aptos" w:hAnsi="Aptos" w:cs="Aptos"/>
              </w:rPr>
              <w:t xml:space="preserve">ehavioral </w:t>
            </w:r>
            <w:r w:rsidR="6440BF09" w:rsidRPr="6C5816D6">
              <w:rPr>
                <w:rFonts w:ascii="Aptos" w:eastAsia="Aptos" w:hAnsi="Aptos" w:cs="Aptos"/>
              </w:rPr>
              <w:t>i</w:t>
            </w:r>
            <w:r w:rsidR="6C5816D6" w:rsidRPr="6C5816D6">
              <w:rPr>
                <w:rFonts w:ascii="Aptos" w:eastAsia="Aptos" w:hAnsi="Aptos" w:cs="Aptos"/>
              </w:rPr>
              <w:t>ntervention</w:t>
            </w:r>
            <w:r w:rsidR="3581CBE6" w:rsidRPr="6C5816D6">
              <w:rPr>
                <w:rFonts w:ascii="Aptos" w:eastAsia="Aptos" w:hAnsi="Aptos" w:cs="Aptos"/>
              </w:rPr>
              <w:t>.</w:t>
            </w:r>
          </w:p>
        </w:tc>
      </w:tr>
      <w:tr w:rsidR="6C5816D6" w14:paraId="1DE1BB56" w14:textId="77777777" w:rsidTr="6C5816D6">
        <w:trPr>
          <w:trHeight w:val="300"/>
          <w:jc w:val="center"/>
        </w:trPr>
        <w:tc>
          <w:tcPr>
            <w:tcW w:w="2265" w:type="dxa"/>
            <w:tcMar>
              <w:left w:w="105" w:type="dxa"/>
              <w:right w:w="105" w:type="dxa"/>
            </w:tcMar>
            <w:vAlign w:val="center"/>
          </w:tcPr>
          <w:p w14:paraId="0C8A654F" w14:textId="72C55323" w:rsidR="6C5816D6" w:rsidRDefault="6C5816D6" w:rsidP="6C5816D6">
            <w:pPr>
              <w:pStyle w:val="TableParagraph"/>
              <w:spacing w:before="115" w:line="247" w:lineRule="auto"/>
              <w:ind w:left="0" w:right="71"/>
              <w:jc w:val="center"/>
              <w:rPr>
                <w:rFonts w:ascii="Aptos" w:eastAsia="Aptos" w:hAnsi="Aptos" w:cs="Aptos"/>
              </w:rPr>
            </w:pPr>
            <w:r w:rsidRPr="6C5816D6">
              <w:rPr>
                <w:rFonts w:ascii="Aptos" w:eastAsia="Aptos" w:hAnsi="Aptos" w:cs="Aptos"/>
                <w:b/>
                <w:bCs/>
              </w:rPr>
              <w:lastRenderedPageBreak/>
              <w:t xml:space="preserve">Family Guidance Centers, Inc.   </w:t>
            </w:r>
          </w:p>
          <w:p w14:paraId="5FA4A1E9" w14:textId="07FB6AAB" w:rsidR="6C5816D6" w:rsidRDefault="6C5816D6" w:rsidP="6C5816D6">
            <w:pPr>
              <w:pStyle w:val="TableParagraph"/>
              <w:spacing w:before="115" w:line="247" w:lineRule="auto"/>
              <w:ind w:left="0" w:right="71"/>
              <w:jc w:val="center"/>
              <w:rPr>
                <w:rFonts w:ascii="Aptos" w:eastAsia="Aptos" w:hAnsi="Aptos" w:cs="Aptos"/>
              </w:rPr>
            </w:pPr>
            <w:r w:rsidRPr="6C5816D6">
              <w:rPr>
                <w:rFonts w:ascii="Aptos" w:eastAsia="Aptos" w:hAnsi="Aptos" w:cs="Aptos"/>
                <w:b/>
                <w:bCs/>
              </w:rPr>
              <w:t xml:space="preserve">   </w:t>
            </w:r>
          </w:p>
        </w:tc>
        <w:tc>
          <w:tcPr>
            <w:tcW w:w="3460" w:type="dxa"/>
            <w:tcMar>
              <w:left w:w="105" w:type="dxa"/>
              <w:right w:w="105" w:type="dxa"/>
            </w:tcMar>
          </w:tcPr>
          <w:p w14:paraId="278C6812" w14:textId="78F2D927" w:rsidR="6C5816D6" w:rsidRDefault="6C5816D6" w:rsidP="6C5816D6">
            <w:pPr>
              <w:pStyle w:val="TableParagraph"/>
              <w:spacing w:before="115" w:line="247" w:lineRule="auto"/>
              <w:ind w:left="90" w:right="236"/>
              <w:rPr>
                <w:rFonts w:ascii="Aptos" w:eastAsia="Aptos" w:hAnsi="Aptos" w:cs="Aptos"/>
              </w:rPr>
            </w:pPr>
            <w:r w:rsidRPr="6C5816D6">
              <w:rPr>
                <w:rFonts w:ascii="Aptos" w:eastAsia="Aptos" w:hAnsi="Aptos" w:cs="Aptos"/>
              </w:rPr>
              <w:t>2630 S. Wabash Ave. Chicago, Illinois 60616</w:t>
            </w:r>
          </w:p>
          <w:p w14:paraId="762D2C47" w14:textId="2E79C360" w:rsidR="6C5816D6" w:rsidRDefault="6C5816D6" w:rsidP="6C5816D6">
            <w:pPr>
              <w:spacing w:before="115" w:line="247" w:lineRule="auto"/>
              <w:ind w:left="90" w:right="236"/>
              <w:rPr>
                <w:rFonts w:ascii="Aptos" w:eastAsia="Aptos" w:hAnsi="Aptos" w:cs="Aptos"/>
                <w:sz w:val="24"/>
                <w:szCs w:val="24"/>
              </w:rPr>
            </w:pPr>
          </w:p>
          <w:p w14:paraId="7680DCC0" w14:textId="39FDCDF5" w:rsidR="6C5816D6" w:rsidRDefault="6C5816D6"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844-834-2227</w:t>
            </w:r>
          </w:p>
          <w:p w14:paraId="6C33A5C2" w14:textId="067CEE03" w:rsidR="6C5816D6" w:rsidRDefault="6C5816D6" w:rsidP="6C5816D6">
            <w:pPr>
              <w:pStyle w:val="TableParagraph"/>
              <w:spacing w:before="10"/>
              <w:ind w:left="90"/>
              <w:rPr>
                <w:rFonts w:ascii="Aptos" w:eastAsia="Aptos" w:hAnsi="Aptos" w:cs="Aptos"/>
              </w:rPr>
            </w:pPr>
            <w:r w:rsidRPr="6C5816D6">
              <w:rPr>
                <w:rFonts w:ascii="Aptos" w:eastAsia="Aptos" w:hAnsi="Aptos" w:cs="Aptos"/>
              </w:rPr>
              <w:t xml:space="preserve">(Email) </w:t>
            </w:r>
            <w:hyperlink r:id="rId32">
              <w:r w:rsidRPr="6C5816D6">
                <w:rPr>
                  <w:rStyle w:val="Hyperlink"/>
                  <w:rFonts w:ascii="Aptos" w:eastAsia="Aptos" w:hAnsi="Aptos" w:cs="Aptos"/>
                </w:rPr>
                <w:t>info@fgcinc.org</w:t>
              </w:r>
            </w:hyperlink>
          </w:p>
          <w:p w14:paraId="1C9760EB" w14:textId="2A6AD82F" w:rsidR="6C5816D6" w:rsidRDefault="6C5816D6" w:rsidP="6C5816D6">
            <w:pPr>
              <w:spacing w:before="17"/>
              <w:ind w:left="90"/>
              <w:rPr>
                <w:rFonts w:ascii="Aptos" w:eastAsia="Aptos" w:hAnsi="Aptos" w:cs="Aptos"/>
                <w:sz w:val="24"/>
                <w:szCs w:val="24"/>
              </w:rPr>
            </w:pPr>
          </w:p>
          <w:p w14:paraId="3348AD04" w14:textId="62EF9887" w:rsidR="6C5816D6" w:rsidRDefault="6C5816D6" w:rsidP="6C5816D6">
            <w:pPr>
              <w:pStyle w:val="TableParagraph"/>
              <w:spacing w:before="1"/>
              <w:ind w:left="90"/>
              <w:rPr>
                <w:rFonts w:ascii="Aptos" w:eastAsia="Aptos" w:hAnsi="Aptos" w:cs="Aptos"/>
              </w:rPr>
            </w:pPr>
            <w:r w:rsidRPr="6C5816D6">
              <w:rPr>
                <w:rFonts w:ascii="Aptos" w:eastAsia="Aptos" w:hAnsi="Aptos" w:cs="Aptos"/>
              </w:rPr>
              <w:t>Website:</w:t>
            </w:r>
          </w:p>
          <w:p w14:paraId="1855C24D" w14:textId="6143554D" w:rsidR="6C5816D6" w:rsidRDefault="6C5816D6" w:rsidP="6C5816D6">
            <w:pPr>
              <w:spacing w:line="247" w:lineRule="auto"/>
              <w:ind w:left="90"/>
              <w:rPr>
                <w:rFonts w:ascii="Aptos" w:eastAsia="Aptos" w:hAnsi="Aptos" w:cs="Aptos"/>
                <w:sz w:val="24"/>
                <w:szCs w:val="24"/>
              </w:rPr>
            </w:pPr>
            <w:hyperlink r:id="rId33">
              <w:r w:rsidRPr="6C5816D6">
                <w:rPr>
                  <w:rStyle w:val="Hyperlink"/>
                  <w:rFonts w:ascii="Aptos" w:eastAsia="Aptos" w:hAnsi="Aptos" w:cs="Aptos"/>
                  <w:sz w:val="24"/>
                  <w:szCs w:val="24"/>
                </w:rPr>
                <w:t>https://www.fgcinc.org/</w:t>
              </w:r>
            </w:hyperlink>
          </w:p>
        </w:tc>
        <w:tc>
          <w:tcPr>
            <w:tcW w:w="3767" w:type="dxa"/>
            <w:tcMar>
              <w:left w:w="105" w:type="dxa"/>
              <w:right w:w="105" w:type="dxa"/>
            </w:tcMar>
          </w:tcPr>
          <w:p w14:paraId="57BF0229" w14:textId="33C3AD35"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 xml:space="preserve">Adult and </w:t>
            </w:r>
            <w:r w:rsidR="7C5FA7F2" w:rsidRPr="6C5816D6">
              <w:rPr>
                <w:rFonts w:ascii="Aptos" w:eastAsia="Aptos" w:hAnsi="Aptos" w:cs="Aptos"/>
              </w:rPr>
              <w:t>y</w:t>
            </w:r>
            <w:r w:rsidRPr="6C5816D6">
              <w:rPr>
                <w:rFonts w:ascii="Aptos" w:eastAsia="Aptos" w:hAnsi="Aptos" w:cs="Aptos"/>
              </w:rPr>
              <w:t xml:space="preserve">outh </w:t>
            </w:r>
            <w:r w:rsidR="6DF786C2" w:rsidRPr="6C5816D6">
              <w:rPr>
                <w:rFonts w:ascii="Aptos" w:eastAsia="Aptos" w:hAnsi="Aptos" w:cs="Aptos"/>
              </w:rPr>
              <w:t>d</w:t>
            </w:r>
            <w:r w:rsidRPr="6C5816D6">
              <w:rPr>
                <w:rFonts w:ascii="Aptos" w:eastAsia="Aptos" w:hAnsi="Aptos" w:cs="Aptos"/>
              </w:rPr>
              <w:t xml:space="preserve">ual </w:t>
            </w:r>
            <w:r w:rsidR="6F8D6E4F" w:rsidRPr="6C5816D6">
              <w:rPr>
                <w:rFonts w:ascii="Aptos" w:eastAsia="Aptos" w:hAnsi="Aptos" w:cs="Aptos"/>
              </w:rPr>
              <w:t>d</w:t>
            </w:r>
            <w:r w:rsidRPr="6C5816D6">
              <w:rPr>
                <w:rFonts w:ascii="Aptos" w:eastAsia="Aptos" w:hAnsi="Aptos" w:cs="Aptos"/>
              </w:rPr>
              <w:t xml:space="preserve">iagnosis (substance use and mental health) </w:t>
            </w:r>
            <w:r w:rsidR="4AAD8CC4" w:rsidRPr="6C5816D6">
              <w:rPr>
                <w:rFonts w:ascii="Aptos" w:eastAsia="Aptos" w:hAnsi="Aptos" w:cs="Aptos"/>
              </w:rPr>
              <w:t>tr</w:t>
            </w:r>
            <w:r w:rsidRPr="6C5816D6">
              <w:rPr>
                <w:rFonts w:ascii="Aptos" w:eastAsia="Aptos" w:hAnsi="Aptos" w:cs="Aptos"/>
              </w:rPr>
              <w:t xml:space="preserve">eatment </w:t>
            </w:r>
            <w:r w:rsidR="4BA65929" w:rsidRPr="6C5816D6">
              <w:rPr>
                <w:rFonts w:ascii="Aptos" w:eastAsia="Aptos" w:hAnsi="Aptos" w:cs="Aptos"/>
              </w:rPr>
              <w:t>s</w:t>
            </w:r>
            <w:r w:rsidRPr="6C5816D6">
              <w:rPr>
                <w:rFonts w:ascii="Aptos" w:eastAsia="Aptos" w:hAnsi="Aptos" w:cs="Aptos"/>
              </w:rPr>
              <w:t>ervices</w:t>
            </w:r>
            <w:r w:rsidR="4FD6AFCF" w:rsidRPr="6C5816D6">
              <w:rPr>
                <w:rFonts w:ascii="Aptos" w:eastAsia="Aptos" w:hAnsi="Aptos" w:cs="Aptos"/>
              </w:rPr>
              <w:t>;</w:t>
            </w:r>
            <w:r w:rsidRPr="6C5816D6">
              <w:rPr>
                <w:rFonts w:ascii="Aptos" w:eastAsia="Aptos" w:hAnsi="Aptos" w:cs="Aptos"/>
              </w:rPr>
              <w:t xml:space="preserve"> Psychiatric </w:t>
            </w:r>
            <w:r w:rsidR="0FE1C20D" w:rsidRPr="6C5816D6">
              <w:rPr>
                <w:rFonts w:ascii="Aptos" w:eastAsia="Aptos" w:hAnsi="Aptos" w:cs="Aptos"/>
              </w:rPr>
              <w:t>a</w:t>
            </w:r>
            <w:r w:rsidRPr="6C5816D6">
              <w:rPr>
                <w:rFonts w:ascii="Aptos" w:eastAsia="Aptos" w:hAnsi="Aptos" w:cs="Aptos"/>
              </w:rPr>
              <w:t xml:space="preserve">ssessments and </w:t>
            </w:r>
            <w:r w:rsidR="1BCA1243" w:rsidRPr="6C5816D6">
              <w:rPr>
                <w:rFonts w:ascii="Aptos" w:eastAsia="Aptos" w:hAnsi="Aptos" w:cs="Aptos"/>
              </w:rPr>
              <w:t>r</w:t>
            </w:r>
            <w:r w:rsidRPr="6C5816D6">
              <w:rPr>
                <w:rFonts w:ascii="Aptos" w:eastAsia="Aptos" w:hAnsi="Aptos" w:cs="Aptos"/>
              </w:rPr>
              <w:t>eferrals</w:t>
            </w:r>
            <w:r w:rsidR="4BB8D318"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a</w:t>
            </w:r>
            <w:r w:rsidRPr="6C5816D6">
              <w:rPr>
                <w:rFonts w:ascii="Aptos" w:eastAsia="Aptos" w:hAnsi="Aptos" w:cs="Aptos"/>
              </w:rPr>
              <w:t xml:space="preserve">dolescent </w:t>
            </w:r>
            <w:r w:rsidR="01AD532C" w:rsidRPr="6C5816D6">
              <w:rPr>
                <w:rFonts w:ascii="Aptos" w:eastAsia="Aptos" w:hAnsi="Aptos" w:cs="Aptos"/>
              </w:rPr>
              <w:t>i</w:t>
            </w:r>
            <w:r w:rsidR="0B6C217C" w:rsidRPr="6C5816D6">
              <w:rPr>
                <w:rFonts w:ascii="Aptos" w:eastAsia="Aptos" w:hAnsi="Aptos" w:cs="Aptos"/>
              </w:rPr>
              <w:t>n</w:t>
            </w:r>
            <w:r w:rsidRPr="6C5816D6">
              <w:rPr>
                <w:rFonts w:ascii="Aptos" w:eastAsia="Aptos" w:hAnsi="Aptos" w:cs="Aptos"/>
              </w:rPr>
              <w:t xml:space="preserve">dividual and </w:t>
            </w:r>
            <w:r w:rsidR="795A1C60" w:rsidRPr="6C5816D6">
              <w:rPr>
                <w:rFonts w:ascii="Aptos" w:eastAsia="Aptos" w:hAnsi="Aptos" w:cs="Aptos"/>
              </w:rPr>
              <w:t>g</w:t>
            </w:r>
            <w:r w:rsidRPr="6C5816D6">
              <w:rPr>
                <w:rFonts w:ascii="Aptos" w:eastAsia="Aptos" w:hAnsi="Aptos" w:cs="Aptos"/>
              </w:rPr>
              <w:t xml:space="preserve">roup </w:t>
            </w:r>
            <w:r w:rsidR="6910A11C" w:rsidRPr="6C5816D6">
              <w:rPr>
                <w:rFonts w:ascii="Aptos" w:eastAsia="Aptos" w:hAnsi="Aptos" w:cs="Aptos"/>
              </w:rPr>
              <w:t>c</w:t>
            </w:r>
            <w:r w:rsidRPr="6C5816D6">
              <w:rPr>
                <w:rFonts w:ascii="Aptos" w:eastAsia="Aptos" w:hAnsi="Aptos" w:cs="Aptos"/>
              </w:rPr>
              <w:t xml:space="preserve">ounseling </w:t>
            </w:r>
            <w:r w:rsidR="47BD35F1" w:rsidRPr="6C5816D6">
              <w:rPr>
                <w:rFonts w:ascii="Aptos" w:eastAsia="Aptos" w:hAnsi="Aptos" w:cs="Aptos"/>
              </w:rPr>
              <w:t>s</w:t>
            </w:r>
            <w:r w:rsidRPr="6C5816D6">
              <w:rPr>
                <w:rFonts w:ascii="Aptos" w:eastAsia="Aptos" w:hAnsi="Aptos" w:cs="Aptos"/>
              </w:rPr>
              <w:t>ervices</w:t>
            </w:r>
            <w:r w:rsidR="414558D8" w:rsidRPr="6C5816D6">
              <w:rPr>
                <w:rFonts w:ascii="Aptos" w:eastAsia="Aptos" w:hAnsi="Aptos" w:cs="Aptos"/>
              </w:rPr>
              <w:t>.</w:t>
            </w:r>
          </w:p>
        </w:tc>
      </w:tr>
      <w:tr w:rsidR="6C5816D6" w14:paraId="79CF5212" w14:textId="77777777" w:rsidTr="6C5816D6">
        <w:trPr>
          <w:trHeight w:val="300"/>
          <w:jc w:val="center"/>
        </w:trPr>
        <w:tc>
          <w:tcPr>
            <w:tcW w:w="2265" w:type="dxa"/>
            <w:tcMar>
              <w:left w:w="105" w:type="dxa"/>
              <w:right w:w="105" w:type="dxa"/>
            </w:tcMar>
            <w:vAlign w:val="center"/>
          </w:tcPr>
          <w:p w14:paraId="6BED4B24" w14:textId="2D754297"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Friedman Place: A Residence for Blind and Visually Impaired Adults</w:t>
            </w:r>
          </w:p>
          <w:p w14:paraId="036CDB1D" w14:textId="452843BA"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11A3FDAD" w14:textId="32959488" w:rsidR="6C5816D6" w:rsidRDefault="6C5816D6" w:rsidP="6C5816D6">
            <w:pPr>
              <w:pStyle w:val="TableParagraph"/>
              <w:ind w:left="90"/>
              <w:rPr>
                <w:rFonts w:ascii="Aptos" w:eastAsia="Aptos" w:hAnsi="Aptos" w:cs="Aptos"/>
              </w:rPr>
            </w:pPr>
            <w:r w:rsidRPr="6C5816D6">
              <w:rPr>
                <w:rFonts w:ascii="Aptos" w:eastAsia="Aptos" w:hAnsi="Aptos" w:cs="Aptos"/>
              </w:rPr>
              <w:t>5527 North Maplewood </w:t>
            </w:r>
          </w:p>
          <w:p w14:paraId="38BF7659" w14:textId="003C1B80" w:rsidR="6C5816D6" w:rsidRDefault="6C5816D6" w:rsidP="6C5816D6">
            <w:pPr>
              <w:pStyle w:val="TableParagraph"/>
              <w:ind w:left="90"/>
              <w:rPr>
                <w:rFonts w:ascii="Aptos" w:eastAsia="Aptos" w:hAnsi="Aptos" w:cs="Aptos"/>
              </w:rPr>
            </w:pPr>
            <w:r w:rsidRPr="6C5816D6">
              <w:rPr>
                <w:rFonts w:ascii="Aptos" w:eastAsia="Aptos" w:hAnsi="Aptos" w:cs="Aptos"/>
              </w:rPr>
              <w:t>Chicago, IL 60625 </w:t>
            </w:r>
          </w:p>
          <w:p w14:paraId="341510C0" w14:textId="0C051587" w:rsidR="6C5816D6" w:rsidRDefault="6C5816D6" w:rsidP="6C5816D6">
            <w:pPr>
              <w:pStyle w:val="TableParagraph"/>
              <w:ind w:left="90"/>
              <w:rPr>
                <w:rFonts w:ascii="Aptos" w:eastAsia="Aptos" w:hAnsi="Aptos" w:cs="Aptos"/>
              </w:rPr>
            </w:pPr>
            <w:r w:rsidRPr="6C5816D6">
              <w:rPr>
                <w:rFonts w:ascii="Aptos" w:eastAsia="Aptos" w:hAnsi="Aptos" w:cs="Aptos"/>
              </w:rPr>
              <w:t>(</w:t>
            </w:r>
            <w:r w:rsidR="6C3C0599" w:rsidRPr="6C5816D6">
              <w:rPr>
                <w:rFonts w:ascii="Aptos" w:eastAsia="Aptos" w:hAnsi="Aptos" w:cs="Aptos"/>
              </w:rPr>
              <w:t>Phone)</w:t>
            </w:r>
            <w:r w:rsidR="74FDA416" w:rsidRPr="6C5816D6">
              <w:rPr>
                <w:rFonts w:ascii="Aptos" w:eastAsia="Aptos" w:hAnsi="Aptos" w:cs="Aptos"/>
              </w:rPr>
              <w:t xml:space="preserve"> </w:t>
            </w:r>
            <w:r w:rsidRPr="6C5816D6">
              <w:rPr>
                <w:rFonts w:ascii="Aptos" w:eastAsia="Aptos" w:hAnsi="Aptos" w:cs="Aptos"/>
              </w:rPr>
              <w:t>773</w:t>
            </w:r>
            <w:r w:rsidR="7DD83FB7" w:rsidRPr="6C5816D6">
              <w:rPr>
                <w:rFonts w:ascii="Aptos" w:eastAsia="Aptos" w:hAnsi="Aptos" w:cs="Aptos"/>
              </w:rPr>
              <w:t>-</w:t>
            </w:r>
            <w:r w:rsidRPr="6C5816D6">
              <w:rPr>
                <w:rFonts w:ascii="Aptos" w:eastAsia="Aptos" w:hAnsi="Aptos" w:cs="Aptos"/>
              </w:rPr>
              <w:t>989-9800</w:t>
            </w:r>
          </w:p>
          <w:p w14:paraId="5A0FE463" w14:textId="4AD26E1E" w:rsidR="6C5816D6" w:rsidRDefault="6C5816D6" w:rsidP="6C5816D6">
            <w:pPr>
              <w:ind w:left="90"/>
              <w:rPr>
                <w:rFonts w:ascii="Aptos" w:eastAsia="Aptos" w:hAnsi="Aptos" w:cs="Aptos"/>
                <w:sz w:val="24"/>
                <w:szCs w:val="24"/>
              </w:rPr>
            </w:pPr>
          </w:p>
          <w:p w14:paraId="3A53BC49" w14:textId="33CC8342" w:rsidR="6C5816D6" w:rsidRDefault="6C5816D6" w:rsidP="6C5816D6">
            <w:pPr>
              <w:pStyle w:val="TableParagraph"/>
              <w:ind w:left="90"/>
              <w:rPr>
                <w:rFonts w:ascii="Aptos" w:eastAsia="Aptos" w:hAnsi="Aptos" w:cs="Aptos"/>
              </w:rPr>
            </w:pPr>
            <w:r w:rsidRPr="6C5816D6">
              <w:rPr>
                <w:rFonts w:ascii="Aptos" w:eastAsia="Aptos" w:hAnsi="Aptos" w:cs="Aptos"/>
              </w:rPr>
              <w:t xml:space="preserve">Website: </w:t>
            </w:r>
          </w:p>
          <w:p w14:paraId="738AAC4C" w14:textId="2544D312" w:rsidR="6C5816D6" w:rsidRDefault="6C5816D6" w:rsidP="6C5816D6">
            <w:pPr>
              <w:ind w:left="90"/>
              <w:rPr>
                <w:rFonts w:ascii="Aptos" w:eastAsia="Aptos" w:hAnsi="Aptos" w:cs="Aptos"/>
                <w:sz w:val="24"/>
                <w:szCs w:val="24"/>
              </w:rPr>
            </w:pPr>
            <w:hyperlink r:id="rId34">
              <w:r w:rsidRPr="6C5816D6">
                <w:rPr>
                  <w:rStyle w:val="Hyperlink"/>
                  <w:rFonts w:ascii="Aptos" w:eastAsia="Aptos" w:hAnsi="Aptos" w:cs="Aptos"/>
                  <w:sz w:val="24"/>
                  <w:szCs w:val="24"/>
                </w:rPr>
                <w:t>http://www.friedmanplace.org</w:t>
              </w:r>
            </w:hyperlink>
          </w:p>
        </w:tc>
        <w:tc>
          <w:tcPr>
            <w:tcW w:w="3767" w:type="dxa"/>
            <w:tcMar>
              <w:left w:w="105" w:type="dxa"/>
              <w:right w:w="105" w:type="dxa"/>
            </w:tcMar>
          </w:tcPr>
          <w:p w14:paraId="0C496651" w14:textId="413D288C"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Nursing</w:t>
            </w:r>
            <w:r w:rsidR="5EBB017A" w:rsidRPr="6C5816D6">
              <w:rPr>
                <w:rFonts w:ascii="Aptos" w:eastAsia="Aptos" w:hAnsi="Aptos" w:cs="Aptos"/>
              </w:rPr>
              <w:t>;</w:t>
            </w:r>
            <w:r w:rsidRPr="6C5816D6">
              <w:rPr>
                <w:rFonts w:ascii="Aptos" w:eastAsia="Aptos" w:hAnsi="Aptos" w:cs="Aptos"/>
              </w:rPr>
              <w:t xml:space="preserve"> Certified Nursing Assistants (CNAs)</w:t>
            </w:r>
            <w:r w:rsidR="159B3BF5" w:rsidRPr="6C5816D6">
              <w:rPr>
                <w:rFonts w:ascii="Aptos" w:eastAsia="Aptos" w:hAnsi="Aptos" w:cs="Aptos"/>
              </w:rPr>
              <w:t xml:space="preserve">; </w:t>
            </w:r>
            <w:r w:rsidRPr="6C5816D6">
              <w:rPr>
                <w:rFonts w:ascii="Aptos" w:eastAsia="Aptos" w:hAnsi="Aptos" w:cs="Aptos"/>
              </w:rPr>
              <w:t>Social Workers</w:t>
            </w:r>
            <w:r w:rsidR="19CC4CE7" w:rsidRPr="6C5816D6">
              <w:rPr>
                <w:rFonts w:ascii="Aptos" w:eastAsia="Aptos" w:hAnsi="Aptos" w:cs="Aptos"/>
              </w:rPr>
              <w:t xml:space="preserve">; </w:t>
            </w:r>
            <w:r w:rsidR="00915602">
              <w:rPr>
                <w:rFonts w:ascii="Aptos" w:eastAsia="Aptos" w:hAnsi="Aptos" w:cs="Aptos"/>
              </w:rPr>
              <w:t>a</w:t>
            </w:r>
            <w:r w:rsidRPr="6C5816D6">
              <w:rPr>
                <w:rFonts w:ascii="Aptos" w:eastAsia="Aptos" w:hAnsi="Aptos" w:cs="Aptos"/>
              </w:rPr>
              <w:t>ctivities</w:t>
            </w:r>
            <w:r w:rsidR="39C54DF0"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d</w:t>
            </w:r>
            <w:r w:rsidRPr="6C5816D6">
              <w:rPr>
                <w:rFonts w:ascii="Aptos" w:eastAsia="Aptos" w:hAnsi="Aptos" w:cs="Aptos"/>
              </w:rPr>
              <w:t xml:space="preserve">ining </w:t>
            </w:r>
            <w:r w:rsidR="6C07FFDA" w:rsidRPr="6C5816D6">
              <w:rPr>
                <w:rFonts w:ascii="Aptos" w:eastAsia="Aptos" w:hAnsi="Aptos" w:cs="Aptos"/>
              </w:rPr>
              <w:t>s</w:t>
            </w:r>
            <w:r w:rsidRPr="6C5816D6">
              <w:rPr>
                <w:rFonts w:ascii="Aptos" w:eastAsia="Aptos" w:hAnsi="Aptos" w:cs="Aptos"/>
              </w:rPr>
              <w:t>ervices</w:t>
            </w:r>
            <w:r w:rsidR="79967890"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h</w:t>
            </w:r>
            <w:r w:rsidRPr="6C5816D6">
              <w:rPr>
                <w:rFonts w:ascii="Aptos" w:eastAsia="Aptos" w:hAnsi="Aptos" w:cs="Aptos"/>
              </w:rPr>
              <w:t xml:space="preserve">ousekeeping / </w:t>
            </w:r>
            <w:r w:rsidR="00915602">
              <w:rPr>
                <w:rFonts w:ascii="Aptos" w:eastAsia="Aptos" w:hAnsi="Aptos" w:cs="Aptos"/>
              </w:rPr>
              <w:t>m</w:t>
            </w:r>
            <w:r w:rsidRPr="6C5816D6">
              <w:rPr>
                <w:rFonts w:ascii="Aptos" w:eastAsia="Aptos" w:hAnsi="Aptos" w:cs="Aptos"/>
              </w:rPr>
              <w:t>aintenance</w:t>
            </w:r>
            <w:r w:rsidR="344E2273" w:rsidRPr="6C5816D6">
              <w:rPr>
                <w:rFonts w:ascii="Aptos" w:eastAsia="Aptos" w:hAnsi="Aptos" w:cs="Aptos"/>
              </w:rPr>
              <w:t>;</w:t>
            </w:r>
            <w:r w:rsidRPr="6C5816D6">
              <w:rPr>
                <w:rFonts w:ascii="Aptos" w:eastAsia="Aptos" w:hAnsi="Aptos" w:cs="Aptos"/>
              </w:rPr>
              <w:t xml:space="preserve"> Transitional </w:t>
            </w:r>
            <w:r w:rsidR="00915602">
              <w:rPr>
                <w:rFonts w:ascii="Aptos" w:eastAsia="Aptos" w:hAnsi="Aptos" w:cs="Aptos"/>
              </w:rPr>
              <w:t>L</w:t>
            </w:r>
            <w:r w:rsidRPr="6C5816D6">
              <w:rPr>
                <w:rFonts w:ascii="Aptos" w:eastAsia="Aptos" w:hAnsi="Aptos" w:cs="Aptos"/>
              </w:rPr>
              <w:t xml:space="preserve">iving </w:t>
            </w:r>
            <w:r w:rsidR="1CB727D4" w:rsidRPr="6C5816D6">
              <w:rPr>
                <w:rFonts w:ascii="Aptos" w:eastAsia="Aptos" w:hAnsi="Aptos" w:cs="Aptos"/>
              </w:rPr>
              <w:t>p</w:t>
            </w:r>
            <w:r w:rsidRPr="6C5816D6">
              <w:rPr>
                <w:rFonts w:ascii="Aptos" w:eastAsia="Aptos" w:hAnsi="Aptos" w:cs="Aptos"/>
              </w:rPr>
              <w:t>rogram</w:t>
            </w:r>
            <w:r w:rsidR="5B79A11C"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t</w:t>
            </w:r>
            <w:r w:rsidRPr="6C5816D6">
              <w:rPr>
                <w:rFonts w:ascii="Aptos" w:eastAsia="Aptos" w:hAnsi="Aptos" w:cs="Aptos"/>
              </w:rPr>
              <w:t>echnology</w:t>
            </w:r>
            <w:r w:rsidR="6E274073" w:rsidRPr="6C5816D6">
              <w:rPr>
                <w:rFonts w:ascii="Aptos" w:eastAsia="Aptos" w:hAnsi="Aptos" w:cs="Aptos"/>
              </w:rPr>
              <w:t xml:space="preserve">; </w:t>
            </w:r>
            <w:r w:rsidR="00915602">
              <w:rPr>
                <w:rFonts w:ascii="Aptos" w:eastAsia="Aptos" w:hAnsi="Aptos" w:cs="Aptos"/>
              </w:rPr>
              <w:t>a</w:t>
            </w:r>
            <w:r w:rsidRPr="6C5816D6">
              <w:rPr>
                <w:rFonts w:ascii="Aptos" w:eastAsia="Aptos" w:hAnsi="Aptos" w:cs="Aptos"/>
              </w:rPr>
              <w:t xml:space="preserve">daptive </w:t>
            </w:r>
            <w:r w:rsidR="00915602">
              <w:rPr>
                <w:rFonts w:ascii="Aptos" w:eastAsia="Aptos" w:hAnsi="Aptos" w:cs="Aptos"/>
              </w:rPr>
              <w:t>d</w:t>
            </w:r>
            <w:r w:rsidRPr="6C5816D6">
              <w:rPr>
                <w:rFonts w:ascii="Aptos" w:eastAsia="Aptos" w:hAnsi="Aptos" w:cs="Aptos"/>
              </w:rPr>
              <w:t>evices</w:t>
            </w:r>
            <w:r w:rsidR="00915602">
              <w:rPr>
                <w:rFonts w:ascii="Aptos" w:eastAsia="Aptos" w:hAnsi="Aptos" w:cs="Aptos"/>
              </w:rPr>
              <w:t>.</w:t>
            </w:r>
            <w:r w:rsidRPr="6C5816D6">
              <w:rPr>
                <w:rFonts w:ascii="Aptos" w:eastAsia="Aptos" w:hAnsi="Aptos" w:cs="Aptos"/>
              </w:rPr>
              <w:t xml:space="preserve">  </w:t>
            </w:r>
          </w:p>
        </w:tc>
      </w:tr>
      <w:tr w:rsidR="6C5816D6" w14:paraId="2CDB692E" w14:textId="77777777" w:rsidTr="6C5816D6">
        <w:trPr>
          <w:trHeight w:val="300"/>
          <w:jc w:val="center"/>
        </w:trPr>
        <w:tc>
          <w:tcPr>
            <w:tcW w:w="2265" w:type="dxa"/>
            <w:tcMar>
              <w:left w:w="105" w:type="dxa"/>
              <w:right w:w="105" w:type="dxa"/>
            </w:tcMar>
            <w:vAlign w:val="center"/>
          </w:tcPr>
          <w:p w14:paraId="02FCD05C" w14:textId="43EBC74E" w:rsidR="6C5816D6" w:rsidRDefault="6C5816D6" w:rsidP="6C5816D6">
            <w:pPr>
              <w:keepNext/>
              <w:keepLines/>
              <w:jc w:val="center"/>
              <w:rPr>
                <w:rFonts w:ascii="Aptos" w:eastAsia="Aptos" w:hAnsi="Aptos" w:cs="Aptos"/>
                <w:sz w:val="24"/>
                <w:szCs w:val="24"/>
              </w:rPr>
            </w:pPr>
            <w:r w:rsidRPr="6C5816D6">
              <w:rPr>
                <w:rFonts w:ascii="Aptos" w:eastAsia="Aptos" w:hAnsi="Aptos" w:cs="Aptos"/>
                <w:b/>
                <w:bCs/>
                <w:sz w:val="24"/>
                <w:szCs w:val="24"/>
              </w:rPr>
              <w:t>Horizons for the Blind</w:t>
            </w:r>
          </w:p>
        </w:tc>
        <w:tc>
          <w:tcPr>
            <w:tcW w:w="3460" w:type="dxa"/>
            <w:tcMar>
              <w:left w:w="105" w:type="dxa"/>
              <w:right w:w="105" w:type="dxa"/>
            </w:tcMar>
          </w:tcPr>
          <w:p w14:paraId="40929D77" w14:textId="6D741EF5" w:rsidR="6C5816D6" w:rsidRDefault="6C5816D6" w:rsidP="6C5816D6">
            <w:pPr>
              <w:pStyle w:val="TableParagraph"/>
              <w:ind w:left="90"/>
              <w:rPr>
                <w:rFonts w:ascii="Aptos" w:eastAsia="Aptos" w:hAnsi="Aptos" w:cs="Aptos"/>
              </w:rPr>
            </w:pPr>
            <w:r w:rsidRPr="6C5816D6">
              <w:rPr>
                <w:rFonts w:ascii="Aptos" w:eastAsia="Aptos" w:hAnsi="Aptos" w:cs="Aptos"/>
              </w:rPr>
              <w:t>125 Erick Street, A103 </w:t>
            </w:r>
          </w:p>
          <w:p w14:paraId="12BE793D" w14:textId="26162108" w:rsidR="6C5816D6" w:rsidRDefault="6C5816D6" w:rsidP="6C5816D6">
            <w:pPr>
              <w:pStyle w:val="TableParagraph"/>
              <w:ind w:left="90"/>
              <w:rPr>
                <w:rFonts w:ascii="Aptos" w:eastAsia="Aptos" w:hAnsi="Aptos" w:cs="Aptos"/>
              </w:rPr>
            </w:pPr>
            <w:r w:rsidRPr="6C5816D6">
              <w:rPr>
                <w:rFonts w:ascii="Aptos" w:eastAsia="Aptos" w:hAnsi="Aptos" w:cs="Aptos"/>
              </w:rPr>
              <w:t>Crystal Lake, IL 60014 </w:t>
            </w:r>
          </w:p>
          <w:p w14:paraId="411EE475" w14:textId="7E96F99F" w:rsidR="6C5816D6" w:rsidRDefault="6C5816D6" w:rsidP="6C5816D6">
            <w:pPr>
              <w:pStyle w:val="TableParagraph"/>
              <w:ind w:left="90"/>
              <w:rPr>
                <w:rFonts w:ascii="Aptos" w:eastAsia="Aptos" w:hAnsi="Aptos" w:cs="Aptos"/>
              </w:rPr>
            </w:pPr>
            <w:r w:rsidRPr="6C5816D6">
              <w:rPr>
                <w:rFonts w:ascii="Aptos" w:eastAsia="Aptos" w:hAnsi="Aptos" w:cs="Aptos"/>
              </w:rPr>
              <w:t>(</w:t>
            </w:r>
            <w:r w:rsidR="299E46EB" w:rsidRPr="6C5816D6">
              <w:rPr>
                <w:rFonts w:ascii="Aptos" w:eastAsia="Aptos" w:hAnsi="Aptos" w:cs="Aptos"/>
              </w:rPr>
              <w:t xml:space="preserve">Phone) </w:t>
            </w:r>
            <w:r w:rsidRPr="6C5816D6">
              <w:rPr>
                <w:rFonts w:ascii="Aptos" w:eastAsia="Aptos" w:hAnsi="Aptos" w:cs="Aptos"/>
              </w:rPr>
              <w:t>815</w:t>
            </w:r>
            <w:r w:rsidR="4E6E2054" w:rsidRPr="6C5816D6">
              <w:rPr>
                <w:rFonts w:ascii="Aptos" w:eastAsia="Aptos" w:hAnsi="Aptos" w:cs="Aptos"/>
              </w:rPr>
              <w:t>-</w:t>
            </w:r>
            <w:r w:rsidRPr="6C5816D6">
              <w:rPr>
                <w:rFonts w:ascii="Aptos" w:eastAsia="Aptos" w:hAnsi="Aptos" w:cs="Aptos"/>
              </w:rPr>
              <w:t>444-8800</w:t>
            </w:r>
          </w:p>
          <w:p w14:paraId="7E739BF9" w14:textId="6224C5DA" w:rsidR="6C5816D6" w:rsidRDefault="6C5816D6" w:rsidP="6C5816D6">
            <w:pPr>
              <w:pStyle w:val="TableParagraph"/>
              <w:ind w:left="90"/>
              <w:rPr>
                <w:rFonts w:ascii="Aptos" w:eastAsia="Aptos" w:hAnsi="Aptos" w:cs="Aptos"/>
              </w:rPr>
            </w:pPr>
            <w:r w:rsidRPr="6C5816D6">
              <w:rPr>
                <w:rFonts w:ascii="Aptos" w:eastAsia="Aptos" w:hAnsi="Aptos" w:cs="Aptos"/>
              </w:rPr>
              <w:t>(800) 318-2000 (Toll-Free) </w:t>
            </w:r>
          </w:p>
          <w:p w14:paraId="3BDFA870" w14:textId="5C8161BB" w:rsidR="1B5A0C35" w:rsidRDefault="1B5A0C35" w:rsidP="6C5816D6">
            <w:pPr>
              <w:ind w:left="90"/>
              <w:rPr>
                <w:rStyle w:val="Hyperlink"/>
                <w:rFonts w:ascii="Aptos" w:eastAsia="Aptos" w:hAnsi="Aptos" w:cs="Aptos"/>
                <w:sz w:val="24"/>
                <w:szCs w:val="24"/>
              </w:rPr>
            </w:pPr>
            <w:r w:rsidRPr="6C5816D6">
              <w:rPr>
                <w:rStyle w:val="Hyperlink"/>
                <w:rFonts w:ascii="Aptos" w:eastAsia="Aptos" w:hAnsi="Aptos" w:cs="Aptos"/>
                <w:color w:val="auto"/>
                <w:sz w:val="24"/>
                <w:szCs w:val="24"/>
                <w:u w:val="none"/>
              </w:rPr>
              <w:t xml:space="preserve">(Email) </w:t>
            </w:r>
            <w:r w:rsidR="6C5816D6" w:rsidRPr="6C5816D6">
              <w:rPr>
                <w:rStyle w:val="Hyperlink"/>
                <w:rFonts w:ascii="Aptos" w:eastAsia="Aptos" w:hAnsi="Aptos" w:cs="Aptos"/>
                <w:sz w:val="24"/>
                <w:szCs w:val="24"/>
              </w:rPr>
              <w:t>mail@horizons-blind.org </w:t>
            </w:r>
          </w:p>
          <w:p w14:paraId="0F1C3483" w14:textId="16C43AA9" w:rsidR="6C5816D6" w:rsidRDefault="6C5816D6" w:rsidP="6C5816D6">
            <w:pPr>
              <w:pStyle w:val="TableParagraph"/>
              <w:ind w:left="90"/>
              <w:rPr>
                <w:rFonts w:ascii="Aptos" w:eastAsia="Aptos" w:hAnsi="Aptos" w:cs="Aptos"/>
              </w:rPr>
            </w:pPr>
          </w:p>
          <w:p w14:paraId="1D73B056" w14:textId="14F71EA2" w:rsidR="6C5816D6" w:rsidRDefault="6C5816D6" w:rsidP="6C5816D6">
            <w:pPr>
              <w:pStyle w:val="TableParagraph"/>
              <w:ind w:left="90"/>
              <w:rPr>
                <w:rFonts w:ascii="Aptos" w:eastAsia="Aptos" w:hAnsi="Aptos" w:cs="Aptos"/>
              </w:rPr>
            </w:pPr>
            <w:r w:rsidRPr="6C5816D6">
              <w:rPr>
                <w:rFonts w:ascii="Aptos" w:eastAsia="Aptos" w:hAnsi="Aptos" w:cs="Aptos"/>
              </w:rPr>
              <w:t>Website:</w:t>
            </w:r>
          </w:p>
          <w:p w14:paraId="10F0E019" w14:textId="286DAE48" w:rsidR="6C5816D6" w:rsidRDefault="6C5816D6" w:rsidP="6C5816D6">
            <w:pPr>
              <w:ind w:left="90"/>
              <w:rPr>
                <w:rFonts w:ascii="Aptos" w:eastAsia="Aptos" w:hAnsi="Aptos" w:cs="Aptos"/>
                <w:sz w:val="24"/>
                <w:szCs w:val="24"/>
              </w:rPr>
            </w:pPr>
            <w:hyperlink r:id="rId35">
              <w:r w:rsidRPr="6C5816D6">
                <w:rPr>
                  <w:rStyle w:val="Hyperlink"/>
                  <w:rFonts w:ascii="Aptos" w:eastAsia="Aptos" w:hAnsi="Aptos" w:cs="Aptos"/>
                  <w:sz w:val="24"/>
                  <w:szCs w:val="24"/>
                </w:rPr>
                <w:t>https://www.horizons-blind.org</w:t>
              </w:r>
            </w:hyperlink>
          </w:p>
        </w:tc>
        <w:tc>
          <w:tcPr>
            <w:tcW w:w="3767" w:type="dxa"/>
            <w:tcMar>
              <w:left w:w="105" w:type="dxa"/>
              <w:right w:w="105" w:type="dxa"/>
            </w:tcMar>
          </w:tcPr>
          <w:p w14:paraId="27F2BBFE" w14:textId="1D5CCE3C" w:rsidR="377DE0EB" w:rsidRDefault="377DE0EB" w:rsidP="6C5816D6">
            <w:pPr>
              <w:pStyle w:val="TableParagraph"/>
              <w:ind w:left="90"/>
              <w:rPr>
                <w:rFonts w:ascii="Aptos" w:eastAsia="Aptos" w:hAnsi="Aptos" w:cs="Aptos"/>
              </w:rPr>
            </w:pPr>
            <w:r w:rsidRPr="6C5816D6">
              <w:rPr>
                <w:rFonts w:ascii="Aptos" w:eastAsia="Aptos" w:hAnsi="Aptos" w:cs="Aptos"/>
              </w:rPr>
              <w:t>Advocacy</w:t>
            </w:r>
            <w:r w:rsidR="6C5816D6" w:rsidRPr="6C5816D6">
              <w:rPr>
                <w:rFonts w:ascii="Aptos" w:eastAsia="Aptos" w:hAnsi="Aptos" w:cs="Aptos"/>
              </w:rPr>
              <w:t xml:space="preserve"> for equal accessibility and opportunities for</w:t>
            </w:r>
            <w:r w:rsidR="76762834" w:rsidRPr="6C5816D6">
              <w:rPr>
                <w:rFonts w:ascii="Aptos" w:eastAsia="Aptos" w:hAnsi="Aptos" w:cs="Aptos"/>
              </w:rPr>
              <w:t xml:space="preserve"> people who are</w:t>
            </w:r>
            <w:r w:rsidR="6C5816D6" w:rsidRPr="6C5816D6">
              <w:rPr>
                <w:rFonts w:ascii="Aptos" w:eastAsia="Aptos" w:hAnsi="Aptos" w:cs="Aptos"/>
              </w:rPr>
              <w:t xml:space="preserve"> blind </w:t>
            </w:r>
            <w:r w:rsidR="1C2B8A6A" w:rsidRPr="6C5816D6">
              <w:rPr>
                <w:rFonts w:ascii="Aptos" w:eastAsia="Aptos" w:hAnsi="Aptos" w:cs="Aptos"/>
              </w:rPr>
              <w:t>or low vision</w:t>
            </w:r>
            <w:r w:rsidR="6C5816D6" w:rsidRPr="6C5816D6">
              <w:rPr>
                <w:rFonts w:ascii="Aptos" w:eastAsia="Aptos" w:hAnsi="Aptos" w:cs="Aptos"/>
              </w:rPr>
              <w:t xml:space="preserve">.  </w:t>
            </w:r>
          </w:p>
          <w:p w14:paraId="706C8A6A" w14:textId="41438254" w:rsidR="6C5816D6" w:rsidRDefault="6C5816D6" w:rsidP="6C5816D6">
            <w:pPr>
              <w:spacing w:before="115" w:line="247" w:lineRule="auto"/>
              <w:ind w:left="90"/>
              <w:rPr>
                <w:rFonts w:ascii="Aptos" w:eastAsia="Aptos" w:hAnsi="Aptos" w:cs="Aptos"/>
                <w:sz w:val="24"/>
                <w:szCs w:val="24"/>
              </w:rPr>
            </w:pPr>
          </w:p>
          <w:p w14:paraId="74126426" w14:textId="3C073257" w:rsidR="6C5816D6" w:rsidRDefault="6C5816D6" w:rsidP="6C5816D6">
            <w:pPr>
              <w:spacing w:before="115" w:line="247" w:lineRule="auto"/>
              <w:ind w:left="90"/>
              <w:rPr>
                <w:rFonts w:ascii="Aptos" w:eastAsia="Aptos" w:hAnsi="Aptos" w:cs="Aptos"/>
                <w:sz w:val="24"/>
                <w:szCs w:val="24"/>
              </w:rPr>
            </w:pPr>
          </w:p>
          <w:p w14:paraId="6A33A7F6" w14:textId="6FC2178A" w:rsidR="6C5816D6" w:rsidRDefault="6C5816D6" w:rsidP="6C5816D6">
            <w:pPr>
              <w:spacing w:before="115" w:line="247" w:lineRule="auto"/>
              <w:ind w:left="90"/>
              <w:rPr>
                <w:rFonts w:ascii="Aptos" w:eastAsia="Aptos" w:hAnsi="Aptos" w:cs="Aptos"/>
                <w:sz w:val="24"/>
                <w:szCs w:val="24"/>
              </w:rPr>
            </w:pPr>
          </w:p>
          <w:p w14:paraId="481FF95D" w14:textId="142A37A1" w:rsidR="6C5816D6" w:rsidRDefault="6C5816D6" w:rsidP="6C5816D6">
            <w:pPr>
              <w:spacing w:before="115" w:line="247" w:lineRule="auto"/>
              <w:ind w:left="90"/>
              <w:rPr>
                <w:rFonts w:ascii="Aptos" w:eastAsia="Aptos" w:hAnsi="Aptos" w:cs="Aptos"/>
                <w:sz w:val="24"/>
                <w:szCs w:val="24"/>
              </w:rPr>
            </w:pPr>
          </w:p>
        </w:tc>
      </w:tr>
      <w:tr w:rsidR="6C5816D6" w14:paraId="1A7F4172" w14:textId="77777777" w:rsidTr="6C5816D6">
        <w:trPr>
          <w:trHeight w:val="300"/>
          <w:jc w:val="center"/>
        </w:trPr>
        <w:tc>
          <w:tcPr>
            <w:tcW w:w="2265" w:type="dxa"/>
            <w:tcMar>
              <w:left w:w="105" w:type="dxa"/>
              <w:right w:w="105" w:type="dxa"/>
            </w:tcMar>
            <w:vAlign w:val="center"/>
          </w:tcPr>
          <w:p w14:paraId="02D1013A" w14:textId="717BE1F8" w:rsidR="6C5816D6" w:rsidRDefault="6C5816D6" w:rsidP="6C5816D6">
            <w:pPr>
              <w:pStyle w:val="TableParagraph"/>
              <w:keepNext/>
              <w:keepLines/>
              <w:spacing w:before="115" w:line="247" w:lineRule="auto"/>
              <w:ind w:left="0" w:right="305"/>
              <w:jc w:val="center"/>
              <w:rPr>
                <w:rFonts w:ascii="Aptos" w:eastAsia="Aptos" w:hAnsi="Aptos" w:cs="Aptos"/>
              </w:rPr>
            </w:pPr>
            <w:r w:rsidRPr="6C5816D6">
              <w:rPr>
                <w:rFonts w:ascii="Aptos" w:eastAsia="Aptos" w:hAnsi="Aptos" w:cs="Aptos"/>
                <w:b/>
                <w:bCs/>
              </w:rPr>
              <w:t>Ignite</w:t>
            </w:r>
          </w:p>
        </w:tc>
        <w:tc>
          <w:tcPr>
            <w:tcW w:w="3460" w:type="dxa"/>
            <w:tcMar>
              <w:left w:w="105" w:type="dxa"/>
              <w:right w:w="105" w:type="dxa"/>
            </w:tcMar>
          </w:tcPr>
          <w:p w14:paraId="250B502B" w14:textId="72A04789" w:rsidR="6C5816D6" w:rsidRDefault="6C5816D6" w:rsidP="6C5816D6">
            <w:pPr>
              <w:pStyle w:val="TableParagraph"/>
              <w:ind w:left="90"/>
              <w:rPr>
                <w:rFonts w:ascii="Aptos" w:eastAsia="Aptos" w:hAnsi="Aptos" w:cs="Aptos"/>
              </w:rPr>
            </w:pPr>
            <w:r w:rsidRPr="6C5816D6">
              <w:rPr>
                <w:rFonts w:ascii="Aptos" w:eastAsia="Aptos" w:hAnsi="Aptos" w:cs="Aptos"/>
              </w:rPr>
              <w:t xml:space="preserve">180 N. Michigan Ave Ste 2000 </w:t>
            </w:r>
          </w:p>
          <w:p w14:paraId="0DBA33BB" w14:textId="73B41AAE" w:rsidR="6C5816D6" w:rsidRDefault="6C5816D6" w:rsidP="6C5816D6">
            <w:pPr>
              <w:pStyle w:val="TableParagraph"/>
              <w:ind w:left="90"/>
              <w:rPr>
                <w:rFonts w:ascii="Aptos" w:eastAsia="Aptos" w:hAnsi="Aptos" w:cs="Aptos"/>
              </w:rPr>
            </w:pPr>
            <w:r w:rsidRPr="6C5816D6">
              <w:rPr>
                <w:rFonts w:ascii="Aptos" w:eastAsia="Aptos" w:hAnsi="Aptos" w:cs="Aptos"/>
              </w:rPr>
              <w:t>Chicago, IL 60601</w:t>
            </w:r>
          </w:p>
          <w:p w14:paraId="66A0442E" w14:textId="42E6D337" w:rsidR="0870EA2D" w:rsidRDefault="0870EA2D"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31A514C6" w:rsidRPr="6C5816D6">
              <w:rPr>
                <w:rFonts w:ascii="Aptos" w:eastAsia="Aptos" w:hAnsi="Aptos" w:cs="Aptos"/>
              </w:rPr>
              <w:t>)</w:t>
            </w:r>
            <w:r w:rsidR="6C5816D6" w:rsidRPr="6C5816D6">
              <w:rPr>
                <w:rFonts w:ascii="Aptos" w:eastAsia="Aptos" w:hAnsi="Aptos" w:cs="Aptos"/>
              </w:rPr>
              <w:t xml:space="preserve"> 866-803-8336</w:t>
            </w:r>
          </w:p>
          <w:p w14:paraId="63777FD9" w14:textId="74484A4F" w:rsidR="11991DCA" w:rsidRDefault="11991DCA" w:rsidP="6C5816D6">
            <w:pPr>
              <w:pStyle w:val="TableParagraph"/>
              <w:ind w:left="90"/>
              <w:rPr>
                <w:rFonts w:ascii="Aptos" w:eastAsia="Aptos" w:hAnsi="Aptos" w:cs="Aptos"/>
              </w:rPr>
            </w:pPr>
            <w:r w:rsidRPr="6C5816D6">
              <w:rPr>
                <w:rFonts w:ascii="Aptos" w:eastAsia="Aptos" w:hAnsi="Aptos" w:cs="Aptos"/>
              </w:rPr>
              <w:t>(</w:t>
            </w:r>
            <w:r w:rsidR="6C5816D6" w:rsidRPr="6C5816D6">
              <w:rPr>
                <w:rFonts w:ascii="Aptos" w:eastAsia="Aptos" w:hAnsi="Aptos" w:cs="Aptos"/>
              </w:rPr>
              <w:t>Text</w:t>
            </w:r>
            <w:r w:rsidR="65323A26" w:rsidRPr="6C5816D6">
              <w:rPr>
                <w:rFonts w:ascii="Aptos" w:eastAsia="Aptos" w:hAnsi="Aptos" w:cs="Aptos"/>
              </w:rPr>
              <w:t>)</w:t>
            </w:r>
            <w:r w:rsidR="6C5816D6" w:rsidRPr="6C5816D6">
              <w:rPr>
                <w:rFonts w:ascii="Aptos" w:eastAsia="Aptos" w:hAnsi="Aptos" w:cs="Aptos"/>
              </w:rPr>
              <w:t xml:space="preserve"> 312-625-1858 </w:t>
            </w:r>
          </w:p>
          <w:p w14:paraId="37CA726D" w14:textId="2B5B722C" w:rsidR="17A401EE" w:rsidRDefault="17A401EE" w:rsidP="6C5816D6">
            <w:pPr>
              <w:ind w:left="90"/>
              <w:rPr>
                <w:rFonts w:ascii="Aptos" w:eastAsia="Aptos" w:hAnsi="Aptos" w:cs="Aptos"/>
                <w:sz w:val="24"/>
                <w:szCs w:val="24"/>
              </w:rPr>
            </w:pPr>
            <w:r w:rsidRPr="6C5816D6">
              <w:rPr>
                <w:rFonts w:ascii="Aptos" w:eastAsia="Aptos" w:hAnsi="Aptos" w:cs="Aptos"/>
                <w:sz w:val="24"/>
                <w:szCs w:val="24"/>
              </w:rPr>
              <w:t xml:space="preserve">(Email) </w:t>
            </w:r>
            <w:hyperlink r:id="rId36">
              <w:r w:rsidRPr="6C5816D6">
                <w:rPr>
                  <w:rStyle w:val="Hyperlink"/>
                  <w:rFonts w:ascii="Aptos" w:eastAsia="Aptos" w:hAnsi="Aptos" w:cs="Aptos"/>
                  <w:sz w:val="24"/>
                  <w:szCs w:val="24"/>
                </w:rPr>
                <w:t>info@ignitepromise.org</w:t>
              </w:r>
            </w:hyperlink>
          </w:p>
        </w:tc>
        <w:tc>
          <w:tcPr>
            <w:tcW w:w="3767" w:type="dxa"/>
            <w:tcMar>
              <w:left w:w="105" w:type="dxa"/>
              <w:right w:w="105" w:type="dxa"/>
            </w:tcMar>
          </w:tcPr>
          <w:p w14:paraId="0C70F3A8" w14:textId="048E6171" w:rsidR="6C5816D6" w:rsidRDefault="6C5816D6" w:rsidP="6C5816D6">
            <w:pPr>
              <w:pStyle w:val="TableParagraph"/>
              <w:ind w:left="90"/>
              <w:rPr>
                <w:rFonts w:ascii="Aptos" w:eastAsia="Aptos" w:hAnsi="Aptos" w:cs="Aptos"/>
              </w:rPr>
            </w:pPr>
            <w:r w:rsidRPr="6C5816D6">
              <w:rPr>
                <w:rFonts w:ascii="Aptos" w:eastAsia="Aptos" w:hAnsi="Aptos" w:cs="Aptos"/>
              </w:rPr>
              <w:t>Housing</w:t>
            </w:r>
            <w:r w:rsidR="1F6EB2BC" w:rsidRPr="6C5816D6">
              <w:rPr>
                <w:rFonts w:ascii="Aptos" w:eastAsia="Aptos" w:hAnsi="Aptos" w:cs="Aptos"/>
              </w:rPr>
              <w:t xml:space="preserve">; </w:t>
            </w:r>
            <w:r w:rsidR="00915602">
              <w:rPr>
                <w:rFonts w:ascii="Aptos" w:eastAsia="Aptos" w:hAnsi="Aptos" w:cs="Aptos"/>
              </w:rPr>
              <w:t>e</w:t>
            </w:r>
            <w:r w:rsidRPr="6C5816D6">
              <w:rPr>
                <w:rFonts w:ascii="Aptos" w:eastAsia="Aptos" w:hAnsi="Aptos" w:cs="Aptos"/>
              </w:rPr>
              <w:t>ducation services</w:t>
            </w:r>
            <w:r w:rsidR="4BD0D87D"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r</w:t>
            </w:r>
            <w:r w:rsidRPr="6C5816D6">
              <w:rPr>
                <w:rFonts w:ascii="Aptos" w:eastAsia="Aptos" w:hAnsi="Aptos" w:cs="Aptos"/>
              </w:rPr>
              <w:t>ecreation resources</w:t>
            </w:r>
            <w:r w:rsidR="2CCB85EA"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e</w:t>
            </w:r>
            <w:r w:rsidRPr="6C5816D6">
              <w:rPr>
                <w:rFonts w:ascii="Aptos" w:eastAsia="Aptos" w:hAnsi="Aptos" w:cs="Aptos"/>
              </w:rPr>
              <w:t>mployment services</w:t>
            </w:r>
            <w:r w:rsidR="079FF787" w:rsidRPr="6C5816D6">
              <w:rPr>
                <w:rFonts w:ascii="Aptos" w:eastAsia="Aptos" w:hAnsi="Aptos" w:cs="Aptos"/>
              </w:rPr>
              <w:t>.</w:t>
            </w:r>
          </w:p>
          <w:p w14:paraId="68FF4ACD" w14:textId="34F145F7" w:rsidR="6C5816D6" w:rsidRDefault="6C5816D6" w:rsidP="6C5816D6">
            <w:pPr>
              <w:ind w:left="90"/>
              <w:rPr>
                <w:rFonts w:ascii="Aptos" w:eastAsia="Aptos" w:hAnsi="Aptos" w:cs="Aptos"/>
                <w:sz w:val="24"/>
                <w:szCs w:val="24"/>
              </w:rPr>
            </w:pPr>
          </w:p>
          <w:p w14:paraId="72DAE35F" w14:textId="7A7DF759" w:rsidR="6C5816D6" w:rsidRDefault="6C5816D6" w:rsidP="6C5816D6">
            <w:pPr>
              <w:ind w:left="90"/>
              <w:rPr>
                <w:rFonts w:ascii="Aptos" w:eastAsia="Aptos" w:hAnsi="Aptos" w:cs="Aptos"/>
                <w:sz w:val="24"/>
                <w:szCs w:val="24"/>
              </w:rPr>
            </w:pPr>
          </w:p>
        </w:tc>
      </w:tr>
      <w:tr w:rsidR="6C5816D6" w14:paraId="40E0FE92" w14:textId="77777777" w:rsidTr="6C5816D6">
        <w:trPr>
          <w:trHeight w:val="300"/>
          <w:jc w:val="center"/>
        </w:trPr>
        <w:tc>
          <w:tcPr>
            <w:tcW w:w="2265" w:type="dxa"/>
            <w:tcMar>
              <w:left w:w="105" w:type="dxa"/>
              <w:right w:w="105" w:type="dxa"/>
            </w:tcMar>
            <w:vAlign w:val="center"/>
          </w:tcPr>
          <w:p w14:paraId="146E7AB2" w14:textId="353FA219"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Illinois Assistive Technology Program</w:t>
            </w:r>
          </w:p>
        </w:tc>
        <w:tc>
          <w:tcPr>
            <w:tcW w:w="3460" w:type="dxa"/>
            <w:tcMar>
              <w:left w:w="105" w:type="dxa"/>
              <w:right w:w="105" w:type="dxa"/>
            </w:tcMar>
          </w:tcPr>
          <w:p w14:paraId="0405BCA1" w14:textId="7F8A67E5" w:rsidR="6C5816D6" w:rsidRDefault="6C5816D6" w:rsidP="6C5816D6">
            <w:pPr>
              <w:pStyle w:val="TableParagraph"/>
              <w:spacing w:before="110" w:line="247" w:lineRule="auto"/>
              <w:ind w:left="90"/>
              <w:rPr>
                <w:rFonts w:ascii="Aptos" w:eastAsia="Aptos" w:hAnsi="Aptos" w:cs="Aptos"/>
              </w:rPr>
            </w:pPr>
            <w:r w:rsidRPr="6C5816D6">
              <w:rPr>
                <w:rFonts w:ascii="Aptos" w:eastAsia="Aptos" w:hAnsi="Aptos" w:cs="Aptos"/>
              </w:rPr>
              <w:t>1020 S. Spring Street Springfield, IL 62704</w:t>
            </w:r>
          </w:p>
          <w:p w14:paraId="0AB0F78D" w14:textId="1CB30722" w:rsidR="6C5816D6" w:rsidRDefault="6C5816D6" w:rsidP="6C5816D6">
            <w:pPr>
              <w:pStyle w:val="TableParagraph"/>
              <w:spacing w:before="1" w:line="247" w:lineRule="auto"/>
              <w:ind w:left="90" w:right="242"/>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217-522-7985</w:t>
            </w:r>
          </w:p>
          <w:p w14:paraId="7FA1AAB0" w14:textId="06CEB870" w:rsidR="6C5816D6" w:rsidRDefault="6C5816D6" w:rsidP="6C5816D6">
            <w:pPr>
              <w:pStyle w:val="TableParagraph"/>
              <w:spacing w:before="1" w:line="247" w:lineRule="auto"/>
              <w:ind w:left="90" w:right="242"/>
              <w:rPr>
                <w:rFonts w:ascii="Aptos" w:eastAsia="Aptos" w:hAnsi="Aptos" w:cs="Aptos"/>
              </w:rPr>
            </w:pPr>
            <w:r w:rsidRPr="6C5816D6">
              <w:rPr>
                <w:rFonts w:ascii="Aptos" w:eastAsia="Aptos" w:hAnsi="Aptos" w:cs="Aptos"/>
              </w:rPr>
              <w:lastRenderedPageBreak/>
              <w:t>(</w:t>
            </w:r>
            <w:r w:rsidR="2E99C8F1" w:rsidRPr="6C5816D6">
              <w:rPr>
                <w:rFonts w:ascii="Aptos" w:eastAsia="Aptos" w:hAnsi="Aptos" w:cs="Aptos"/>
              </w:rPr>
              <w:t>Fax</w:t>
            </w:r>
            <w:r w:rsidRPr="6C5816D6">
              <w:rPr>
                <w:rFonts w:ascii="Aptos" w:eastAsia="Aptos" w:hAnsi="Aptos" w:cs="Aptos"/>
              </w:rPr>
              <w:t>)</w:t>
            </w:r>
            <w:r w:rsidR="1C50F58C" w:rsidRPr="6C5816D6">
              <w:rPr>
                <w:rFonts w:ascii="Aptos" w:eastAsia="Aptos" w:hAnsi="Aptos" w:cs="Aptos"/>
              </w:rPr>
              <w:t xml:space="preserve"> </w:t>
            </w:r>
            <w:r w:rsidRPr="6C5816D6">
              <w:rPr>
                <w:rFonts w:ascii="Aptos" w:eastAsia="Aptos" w:hAnsi="Aptos" w:cs="Aptos"/>
              </w:rPr>
              <w:t>217-522-8067</w:t>
            </w:r>
          </w:p>
          <w:p w14:paraId="0D162FC4" w14:textId="391CAD38" w:rsidR="6C5816D6" w:rsidRDefault="6C5816D6" w:rsidP="6C5816D6">
            <w:pPr>
              <w:spacing w:before="11"/>
              <w:ind w:left="90"/>
              <w:rPr>
                <w:rFonts w:ascii="Aptos" w:eastAsia="Aptos" w:hAnsi="Aptos" w:cs="Aptos"/>
                <w:sz w:val="24"/>
                <w:szCs w:val="24"/>
              </w:rPr>
            </w:pPr>
          </w:p>
          <w:p w14:paraId="542223DD" w14:textId="1C267632" w:rsidR="6C5816D6" w:rsidRDefault="6C5816D6" w:rsidP="6C5816D6">
            <w:pPr>
              <w:pStyle w:val="TableParagraph"/>
              <w:ind w:left="90"/>
              <w:rPr>
                <w:rFonts w:ascii="Aptos" w:eastAsia="Aptos" w:hAnsi="Aptos" w:cs="Aptos"/>
              </w:rPr>
            </w:pPr>
            <w:r w:rsidRPr="6C5816D6">
              <w:rPr>
                <w:rFonts w:ascii="Aptos" w:eastAsia="Aptos" w:hAnsi="Aptos" w:cs="Aptos"/>
              </w:rPr>
              <w:t>Website:</w:t>
            </w:r>
          </w:p>
          <w:p w14:paraId="24296856" w14:textId="6B0E9322" w:rsidR="6C5816D6" w:rsidRDefault="6C5816D6" w:rsidP="6C5816D6">
            <w:pPr>
              <w:pStyle w:val="TableParagraph"/>
              <w:ind w:left="90"/>
              <w:rPr>
                <w:rFonts w:ascii="Aptos" w:eastAsia="Aptos" w:hAnsi="Aptos" w:cs="Aptos"/>
              </w:rPr>
            </w:pPr>
            <w:hyperlink r:id="rId37">
              <w:r w:rsidRPr="6C5816D6">
                <w:rPr>
                  <w:rStyle w:val="Hyperlink"/>
                  <w:rFonts w:ascii="Aptos" w:eastAsia="Aptos" w:hAnsi="Aptos" w:cs="Aptos"/>
                </w:rPr>
                <w:t>www.iltech.org</w:t>
              </w:r>
            </w:hyperlink>
          </w:p>
        </w:tc>
        <w:tc>
          <w:tcPr>
            <w:tcW w:w="3767" w:type="dxa"/>
            <w:tcMar>
              <w:left w:w="105" w:type="dxa"/>
              <w:right w:w="105" w:type="dxa"/>
            </w:tcMar>
          </w:tcPr>
          <w:p w14:paraId="217FB50A" w14:textId="24513376" w:rsidR="6C5816D6" w:rsidRDefault="6C5816D6" w:rsidP="6C5816D6">
            <w:pPr>
              <w:pStyle w:val="TableParagraph"/>
              <w:ind w:left="90"/>
              <w:rPr>
                <w:rFonts w:ascii="Aptos" w:eastAsia="Aptos" w:hAnsi="Aptos" w:cs="Aptos"/>
              </w:rPr>
            </w:pPr>
            <w:r w:rsidRPr="6C5816D6">
              <w:rPr>
                <w:rFonts w:ascii="Aptos" w:eastAsia="Aptos" w:hAnsi="Aptos" w:cs="Aptos"/>
              </w:rPr>
              <w:lastRenderedPageBreak/>
              <w:t xml:space="preserve">Assistive Technology </w:t>
            </w:r>
            <w:r w:rsidR="02804E77" w:rsidRPr="6C5816D6">
              <w:rPr>
                <w:rFonts w:ascii="Aptos" w:eastAsia="Aptos" w:hAnsi="Aptos" w:cs="Aptos"/>
              </w:rPr>
              <w:t>i</w:t>
            </w:r>
            <w:r w:rsidRPr="6C5816D6">
              <w:rPr>
                <w:rFonts w:ascii="Aptos" w:eastAsia="Aptos" w:hAnsi="Aptos" w:cs="Aptos"/>
              </w:rPr>
              <w:t xml:space="preserve">nformation and </w:t>
            </w:r>
            <w:r w:rsidR="65D0DA3C" w:rsidRPr="6C5816D6">
              <w:rPr>
                <w:rFonts w:ascii="Aptos" w:eastAsia="Aptos" w:hAnsi="Aptos" w:cs="Aptos"/>
              </w:rPr>
              <w:t>e</w:t>
            </w:r>
            <w:r w:rsidRPr="6C5816D6">
              <w:rPr>
                <w:rFonts w:ascii="Aptos" w:eastAsia="Aptos" w:hAnsi="Aptos" w:cs="Aptos"/>
              </w:rPr>
              <w:t xml:space="preserve">ducation </w:t>
            </w:r>
            <w:r w:rsidR="45CF2E11" w:rsidRPr="6C5816D6">
              <w:rPr>
                <w:rFonts w:ascii="Aptos" w:eastAsia="Aptos" w:hAnsi="Aptos" w:cs="Aptos"/>
              </w:rPr>
              <w:t>s</w:t>
            </w:r>
            <w:r w:rsidRPr="6C5816D6">
              <w:rPr>
                <w:rFonts w:ascii="Aptos" w:eastAsia="Aptos" w:hAnsi="Aptos" w:cs="Aptos"/>
              </w:rPr>
              <w:t>ervices</w:t>
            </w:r>
            <w:r w:rsidR="14F9CCAC"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e</w:t>
            </w:r>
            <w:r w:rsidRPr="6C5816D6">
              <w:rPr>
                <w:rFonts w:ascii="Aptos" w:eastAsia="Aptos" w:hAnsi="Aptos" w:cs="Aptos"/>
              </w:rPr>
              <w:t>mployment</w:t>
            </w:r>
            <w:r w:rsidR="4C49EEDC"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c</w:t>
            </w:r>
            <w:r w:rsidRPr="6C5816D6">
              <w:rPr>
                <w:rFonts w:ascii="Aptos" w:eastAsia="Aptos" w:hAnsi="Aptos" w:cs="Aptos"/>
              </w:rPr>
              <w:t xml:space="preserve">ommunity </w:t>
            </w:r>
            <w:r w:rsidR="5E124521" w:rsidRPr="6C5816D6">
              <w:rPr>
                <w:rFonts w:ascii="Aptos" w:eastAsia="Aptos" w:hAnsi="Aptos" w:cs="Aptos"/>
              </w:rPr>
              <w:t>l</w:t>
            </w:r>
            <w:r w:rsidRPr="6C5816D6">
              <w:rPr>
                <w:rFonts w:ascii="Aptos" w:eastAsia="Aptos" w:hAnsi="Aptos" w:cs="Aptos"/>
              </w:rPr>
              <w:t xml:space="preserve">iving </w:t>
            </w:r>
            <w:r w:rsidR="6C7C3C56" w:rsidRPr="6C5816D6">
              <w:rPr>
                <w:rFonts w:ascii="Aptos" w:eastAsia="Aptos" w:hAnsi="Aptos" w:cs="Aptos"/>
              </w:rPr>
              <w:t>r</w:t>
            </w:r>
            <w:r w:rsidRPr="6C5816D6">
              <w:rPr>
                <w:rFonts w:ascii="Aptos" w:eastAsia="Aptos" w:hAnsi="Aptos" w:cs="Aptos"/>
              </w:rPr>
              <w:t>esources</w:t>
            </w:r>
            <w:r w:rsidR="2230622E" w:rsidRPr="6C5816D6">
              <w:rPr>
                <w:rFonts w:ascii="Aptos" w:eastAsia="Aptos" w:hAnsi="Aptos" w:cs="Aptos"/>
              </w:rPr>
              <w:t>;</w:t>
            </w:r>
            <w:r w:rsidRPr="6C5816D6">
              <w:rPr>
                <w:rFonts w:ascii="Aptos" w:eastAsia="Aptos" w:hAnsi="Aptos" w:cs="Aptos"/>
              </w:rPr>
              <w:t xml:space="preserve"> </w:t>
            </w:r>
            <w:r w:rsidRPr="6C5816D6">
              <w:rPr>
                <w:rFonts w:ascii="Aptos" w:eastAsia="Aptos" w:hAnsi="Aptos" w:cs="Aptos"/>
              </w:rPr>
              <w:lastRenderedPageBreak/>
              <w:t>I</w:t>
            </w:r>
            <w:r w:rsidR="5BA62F5E" w:rsidRPr="6C5816D6">
              <w:rPr>
                <w:rFonts w:ascii="Aptos" w:eastAsia="Aptos" w:hAnsi="Aptos" w:cs="Aptos"/>
              </w:rPr>
              <w:t>T/T</w:t>
            </w:r>
            <w:r w:rsidRPr="6C5816D6">
              <w:rPr>
                <w:rFonts w:ascii="Aptos" w:eastAsia="Aptos" w:hAnsi="Aptos" w:cs="Aptos"/>
              </w:rPr>
              <w:t xml:space="preserve">elecommunications </w:t>
            </w:r>
            <w:r w:rsidR="00915602">
              <w:rPr>
                <w:rFonts w:ascii="Aptos" w:eastAsia="Aptos" w:hAnsi="Aptos" w:cs="Aptos"/>
              </w:rPr>
              <w:t>r</w:t>
            </w:r>
            <w:r w:rsidRPr="6C5816D6">
              <w:rPr>
                <w:rFonts w:ascii="Aptos" w:eastAsia="Aptos" w:hAnsi="Aptos" w:cs="Aptos"/>
              </w:rPr>
              <w:t>esources</w:t>
            </w:r>
            <w:r w:rsidR="1EE5AEAD" w:rsidRPr="6C5816D6">
              <w:rPr>
                <w:rFonts w:ascii="Aptos" w:eastAsia="Aptos" w:hAnsi="Aptos" w:cs="Aptos"/>
              </w:rPr>
              <w:t>.</w:t>
            </w:r>
          </w:p>
        </w:tc>
      </w:tr>
      <w:tr w:rsidR="6C5816D6" w14:paraId="01A697D7" w14:textId="77777777" w:rsidTr="6C5816D6">
        <w:trPr>
          <w:trHeight w:val="300"/>
          <w:jc w:val="center"/>
        </w:trPr>
        <w:tc>
          <w:tcPr>
            <w:tcW w:w="2265" w:type="dxa"/>
            <w:tcMar>
              <w:left w:w="105" w:type="dxa"/>
              <w:right w:w="105" w:type="dxa"/>
            </w:tcMar>
            <w:vAlign w:val="center"/>
          </w:tcPr>
          <w:p w14:paraId="10EE4655" w14:textId="491F7878" w:rsidR="6C5816D6" w:rsidRDefault="6C5816D6" w:rsidP="6C5816D6">
            <w:pPr>
              <w:spacing w:before="110" w:line="247" w:lineRule="auto"/>
              <w:ind w:left="161" w:right="154"/>
              <w:jc w:val="center"/>
              <w:rPr>
                <w:rFonts w:ascii="Aptos" w:eastAsia="Aptos" w:hAnsi="Aptos" w:cs="Aptos"/>
                <w:sz w:val="24"/>
                <w:szCs w:val="24"/>
              </w:rPr>
            </w:pPr>
            <w:r w:rsidRPr="6C5816D6">
              <w:rPr>
                <w:rFonts w:ascii="Aptos" w:eastAsia="Aptos" w:hAnsi="Aptos" w:cs="Aptos"/>
                <w:b/>
                <w:bCs/>
                <w:sz w:val="24"/>
                <w:szCs w:val="24"/>
              </w:rPr>
              <w:lastRenderedPageBreak/>
              <w:t>Illinois Department of Human Services</w:t>
            </w:r>
            <w:r w:rsidR="0D1E477A" w:rsidRPr="6C5816D6">
              <w:rPr>
                <w:rFonts w:ascii="Aptos" w:eastAsia="Aptos" w:hAnsi="Aptos" w:cs="Aptos"/>
                <w:b/>
                <w:bCs/>
                <w:sz w:val="24"/>
                <w:szCs w:val="24"/>
              </w:rPr>
              <w:t xml:space="preserve">: </w:t>
            </w:r>
            <w:r w:rsidRPr="6C5816D6">
              <w:rPr>
                <w:rFonts w:ascii="Aptos" w:eastAsia="Aptos" w:hAnsi="Aptos" w:cs="Aptos"/>
                <w:b/>
                <w:bCs/>
                <w:sz w:val="24"/>
                <w:szCs w:val="24"/>
              </w:rPr>
              <w:t>Division of Rehabilitation Services</w:t>
            </w:r>
          </w:p>
        </w:tc>
        <w:tc>
          <w:tcPr>
            <w:tcW w:w="3460" w:type="dxa"/>
            <w:tcMar>
              <w:left w:w="105" w:type="dxa"/>
              <w:right w:w="105" w:type="dxa"/>
            </w:tcMar>
          </w:tcPr>
          <w:p w14:paraId="604CF21C" w14:textId="62BEF316" w:rsidR="6C5816D6" w:rsidRDefault="6C5816D6" w:rsidP="6C5816D6">
            <w:pPr>
              <w:ind w:left="90"/>
              <w:rPr>
                <w:rStyle w:val="Hyperlink"/>
                <w:rFonts w:ascii="Aptos" w:eastAsia="Aptos" w:hAnsi="Aptos" w:cs="Aptos"/>
                <w:sz w:val="24"/>
                <w:szCs w:val="24"/>
              </w:rPr>
            </w:pPr>
            <w:r w:rsidRPr="6C5816D6">
              <w:rPr>
                <w:rFonts w:ascii="Aptos" w:eastAsia="Aptos" w:hAnsi="Aptos" w:cs="Aptos"/>
                <w:sz w:val="24"/>
                <w:szCs w:val="24"/>
              </w:rPr>
              <w:t>Bureau of Customer Support and Services </w:t>
            </w:r>
            <w:r>
              <w:br/>
            </w:r>
            <w:r w:rsidRPr="6C5816D6">
              <w:rPr>
                <w:rFonts w:ascii="Aptos" w:eastAsia="Aptos" w:hAnsi="Aptos" w:cs="Aptos"/>
                <w:sz w:val="24"/>
                <w:szCs w:val="24"/>
              </w:rPr>
              <w:t>100 South Grand Avenue East </w:t>
            </w:r>
            <w:r>
              <w:br/>
            </w:r>
            <w:r w:rsidRPr="6C5816D6">
              <w:rPr>
                <w:rFonts w:ascii="Aptos" w:eastAsia="Aptos" w:hAnsi="Aptos" w:cs="Aptos"/>
                <w:sz w:val="24"/>
                <w:szCs w:val="24"/>
              </w:rPr>
              <w:t>Springfield, IL 62762 </w:t>
            </w:r>
            <w:r>
              <w:br/>
            </w:r>
            <w:r w:rsidR="6FF3B120" w:rsidRPr="6C5816D6">
              <w:rPr>
                <w:rFonts w:ascii="Aptos" w:eastAsia="Aptos" w:hAnsi="Aptos" w:cs="Aptos"/>
                <w:sz w:val="24"/>
                <w:szCs w:val="24"/>
              </w:rPr>
              <w:t xml:space="preserve">(Phone) </w:t>
            </w:r>
            <w:r w:rsidRPr="6C5816D6">
              <w:rPr>
                <w:rFonts w:ascii="Aptos" w:eastAsia="Aptos" w:hAnsi="Aptos" w:cs="Aptos"/>
                <w:sz w:val="24"/>
                <w:szCs w:val="24"/>
              </w:rPr>
              <w:t>217</w:t>
            </w:r>
            <w:r w:rsidR="71A413BF" w:rsidRPr="6C5816D6">
              <w:rPr>
                <w:rFonts w:ascii="Aptos" w:eastAsia="Aptos" w:hAnsi="Aptos" w:cs="Aptos"/>
                <w:sz w:val="24"/>
                <w:szCs w:val="24"/>
              </w:rPr>
              <w:t>-</w:t>
            </w:r>
            <w:r w:rsidRPr="6C5816D6">
              <w:rPr>
                <w:rFonts w:ascii="Aptos" w:eastAsia="Aptos" w:hAnsi="Aptos" w:cs="Aptos"/>
                <w:sz w:val="24"/>
                <w:szCs w:val="24"/>
              </w:rPr>
              <w:t xml:space="preserve">785-3887 </w:t>
            </w:r>
            <w:r>
              <w:br/>
            </w:r>
            <w:r w:rsidR="60BEFE00" w:rsidRPr="6C5816D6">
              <w:rPr>
                <w:rFonts w:ascii="Aptos" w:eastAsia="Aptos" w:hAnsi="Aptos" w:cs="Aptos"/>
                <w:sz w:val="24"/>
                <w:szCs w:val="24"/>
              </w:rPr>
              <w:t>(TDD/TTY) </w:t>
            </w:r>
            <w:r w:rsidRPr="6C5816D6">
              <w:rPr>
                <w:rFonts w:ascii="Aptos" w:eastAsia="Aptos" w:hAnsi="Aptos" w:cs="Aptos"/>
                <w:sz w:val="24"/>
                <w:szCs w:val="24"/>
              </w:rPr>
              <w:t>800</w:t>
            </w:r>
            <w:r w:rsidR="31C138A7" w:rsidRPr="6C5816D6">
              <w:rPr>
                <w:rFonts w:ascii="Aptos" w:eastAsia="Aptos" w:hAnsi="Aptos" w:cs="Aptos"/>
                <w:sz w:val="24"/>
                <w:szCs w:val="24"/>
              </w:rPr>
              <w:t>-</w:t>
            </w:r>
            <w:r w:rsidRPr="6C5816D6">
              <w:rPr>
                <w:rFonts w:ascii="Aptos" w:eastAsia="Aptos" w:hAnsi="Aptos" w:cs="Aptos"/>
                <w:sz w:val="24"/>
                <w:szCs w:val="24"/>
              </w:rPr>
              <w:t>447-6404</w:t>
            </w:r>
            <w:r>
              <w:br/>
            </w:r>
            <w:r w:rsidR="071EE35C" w:rsidRPr="6C5816D6">
              <w:rPr>
                <w:rStyle w:val="Hyperlink"/>
                <w:rFonts w:ascii="Aptos" w:eastAsia="Aptos" w:hAnsi="Aptos" w:cs="Aptos"/>
                <w:color w:val="auto"/>
                <w:sz w:val="24"/>
                <w:szCs w:val="24"/>
                <w:u w:val="none"/>
              </w:rPr>
              <w:t xml:space="preserve">(Email) </w:t>
            </w:r>
            <w:r w:rsidRPr="6C5816D6">
              <w:rPr>
                <w:rStyle w:val="Hyperlink"/>
                <w:rFonts w:ascii="Aptos" w:eastAsia="Aptos" w:hAnsi="Aptos" w:cs="Aptos"/>
                <w:sz w:val="24"/>
                <w:szCs w:val="24"/>
              </w:rPr>
              <w:t>DHS.ORS@illinois.gov </w:t>
            </w:r>
          </w:p>
          <w:p w14:paraId="4C886516" w14:textId="4E47FBCF" w:rsidR="6C5816D6" w:rsidRDefault="6C5816D6" w:rsidP="6C5816D6">
            <w:pPr>
              <w:ind w:left="90"/>
              <w:rPr>
                <w:rFonts w:ascii="Aptos" w:eastAsia="Aptos" w:hAnsi="Aptos" w:cs="Aptos"/>
                <w:sz w:val="24"/>
                <w:szCs w:val="24"/>
              </w:rPr>
            </w:pPr>
          </w:p>
          <w:p w14:paraId="0F10E65F" w14:textId="43ECDCEA"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Website: </w:t>
            </w:r>
            <w:hyperlink r:id="rId38">
              <w:r w:rsidRPr="6C5816D6">
                <w:rPr>
                  <w:rStyle w:val="Hyperlink"/>
                  <w:rFonts w:ascii="Aptos" w:eastAsia="Aptos" w:hAnsi="Aptos" w:cs="Aptos"/>
                  <w:sz w:val="24"/>
                  <w:szCs w:val="24"/>
                </w:rPr>
                <w:t>https://www.dhs.state.il.us/page.aspx?item=32305</w:t>
              </w:r>
            </w:hyperlink>
          </w:p>
        </w:tc>
        <w:tc>
          <w:tcPr>
            <w:tcW w:w="3767" w:type="dxa"/>
            <w:tcMar>
              <w:left w:w="105" w:type="dxa"/>
              <w:right w:w="105" w:type="dxa"/>
            </w:tcMar>
          </w:tcPr>
          <w:p w14:paraId="5E46FDA3" w14:textId="29DEF449"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Case </w:t>
            </w:r>
            <w:r w:rsidR="753F57FC" w:rsidRPr="6C5816D6">
              <w:rPr>
                <w:rFonts w:ascii="Aptos" w:eastAsia="Aptos" w:hAnsi="Aptos" w:cs="Aptos"/>
                <w:sz w:val="24"/>
                <w:szCs w:val="24"/>
              </w:rPr>
              <w:t>M</w:t>
            </w:r>
            <w:r w:rsidRPr="6C5816D6">
              <w:rPr>
                <w:rFonts w:ascii="Aptos" w:eastAsia="Aptos" w:hAnsi="Aptos" w:cs="Aptos"/>
                <w:sz w:val="24"/>
                <w:szCs w:val="24"/>
              </w:rPr>
              <w:t>anagement</w:t>
            </w:r>
            <w:r w:rsidR="0E3CAB6D" w:rsidRPr="6C5816D6">
              <w:rPr>
                <w:rFonts w:ascii="Aptos" w:eastAsia="Aptos" w:hAnsi="Aptos" w:cs="Aptos"/>
                <w:sz w:val="24"/>
                <w:szCs w:val="24"/>
              </w:rPr>
              <w:t xml:space="preserve">; </w:t>
            </w:r>
            <w:r w:rsidR="00915602">
              <w:rPr>
                <w:rFonts w:ascii="Aptos" w:eastAsia="Aptos" w:hAnsi="Aptos" w:cs="Aptos"/>
                <w:sz w:val="24"/>
                <w:szCs w:val="24"/>
              </w:rPr>
              <w:t>c</w:t>
            </w:r>
            <w:r w:rsidRPr="6C5816D6">
              <w:rPr>
                <w:rFonts w:ascii="Aptos" w:eastAsia="Aptos" w:hAnsi="Aptos" w:cs="Aptos"/>
                <w:sz w:val="24"/>
                <w:szCs w:val="24"/>
              </w:rPr>
              <w:t xml:space="preserve">ommuter and </w:t>
            </w:r>
            <w:r w:rsidR="1E345FCC" w:rsidRPr="6C5816D6">
              <w:rPr>
                <w:rFonts w:ascii="Aptos" w:eastAsia="Aptos" w:hAnsi="Aptos" w:cs="Aptos"/>
                <w:sz w:val="24"/>
                <w:szCs w:val="24"/>
              </w:rPr>
              <w:t>r</w:t>
            </w:r>
            <w:r w:rsidRPr="6C5816D6">
              <w:rPr>
                <w:rFonts w:ascii="Aptos" w:eastAsia="Aptos" w:hAnsi="Aptos" w:cs="Aptos"/>
                <w:sz w:val="24"/>
                <w:szCs w:val="24"/>
              </w:rPr>
              <w:t xml:space="preserve">esidential </w:t>
            </w:r>
            <w:r w:rsidR="0969146A" w:rsidRPr="6C5816D6">
              <w:rPr>
                <w:rFonts w:ascii="Aptos" w:eastAsia="Aptos" w:hAnsi="Aptos" w:cs="Aptos"/>
                <w:sz w:val="24"/>
                <w:szCs w:val="24"/>
              </w:rPr>
              <w:t>s</w:t>
            </w:r>
            <w:r w:rsidRPr="6C5816D6">
              <w:rPr>
                <w:rFonts w:ascii="Aptos" w:eastAsia="Aptos" w:hAnsi="Aptos" w:cs="Aptos"/>
                <w:sz w:val="24"/>
                <w:szCs w:val="24"/>
              </w:rPr>
              <w:t>ervices</w:t>
            </w:r>
            <w:r w:rsidR="7880E5E0" w:rsidRPr="6C5816D6">
              <w:rPr>
                <w:rFonts w:ascii="Aptos" w:eastAsia="Aptos" w:hAnsi="Aptos" w:cs="Aptos"/>
                <w:sz w:val="24"/>
                <w:szCs w:val="24"/>
              </w:rPr>
              <w:t>;</w:t>
            </w:r>
            <w:r w:rsidRPr="6C5816D6">
              <w:rPr>
                <w:rFonts w:ascii="Aptos" w:eastAsia="Aptos" w:hAnsi="Aptos" w:cs="Aptos"/>
                <w:sz w:val="24"/>
                <w:szCs w:val="24"/>
              </w:rPr>
              <w:t xml:space="preserve"> Vocational </w:t>
            </w:r>
            <w:r w:rsidR="00915602">
              <w:rPr>
                <w:rFonts w:ascii="Aptos" w:eastAsia="Aptos" w:hAnsi="Aptos" w:cs="Aptos"/>
                <w:sz w:val="24"/>
                <w:szCs w:val="24"/>
              </w:rPr>
              <w:t>R</w:t>
            </w:r>
            <w:r w:rsidRPr="6C5816D6">
              <w:rPr>
                <w:rFonts w:ascii="Aptos" w:eastAsia="Aptos" w:hAnsi="Aptos" w:cs="Aptos"/>
                <w:sz w:val="24"/>
                <w:szCs w:val="24"/>
              </w:rPr>
              <w:t xml:space="preserve">ehabilitation </w:t>
            </w:r>
            <w:r w:rsidR="06D7EDFB" w:rsidRPr="6C5816D6">
              <w:rPr>
                <w:rFonts w:ascii="Aptos" w:eastAsia="Aptos" w:hAnsi="Aptos" w:cs="Aptos"/>
                <w:sz w:val="24"/>
                <w:szCs w:val="24"/>
              </w:rPr>
              <w:t>p</w:t>
            </w:r>
            <w:r w:rsidRPr="6C5816D6">
              <w:rPr>
                <w:rFonts w:ascii="Aptos" w:eastAsia="Aptos" w:hAnsi="Aptos" w:cs="Aptos"/>
                <w:sz w:val="24"/>
                <w:szCs w:val="24"/>
              </w:rPr>
              <w:t>rogram</w:t>
            </w:r>
            <w:r w:rsidR="30EDF33A" w:rsidRPr="6C5816D6">
              <w:rPr>
                <w:rFonts w:ascii="Aptos" w:eastAsia="Aptos" w:hAnsi="Aptos" w:cs="Aptos"/>
                <w:sz w:val="24"/>
                <w:szCs w:val="24"/>
              </w:rPr>
              <w:t>.</w:t>
            </w:r>
          </w:p>
          <w:p w14:paraId="13ACDFC7" w14:textId="6A01697F" w:rsidR="6C5816D6" w:rsidRDefault="6C5816D6" w:rsidP="6C5816D6">
            <w:pPr>
              <w:ind w:left="90"/>
              <w:rPr>
                <w:rFonts w:ascii="Aptos" w:eastAsia="Aptos" w:hAnsi="Aptos" w:cs="Aptos"/>
                <w:sz w:val="24"/>
                <w:szCs w:val="24"/>
              </w:rPr>
            </w:pPr>
          </w:p>
        </w:tc>
      </w:tr>
      <w:tr w:rsidR="6C5816D6" w14:paraId="1B422ABA" w14:textId="77777777" w:rsidTr="6C5816D6">
        <w:trPr>
          <w:trHeight w:val="300"/>
          <w:jc w:val="center"/>
        </w:trPr>
        <w:tc>
          <w:tcPr>
            <w:tcW w:w="2265" w:type="dxa"/>
            <w:tcMar>
              <w:left w:w="105" w:type="dxa"/>
              <w:right w:w="105" w:type="dxa"/>
            </w:tcMar>
            <w:vAlign w:val="center"/>
          </w:tcPr>
          <w:p w14:paraId="469B49B3" w14:textId="21DAD7D4"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Illinois Eye Institute: Low Vision Rehabilitation</w:t>
            </w:r>
          </w:p>
        </w:tc>
        <w:tc>
          <w:tcPr>
            <w:tcW w:w="3460" w:type="dxa"/>
            <w:tcMar>
              <w:left w:w="105" w:type="dxa"/>
              <w:right w:w="105" w:type="dxa"/>
            </w:tcMar>
          </w:tcPr>
          <w:p w14:paraId="3B33C81F" w14:textId="4105AC57" w:rsidR="6C5816D6" w:rsidRDefault="6C5816D6" w:rsidP="6C5816D6">
            <w:pPr>
              <w:ind w:left="90"/>
              <w:rPr>
                <w:rFonts w:ascii="Aptos" w:eastAsia="Aptos" w:hAnsi="Aptos" w:cs="Aptos"/>
                <w:sz w:val="24"/>
                <w:szCs w:val="24"/>
              </w:rPr>
            </w:pPr>
            <w:r w:rsidRPr="6C5816D6">
              <w:rPr>
                <w:rFonts w:ascii="Aptos" w:eastAsia="Aptos" w:hAnsi="Aptos" w:cs="Aptos"/>
                <w:sz w:val="24"/>
                <w:szCs w:val="24"/>
              </w:rPr>
              <w:t>3241 South Michigan Avenue </w:t>
            </w:r>
          </w:p>
          <w:p w14:paraId="2243ED4D" w14:textId="1F5A52A7" w:rsidR="6C5816D6" w:rsidRDefault="6C5816D6" w:rsidP="6C5816D6">
            <w:pPr>
              <w:ind w:left="90"/>
              <w:rPr>
                <w:rFonts w:ascii="Aptos" w:eastAsia="Aptos" w:hAnsi="Aptos" w:cs="Aptos"/>
                <w:sz w:val="24"/>
                <w:szCs w:val="24"/>
              </w:rPr>
            </w:pPr>
            <w:r w:rsidRPr="6C5816D6">
              <w:rPr>
                <w:rFonts w:ascii="Aptos" w:eastAsia="Aptos" w:hAnsi="Aptos" w:cs="Aptos"/>
                <w:sz w:val="24"/>
                <w:szCs w:val="24"/>
              </w:rPr>
              <w:t>Chicago, IL 60616 </w:t>
            </w:r>
          </w:p>
          <w:p w14:paraId="002C2AA1" w14:textId="62CF9E1B" w:rsidR="6C5816D6" w:rsidRDefault="6C5816D6" w:rsidP="6C5816D6">
            <w:pPr>
              <w:ind w:left="90"/>
              <w:rPr>
                <w:rFonts w:ascii="Aptos" w:eastAsia="Aptos" w:hAnsi="Aptos" w:cs="Aptos"/>
                <w:sz w:val="24"/>
                <w:szCs w:val="24"/>
              </w:rPr>
            </w:pPr>
            <w:r w:rsidRPr="6C5816D6">
              <w:rPr>
                <w:rFonts w:ascii="Aptos" w:eastAsia="Aptos" w:hAnsi="Aptos" w:cs="Aptos"/>
                <w:sz w:val="24"/>
                <w:szCs w:val="24"/>
              </w:rPr>
              <w:t>(</w:t>
            </w:r>
            <w:r w:rsidR="10074FFF" w:rsidRPr="6C5816D6">
              <w:rPr>
                <w:rFonts w:ascii="Aptos" w:eastAsia="Aptos" w:hAnsi="Aptos" w:cs="Aptos"/>
                <w:sz w:val="24"/>
                <w:szCs w:val="24"/>
              </w:rPr>
              <w:t xml:space="preserve">Phone) </w:t>
            </w:r>
            <w:r w:rsidRPr="6C5816D6">
              <w:rPr>
                <w:rFonts w:ascii="Aptos" w:eastAsia="Aptos" w:hAnsi="Aptos" w:cs="Aptos"/>
                <w:sz w:val="24"/>
                <w:szCs w:val="24"/>
              </w:rPr>
              <w:t>312</w:t>
            </w:r>
            <w:r w:rsidR="2F72F0D4" w:rsidRPr="6C5816D6">
              <w:rPr>
                <w:rFonts w:ascii="Aptos" w:eastAsia="Aptos" w:hAnsi="Aptos" w:cs="Aptos"/>
                <w:sz w:val="24"/>
                <w:szCs w:val="24"/>
              </w:rPr>
              <w:t>-</w:t>
            </w:r>
            <w:r w:rsidRPr="6C5816D6">
              <w:rPr>
                <w:rFonts w:ascii="Aptos" w:eastAsia="Aptos" w:hAnsi="Aptos" w:cs="Aptos"/>
                <w:sz w:val="24"/>
                <w:szCs w:val="24"/>
              </w:rPr>
              <w:t>225-6200</w:t>
            </w:r>
          </w:p>
          <w:p w14:paraId="616B00CC" w14:textId="49C01441" w:rsidR="6C5816D6" w:rsidRDefault="6C5816D6" w:rsidP="6C5816D6">
            <w:pPr>
              <w:ind w:left="90"/>
              <w:rPr>
                <w:rFonts w:ascii="Aptos" w:eastAsia="Aptos" w:hAnsi="Aptos" w:cs="Aptos"/>
                <w:sz w:val="24"/>
                <w:szCs w:val="24"/>
              </w:rPr>
            </w:pPr>
            <w:r w:rsidRPr="6C5816D6">
              <w:rPr>
                <w:rFonts w:ascii="Aptos" w:eastAsia="Aptos" w:hAnsi="Aptos" w:cs="Aptos"/>
                <w:sz w:val="24"/>
                <w:szCs w:val="24"/>
              </w:rPr>
              <w:t>(877) 949-3937 (Toll-Free) </w:t>
            </w:r>
          </w:p>
          <w:p w14:paraId="7FC94754" w14:textId="73B8BE40" w:rsidR="6C5816D6" w:rsidRDefault="6C5816D6" w:rsidP="6C5816D6">
            <w:pPr>
              <w:ind w:left="90"/>
              <w:rPr>
                <w:rFonts w:ascii="Aptos" w:eastAsia="Aptos" w:hAnsi="Aptos" w:cs="Aptos"/>
                <w:color w:val="000000" w:themeColor="text1"/>
                <w:sz w:val="24"/>
                <w:szCs w:val="24"/>
              </w:rPr>
            </w:pPr>
            <w:r w:rsidRPr="6C5816D6">
              <w:rPr>
                <w:rStyle w:val="Hyperlink"/>
                <w:rFonts w:ascii="Aptos" w:eastAsia="Aptos" w:hAnsi="Aptos" w:cs="Aptos"/>
                <w:sz w:val="24"/>
                <w:szCs w:val="24"/>
              </w:rPr>
              <w:t>info@iei.ico.edu </w:t>
            </w:r>
          </w:p>
          <w:p w14:paraId="4206FAF0" w14:textId="745BD641" w:rsidR="6C5816D6" w:rsidRDefault="6C5816D6" w:rsidP="6C5816D6">
            <w:pPr>
              <w:ind w:left="90"/>
              <w:rPr>
                <w:rFonts w:ascii="Aptos" w:eastAsia="Aptos" w:hAnsi="Aptos" w:cs="Aptos"/>
                <w:sz w:val="24"/>
                <w:szCs w:val="24"/>
              </w:rPr>
            </w:pPr>
          </w:p>
          <w:p w14:paraId="6C7FA8DA" w14:textId="08D0A150" w:rsidR="6C5816D6" w:rsidRDefault="6C5816D6" w:rsidP="6C5816D6">
            <w:pPr>
              <w:ind w:left="90"/>
              <w:rPr>
                <w:rFonts w:ascii="Aptos" w:eastAsia="Aptos" w:hAnsi="Aptos" w:cs="Aptos"/>
                <w:sz w:val="24"/>
                <w:szCs w:val="24"/>
              </w:rPr>
            </w:pPr>
            <w:r w:rsidRPr="6C5816D6">
              <w:rPr>
                <w:rFonts w:ascii="Aptos" w:eastAsia="Aptos" w:hAnsi="Aptos" w:cs="Aptos"/>
                <w:sz w:val="24"/>
                <w:szCs w:val="24"/>
              </w:rPr>
              <w:t>Website:</w:t>
            </w:r>
          </w:p>
          <w:p w14:paraId="653549C1" w14:textId="772A2569" w:rsidR="6C5816D6" w:rsidRDefault="6C5816D6" w:rsidP="6C5816D6">
            <w:pPr>
              <w:pStyle w:val="TableParagraph"/>
              <w:spacing w:line="247" w:lineRule="auto"/>
              <w:ind w:left="90"/>
              <w:rPr>
                <w:rFonts w:ascii="Aptos" w:eastAsia="Aptos" w:hAnsi="Aptos" w:cs="Aptos"/>
              </w:rPr>
            </w:pPr>
            <w:hyperlink r:id="rId39">
              <w:r w:rsidRPr="6C5816D6">
                <w:rPr>
                  <w:rStyle w:val="Hyperlink"/>
                  <w:rFonts w:ascii="Aptos" w:eastAsia="Aptos" w:hAnsi="Aptos" w:cs="Aptos"/>
                </w:rPr>
                <w:t>https://www.illinoiseyeinstitute.org/alfred-and-sarah-rosenbloom-center</w:t>
              </w:r>
            </w:hyperlink>
          </w:p>
        </w:tc>
        <w:tc>
          <w:tcPr>
            <w:tcW w:w="3767" w:type="dxa"/>
            <w:tcMar>
              <w:left w:w="105" w:type="dxa"/>
              <w:right w:w="105" w:type="dxa"/>
            </w:tcMar>
          </w:tcPr>
          <w:p w14:paraId="791C7574" w14:textId="58D091DC"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Vision </w:t>
            </w:r>
            <w:r w:rsidR="070163FB" w:rsidRPr="6C5816D6">
              <w:rPr>
                <w:rFonts w:ascii="Aptos" w:eastAsia="Aptos" w:hAnsi="Aptos" w:cs="Aptos"/>
                <w:sz w:val="24"/>
                <w:szCs w:val="24"/>
              </w:rPr>
              <w:t>r</w:t>
            </w:r>
            <w:r w:rsidRPr="6C5816D6">
              <w:rPr>
                <w:rFonts w:ascii="Aptos" w:eastAsia="Aptos" w:hAnsi="Aptos" w:cs="Aptos"/>
                <w:sz w:val="24"/>
                <w:szCs w:val="24"/>
              </w:rPr>
              <w:t>ehabilitation</w:t>
            </w:r>
            <w:r w:rsidR="213B4443" w:rsidRPr="6C5816D6">
              <w:rPr>
                <w:rFonts w:ascii="Aptos" w:eastAsia="Aptos" w:hAnsi="Aptos" w:cs="Aptos"/>
                <w:sz w:val="24"/>
                <w:szCs w:val="24"/>
              </w:rPr>
              <w:t>;</w:t>
            </w:r>
            <w:r w:rsidRPr="6C5816D6">
              <w:rPr>
                <w:rFonts w:ascii="Aptos" w:eastAsia="Aptos" w:hAnsi="Aptos" w:cs="Aptos"/>
                <w:sz w:val="24"/>
                <w:szCs w:val="24"/>
              </w:rPr>
              <w:t xml:space="preserve"> Occupational </w:t>
            </w:r>
            <w:r w:rsidR="351D10E5" w:rsidRPr="6C5816D6">
              <w:rPr>
                <w:rFonts w:ascii="Aptos" w:eastAsia="Aptos" w:hAnsi="Aptos" w:cs="Aptos"/>
                <w:sz w:val="24"/>
                <w:szCs w:val="24"/>
              </w:rPr>
              <w:t>T</w:t>
            </w:r>
            <w:r w:rsidRPr="6C5816D6">
              <w:rPr>
                <w:rFonts w:ascii="Aptos" w:eastAsia="Aptos" w:hAnsi="Aptos" w:cs="Aptos"/>
                <w:sz w:val="24"/>
                <w:szCs w:val="24"/>
              </w:rPr>
              <w:t>herapy</w:t>
            </w:r>
            <w:r w:rsidR="08702C2C" w:rsidRPr="6C5816D6">
              <w:rPr>
                <w:rFonts w:ascii="Aptos" w:eastAsia="Aptos" w:hAnsi="Aptos" w:cs="Aptos"/>
                <w:sz w:val="24"/>
                <w:szCs w:val="24"/>
              </w:rPr>
              <w:t>;</w:t>
            </w:r>
            <w:r w:rsidRPr="6C5816D6">
              <w:rPr>
                <w:rFonts w:ascii="Aptos" w:eastAsia="Aptos" w:hAnsi="Aptos" w:cs="Aptos"/>
                <w:sz w:val="24"/>
                <w:szCs w:val="24"/>
              </w:rPr>
              <w:t xml:space="preserve"> </w:t>
            </w:r>
            <w:r w:rsidR="00915602">
              <w:rPr>
                <w:rFonts w:ascii="Aptos" w:eastAsia="Aptos" w:hAnsi="Aptos" w:cs="Aptos"/>
                <w:sz w:val="24"/>
                <w:szCs w:val="24"/>
              </w:rPr>
              <w:t>a</w:t>
            </w:r>
            <w:r w:rsidRPr="6C5816D6">
              <w:rPr>
                <w:rFonts w:ascii="Aptos" w:eastAsia="Aptos" w:hAnsi="Aptos" w:cs="Aptos"/>
                <w:sz w:val="24"/>
                <w:szCs w:val="24"/>
              </w:rPr>
              <w:t xml:space="preserve">daptive </w:t>
            </w:r>
            <w:r w:rsidR="00915602">
              <w:rPr>
                <w:rFonts w:ascii="Aptos" w:eastAsia="Aptos" w:hAnsi="Aptos" w:cs="Aptos"/>
                <w:sz w:val="24"/>
                <w:szCs w:val="24"/>
              </w:rPr>
              <w:t>t</w:t>
            </w:r>
            <w:r w:rsidRPr="6C5816D6">
              <w:rPr>
                <w:rFonts w:ascii="Aptos" w:eastAsia="Aptos" w:hAnsi="Aptos" w:cs="Aptos"/>
                <w:sz w:val="24"/>
                <w:szCs w:val="24"/>
              </w:rPr>
              <w:t>echnology resources</w:t>
            </w:r>
            <w:r w:rsidR="0CDA78B5" w:rsidRPr="6C5816D6">
              <w:rPr>
                <w:rFonts w:ascii="Aptos" w:eastAsia="Aptos" w:hAnsi="Aptos" w:cs="Aptos"/>
                <w:sz w:val="24"/>
                <w:szCs w:val="24"/>
              </w:rPr>
              <w:t>;</w:t>
            </w:r>
            <w:r w:rsidRPr="6C5816D6">
              <w:rPr>
                <w:rFonts w:ascii="Aptos" w:eastAsia="Aptos" w:hAnsi="Aptos" w:cs="Aptos"/>
                <w:sz w:val="24"/>
                <w:szCs w:val="24"/>
              </w:rPr>
              <w:t xml:space="preserve"> Psychological support</w:t>
            </w:r>
            <w:r w:rsidR="35072EB7" w:rsidRPr="6C5816D6">
              <w:rPr>
                <w:rFonts w:ascii="Aptos" w:eastAsia="Aptos" w:hAnsi="Aptos" w:cs="Aptos"/>
                <w:sz w:val="24"/>
                <w:szCs w:val="24"/>
              </w:rPr>
              <w:t>;</w:t>
            </w:r>
            <w:r w:rsidRPr="6C5816D6">
              <w:rPr>
                <w:rFonts w:ascii="Aptos" w:eastAsia="Aptos" w:hAnsi="Aptos" w:cs="Aptos"/>
                <w:sz w:val="24"/>
                <w:szCs w:val="24"/>
              </w:rPr>
              <w:t xml:space="preserve"> </w:t>
            </w:r>
            <w:r w:rsidR="00915602">
              <w:rPr>
                <w:rFonts w:ascii="Aptos" w:eastAsia="Aptos" w:hAnsi="Aptos" w:cs="Aptos"/>
                <w:sz w:val="24"/>
                <w:szCs w:val="24"/>
              </w:rPr>
              <w:t>c</w:t>
            </w:r>
            <w:r w:rsidRPr="6C5816D6">
              <w:rPr>
                <w:rFonts w:ascii="Aptos" w:eastAsia="Aptos" w:hAnsi="Aptos" w:cs="Aptos"/>
                <w:sz w:val="24"/>
                <w:szCs w:val="24"/>
              </w:rPr>
              <w:t xml:space="preserve">linical </w:t>
            </w:r>
            <w:r w:rsidR="62E80F2A" w:rsidRPr="6C5816D6">
              <w:rPr>
                <w:rFonts w:ascii="Aptos" w:eastAsia="Aptos" w:hAnsi="Aptos" w:cs="Aptos"/>
                <w:sz w:val="24"/>
                <w:szCs w:val="24"/>
              </w:rPr>
              <w:t>r</w:t>
            </w:r>
            <w:r w:rsidRPr="6C5816D6">
              <w:rPr>
                <w:rFonts w:ascii="Aptos" w:eastAsia="Aptos" w:hAnsi="Aptos" w:cs="Aptos"/>
                <w:sz w:val="24"/>
                <w:szCs w:val="24"/>
              </w:rPr>
              <w:t>esearch opportunities</w:t>
            </w:r>
            <w:r w:rsidR="297576D3" w:rsidRPr="6C5816D6">
              <w:rPr>
                <w:rFonts w:ascii="Aptos" w:eastAsia="Aptos" w:hAnsi="Aptos" w:cs="Aptos"/>
                <w:sz w:val="24"/>
                <w:szCs w:val="24"/>
              </w:rPr>
              <w:t>.</w:t>
            </w:r>
          </w:p>
          <w:p w14:paraId="439CA97D" w14:textId="1046D23A" w:rsidR="6C5816D6" w:rsidRDefault="6C5816D6" w:rsidP="6C5816D6">
            <w:pPr>
              <w:ind w:left="90"/>
              <w:rPr>
                <w:rFonts w:ascii="Aptos" w:eastAsia="Aptos" w:hAnsi="Aptos" w:cs="Aptos"/>
                <w:sz w:val="24"/>
                <w:szCs w:val="24"/>
              </w:rPr>
            </w:pPr>
          </w:p>
        </w:tc>
      </w:tr>
      <w:tr w:rsidR="6C5816D6" w14:paraId="08C0B0EB" w14:textId="77777777" w:rsidTr="6C5816D6">
        <w:trPr>
          <w:trHeight w:val="300"/>
          <w:jc w:val="center"/>
        </w:trPr>
        <w:tc>
          <w:tcPr>
            <w:tcW w:w="2265" w:type="dxa"/>
            <w:tcMar>
              <w:left w:w="105" w:type="dxa"/>
              <w:right w:w="105" w:type="dxa"/>
            </w:tcMar>
            <w:vAlign w:val="center"/>
          </w:tcPr>
          <w:p w14:paraId="7D8F13CC" w14:textId="32FE2B3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Illinois School for the Blind and Visually Impaired</w:t>
            </w:r>
          </w:p>
        </w:tc>
        <w:tc>
          <w:tcPr>
            <w:tcW w:w="3460" w:type="dxa"/>
            <w:tcMar>
              <w:left w:w="105" w:type="dxa"/>
              <w:right w:w="105" w:type="dxa"/>
            </w:tcMar>
          </w:tcPr>
          <w:p w14:paraId="1018B1BD" w14:textId="0A8D626D"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658 East State Street </w:t>
            </w:r>
          </w:p>
          <w:p w14:paraId="27EAB115" w14:textId="5339A386" w:rsidR="6C5816D6" w:rsidRDefault="6C5816D6" w:rsidP="6C5816D6">
            <w:pPr>
              <w:ind w:left="90"/>
              <w:rPr>
                <w:rFonts w:ascii="Aptos" w:eastAsia="Aptos" w:hAnsi="Aptos" w:cs="Aptos"/>
                <w:sz w:val="24"/>
                <w:szCs w:val="24"/>
              </w:rPr>
            </w:pPr>
            <w:r w:rsidRPr="6C5816D6">
              <w:rPr>
                <w:rFonts w:ascii="Aptos" w:eastAsia="Aptos" w:hAnsi="Aptos" w:cs="Aptos"/>
                <w:sz w:val="24"/>
                <w:szCs w:val="24"/>
              </w:rPr>
              <w:t>Jacksonville, IL 62650</w:t>
            </w:r>
          </w:p>
          <w:p w14:paraId="27BF8FC8" w14:textId="3A7892BF" w:rsidR="6C5816D6" w:rsidRDefault="6C5816D6" w:rsidP="6C5816D6">
            <w:pPr>
              <w:ind w:left="90"/>
              <w:rPr>
                <w:rFonts w:ascii="Aptos" w:eastAsia="Aptos" w:hAnsi="Aptos" w:cs="Aptos"/>
                <w:sz w:val="24"/>
                <w:szCs w:val="24"/>
              </w:rPr>
            </w:pPr>
            <w:r w:rsidRPr="6C5816D6">
              <w:rPr>
                <w:rFonts w:ascii="Aptos" w:eastAsia="Aptos" w:hAnsi="Aptos" w:cs="Aptos"/>
                <w:sz w:val="24"/>
                <w:szCs w:val="24"/>
              </w:rPr>
              <w:t>(</w:t>
            </w:r>
            <w:r w:rsidR="7B0CE76E" w:rsidRPr="6C5816D6">
              <w:rPr>
                <w:rFonts w:ascii="Aptos" w:eastAsia="Aptos" w:hAnsi="Aptos" w:cs="Aptos"/>
                <w:sz w:val="24"/>
                <w:szCs w:val="24"/>
              </w:rPr>
              <w:t xml:space="preserve">Phone) </w:t>
            </w:r>
            <w:r w:rsidRPr="6C5816D6">
              <w:rPr>
                <w:rFonts w:ascii="Aptos" w:eastAsia="Aptos" w:hAnsi="Aptos" w:cs="Aptos"/>
                <w:sz w:val="24"/>
                <w:szCs w:val="24"/>
              </w:rPr>
              <w:t>217</w:t>
            </w:r>
            <w:r w:rsidR="4B54FB50" w:rsidRPr="6C5816D6">
              <w:rPr>
                <w:rFonts w:ascii="Aptos" w:eastAsia="Aptos" w:hAnsi="Aptos" w:cs="Aptos"/>
                <w:sz w:val="24"/>
                <w:szCs w:val="24"/>
              </w:rPr>
              <w:t>-</w:t>
            </w:r>
            <w:r w:rsidRPr="6C5816D6">
              <w:rPr>
                <w:rFonts w:ascii="Aptos" w:eastAsia="Aptos" w:hAnsi="Aptos" w:cs="Aptos"/>
                <w:sz w:val="24"/>
                <w:szCs w:val="24"/>
              </w:rPr>
              <w:t>479-4400</w:t>
            </w:r>
          </w:p>
          <w:p w14:paraId="77BEEECE" w14:textId="5800EAC0" w:rsidR="6C5816D6" w:rsidRDefault="6C5816D6" w:rsidP="6C5816D6">
            <w:pPr>
              <w:ind w:left="90"/>
              <w:rPr>
                <w:rFonts w:ascii="Aptos" w:eastAsia="Aptos" w:hAnsi="Aptos" w:cs="Aptos"/>
                <w:sz w:val="24"/>
                <w:szCs w:val="24"/>
              </w:rPr>
            </w:pPr>
            <w:r w:rsidRPr="6C5816D6">
              <w:rPr>
                <w:rFonts w:ascii="Aptos" w:eastAsia="Aptos" w:hAnsi="Aptos" w:cs="Aptos"/>
                <w:sz w:val="24"/>
                <w:szCs w:val="24"/>
              </w:rPr>
              <w:t>(800)919-5617 (Toll-Free)</w:t>
            </w:r>
          </w:p>
          <w:p w14:paraId="016BF05B" w14:textId="01CA48BD" w:rsidR="6C5816D6" w:rsidRDefault="6C5816D6" w:rsidP="6C5816D6">
            <w:pPr>
              <w:ind w:left="90"/>
              <w:rPr>
                <w:rFonts w:ascii="Aptos" w:eastAsia="Aptos" w:hAnsi="Aptos" w:cs="Aptos"/>
                <w:sz w:val="24"/>
                <w:szCs w:val="24"/>
              </w:rPr>
            </w:pPr>
          </w:p>
          <w:p w14:paraId="6C30C62E" w14:textId="4618E5A7"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Website: </w:t>
            </w:r>
          </w:p>
          <w:p w14:paraId="38AAF326" w14:textId="7F37AB9E" w:rsidR="6C5816D6" w:rsidRDefault="6C5816D6" w:rsidP="6C5816D6">
            <w:pPr>
              <w:ind w:left="90"/>
              <w:rPr>
                <w:rFonts w:ascii="Aptos" w:eastAsia="Aptos" w:hAnsi="Aptos" w:cs="Aptos"/>
                <w:sz w:val="24"/>
                <w:szCs w:val="24"/>
              </w:rPr>
            </w:pPr>
            <w:hyperlink r:id="rId40">
              <w:r w:rsidRPr="6C5816D6">
                <w:rPr>
                  <w:rStyle w:val="Hyperlink"/>
                  <w:rFonts w:ascii="Aptos" w:eastAsia="Aptos" w:hAnsi="Aptos" w:cs="Aptos"/>
                  <w:sz w:val="24"/>
                  <w:szCs w:val="24"/>
                </w:rPr>
                <w:t>http://isvi.illinois.gov</w:t>
              </w:r>
            </w:hyperlink>
            <w:r w:rsidRPr="6C5816D6">
              <w:rPr>
                <w:rFonts w:ascii="Aptos" w:eastAsia="Aptos" w:hAnsi="Aptos" w:cs="Aptos"/>
                <w:sz w:val="24"/>
                <w:szCs w:val="24"/>
              </w:rPr>
              <w:t xml:space="preserve"> </w:t>
            </w:r>
          </w:p>
        </w:tc>
        <w:tc>
          <w:tcPr>
            <w:tcW w:w="3767" w:type="dxa"/>
            <w:tcMar>
              <w:left w:w="105" w:type="dxa"/>
              <w:right w:w="105" w:type="dxa"/>
            </w:tcMar>
          </w:tcPr>
          <w:p w14:paraId="396FF0BA" w14:textId="65E062A4"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Independent Living </w:t>
            </w:r>
            <w:r w:rsidR="4B5978F2" w:rsidRPr="6C5816D6">
              <w:rPr>
                <w:rFonts w:ascii="Aptos" w:eastAsia="Aptos" w:hAnsi="Aptos" w:cs="Aptos"/>
                <w:sz w:val="24"/>
                <w:szCs w:val="24"/>
              </w:rPr>
              <w:t>t</w:t>
            </w:r>
            <w:r w:rsidRPr="6C5816D6">
              <w:rPr>
                <w:rFonts w:ascii="Aptos" w:eastAsia="Aptos" w:hAnsi="Aptos" w:cs="Aptos"/>
                <w:sz w:val="24"/>
                <w:szCs w:val="24"/>
              </w:rPr>
              <w:t>raining</w:t>
            </w:r>
            <w:r w:rsidR="05F5C190" w:rsidRPr="6C5816D6">
              <w:rPr>
                <w:rFonts w:ascii="Aptos" w:eastAsia="Aptos" w:hAnsi="Aptos" w:cs="Aptos"/>
                <w:sz w:val="24"/>
                <w:szCs w:val="24"/>
              </w:rPr>
              <w:t>;</w:t>
            </w:r>
            <w:r w:rsidRPr="6C5816D6">
              <w:rPr>
                <w:rFonts w:ascii="Aptos" w:eastAsia="Aptos" w:hAnsi="Aptos" w:cs="Aptos"/>
                <w:sz w:val="24"/>
                <w:szCs w:val="24"/>
              </w:rPr>
              <w:t xml:space="preserve"> </w:t>
            </w:r>
            <w:r w:rsidR="00915602">
              <w:rPr>
                <w:rFonts w:ascii="Aptos" w:eastAsia="Aptos" w:hAnsi="Aptos" w:cs="Aptos"/>
                <w:sz w:val="24"/>
                <w:szCs w:val="24"/>
              </w:rPr>
              <w:t>c</w:t>
            </w:r>
            <w:r w:rsidRPr="6C5816D6">
              <w:rPr>
                <w:rFonts w:ascii="Aptos" w:eastAsia="Aptos" w:hAnsi="Aptos" w:cs="Aptos"/>
                <w:sz w:val="24"/>
                <w:szCs w:val="24"/>
              </w:rPr>
              <w:t>omprehensive education services</w:t>
            </w:r>
            <w:r w:rsidR="68BF27BE" w:rsidRPr="6C5816D6">
              <w:rPr>
                <w:rFonts w:ascii="Aptos" w:eastAsia="Aptos" w:hAnsi="Aptos" w:cs="Aptos"/>
                <w:sz w:val="24"/>
                <w:szCs w:val="24"/>
              </w:rPr>
              <w:t>;</w:t>
            </w:r>
            <w:r w:rsidRPr="6C5816D6">
              <w:rPr>
                <w:rFonts w:ascii="Aptos" w:eastAsia="Aptos" w:hAnsi="Aptos" w:cs="Aptos"/>
                <w:sz w:val="24"/>
                <w:szCs w:val="24"/>
              </w:rPr>
              <w:t xml:space="preserve"> </w:t>
            </w:r>
            <w:r w:rsidR="00915602">
              <w:rPr>
                <w:rFonts w:ascii="Aptos" w:eastAsia="Aptos" w:hAnsi="Aptos" w:cs="Aptos"/>
                <w:sz w:val="24"/>
                <w:szCs w:val="24"/>
              </w:rPr>
              <w:t>a</w:t>
            </w:r>
            <w:r w:rsidRPr="6C5816D6">
              <w:rPr>
                <w:rFonts w:ascii="Aptos" w:eastAsia="Aptos" w:hAnsi="Aptos" w:cs="Aptos"/>
                <w:sz w:val="24"/>
                <w:szCs w:val="24"/>
              </w:rPr>
              <w:t>daptive technology resources</w:t>
            </w:r>
            <w:r w:rsidR="5CC9A061" w:rsidRPr="6C5816D6">
              <w:rPr>
                <w:rFonts w:ascii="Aptos" w:eastAsia="Aptos" w:hAnsi="Aptos" w:cs="Aptos"/>
                <w:sz w:val="24"/>
                <w:szCs w:val="24"/>
              </w:rPr>
              <w:t>.</w:t>
            </w:r>
          </w:p>
        </w:tc>
      </w:tr>
      <w:tr w:rsidR="6C5816D6" w14:paraId="1D4B9243" w14:textId="77777777" w:rsidTr="6C5816D6">
        <w:trPr>
          <w:trHeight w:val="300"/>
          <w:jc w:val="center"/>
        </w:trPr>
        <w:tc>
          <w:tcPr>
            <w:tcW w:w="2265" w:type="dxa"/>
            <w:tcMar>
              <w:left w:w="105" w:type="dxa"/>
              <w:right w:w="105" w:type="dxa"/>
            </w:tcMar>
            <w:vAlign w:val="center"/>
          </w:tcPr>
          <w:p w14:paraId="584767A3" w14:textId="6476786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Illinois Society for the Prevention of Blindness</w:t>
            </w:r>
          </w:p>
        </w:tc>
        <w:tc>
          <w:tcPr>
            <w:tcW w:w="3460" w:type="dxa"/>
            <w:tcMar>
              <w:left w:w="105" w:type="dxa"/>
              <w:right w:w="105" w:type="dxa"/>
            </w:tcMar>
          </w:tcPr>
          <w:p w14:paraId="637886E6" w14:textId="353B6E64" w:rsidR="6C5816D6" w:rsidRDefault="6C5816D6" w:rsidP="6C5816D6">
            <w:pPr>
              <w:ind w:left="90"/>
              <w:rPr>
                <w:rFonts w:ascii="Aptos" w:eastAsia="Aptos" w:hAnsi="Aptos" w:cs="Aptos"/>
                <w:sz w:val="24"/>
                <w:szCs w:val="24"/>
              </w:rPr>
            </w:pPr>
            <w:r w:rsidRPr="6C5816D6">
              <w:rPr>
                <w:rFonts w:ascii="Aptos" w:eastAsia="Aptos" w:hAnsi="Aptos" w:cs="Aptos"/>
                <w:sz w:val="24"/>
                <w:szCs w:val="24"/>
              </w:rPr>
              <w:t>211 West Wacker Drive </w:t>
            </w:r>
          </w:p>
          <w:p w14:paraId="40165B11" w14:textId="4BD1667E" w:rsidR="6C5816D6" w:rsidRDefault="6C5816D6" w:rsidP="6C5816D6">
            <w:pPr>
              <w:ind w:left="90"/>
              <w:rPr>
                <w:rFonts w:ascii="Aptos" w:eastAsia="Aptos" w:hAnsi="Aptos" w:cs="Aptos"/>
                <w:sz w:val="24"/>
                <w:szCs w:val="24"/>
              </w:rPr>
            </w:pPr>
            <w:r w:rsidRPr="6C5816D6">
              <w:rPr>
                <w:rFonts w:ascii="Aptos" w:eastAsia="Aptos" w:hAnsi="Aptos" w:cs="Aptos"/>
                <w:sz w:val="24"/>
                <w:szCs w:val="24"/>
              </w:rPr>
              <w:t>Suite 1700 </w:t>
            </w:r>
          </w:p>
          <w:p w14:paraId="2F6F354C" w14:textId="5DD2D7F9" w:rsidR="6C5816D6" w:rsidRDefault="6C5816D6" w:rsidP="6C5816D6">
            <w:pPr>
              <w:ind w:left="90"/>
              <w:rPr>
                <w:rFonts w:ascii="Aptos" w:eastAsia="Aptos" w:hAnsi="Aptos" w:cs="Aptos"/>
                <w:sz w:val="24"/>
                <w:szCs w:val="24"/>
              </w:rPr>
            </w:pPr>
            <w:r w:rsidRPr="6C5816D6">
              <w:rPr>
                <w:rFonts w:ascii="Aptos" w:eastAsia="Aptos" w:hAnsi="Aptos" w:cs="Aptos"/>
                <w:sz w:val="24"/>
                <w:szCs w:val="24"/>
              </w:rPr>
              <w:t>Chicago, IL 60606 </w:t>
            </w:r>
          </w:p>
          <w:p w14:paraId="114660A0" w14:textId="0CD8DD6A" w:rsidR="6C5816D6" w:rsidRDefault="6C5816D6" w:rsidP="6C5816D6">
            <w:pPr>
              <w:ind w:left="90"/>
              <w:rPr>
                <w:rFonts w:ascii="Aptos" w:eastAsia="Aptos" w:hAnsi="Aptos" w:cs="Aptos"/>
                <w:sz w:val="24"/>
                <w:szCs w:val="24"/>
              </w:rPr>
            </w:pPr>
            <w:r w:rsidRPr="6C5816D6">
              <w:rPr>
                <w:rFonts w:ascii="Aptos" w:eastAsia="Aptos" w:hAnsi="Aptos" w:cs="Aptos"/>
                <w:sz w:val="24"/>
                <w:szCs w:val="24"/>
              </w:rPr>
              <w:t>(</w:t>
            </w:r>
            <w:r w:rsidR="4A658471" w:rsidRPr="6C5816D6">
              <w:rPr>
                <w:rFonts w:ascii="Aptos" w:eastAsia="Aptos" w:hAnsi="Aptos" w:cs="Aptos"/>
                <w:sz w:val="24"/>
                <w:szCs w:val="24"/>
              </w:rPr>
              <w:t xml:space="preserve">Phone) </w:t>
            </w:r>
            <w:r w:rsidRPr="6C5816D6">
              <w:rPr>
                <w:rFonts w:ascii="Aptos" w:eastAsia="Aptos" w:hAnsi="Aptos" w:cs="Aptos"/>
                <w:sz w:val="24"/>
                <w:szCs w:val="24"/>
              </w:rPr>
              <w:t>312</w:t>
            </w:r>
            <w:r w:rsidR="04CDC0AD" w:rsidRPr="6C5816D6">
              <w:rPr>
                <w:rFonts w:ascii="Aptos" w:eastAsia="Aptos" w:hAnsi="Aptos" w:cs="Aptos"/>
                <w:sz w:val="24"/>
                <w:szCs w:val="24"/>
              </w:rPr>
              <w:t>-</w:t>
            </w:r>
            <w:r w:rsidRPr="6C5816D6">
              <w:rPr>
                <w:rFonts w:ascii="Aptos" w:eastAsia="Aptos" w:hAnsi="Aptos" w:cs="Aptos"/>
                <w:sz w:val="24"/>
                <w:szCs w:val="24"/>
              </w:rPr>
              <w:t>363-6029</w:t>
            </w:r>
          </w:p>
          <w:p w14:paraId="5E836744" w14:textId="3EA9439B" w:rsidR="6C5816D6" w:rsidRDefault="00DA1710" w:rsidP="6C5816D6">
            <w:pPr>
              <w:ind w:left="90"/>
              <w:rPr>
                <w:rFonts w:ascii="Aptos" w:eastAsia="Aptos" w:hAnsi="Aptos" w:cs="Aptos"/>
                <w:color w:val="000000" w:themeColor="text1"/>
                <w:sz w:val="24"/>
                <w:szCs w:val="24"/>
              </w:rPr>
            </w:pPr>
            <w:r>
              <w:rPr>
                <w:rFonts w:ascii="Aptos" w:eastAsia="Aptos" w:hAnsi="Aptos" w:cs="Aptos"/>
                <w:color w:val="000000" w:themeColor="text1"/>
                <w:sz w:val="24"/>
                <w:szCs w:val="24"/>
              </w:rPr>
              <w:t>(Email)</w:t>
            </w:r>
          </w:p>
          <w:p w14:paraId="4F13D0F8" w14:textId="3A457557" w:rsidR="6C5816D6" w:rsidRDefault="6C5816D6" w:rsidP="6C5816D6">
            <w:pPr>
              <w:ind w:left="90"/>
              <w:rPr>
                <w:rFonts w:ascii="Aptos" w:eastAsia="Aptos" w:hAnsi="Aptos" w:cs="Aptos"/>
                <w:sz w:val="24"/>
                <w:szCs w:val="24"/>
              </w:rPr>
            </w:pPr>
            <w:hyperlink r:id="rId41">
              <w:r w:rsidRPr="6C5816D6">
                <w:rPr>
                  <w:rStyle w:val="Hyperlink"/>
                  <w:rFonts w:ascii="Aptos" w:eastAsia="Aptos" w:hAnsi="Aptos" w:cs="Aptos"/>
                  <w:sz w:val="24"/>
                  <w:szCs w:val="24"/>
                </w:rPr>
                <w:t>efineman@preventblindness.org</w:t>
              </w:r>
            </w:hyperlink>
            <w:r w:rsidRPr="6C5816D6">
              <w:rPr>
                <w:rFonts w:ascii="Aptos" w:eastAsia="Aptos" w:hAnsi="Aptos" w:cs="Aptos"/>
                <w:sz w:val="24"/>
                <w:szCs w:val="24"/>
              </w:rPr>
              <w:t> </w:t>
            </w:r>
          </w:p>
          <w:p w14:paraId="0D1ADBFC" w14:textId="77777777" w:rsidR="00DA1710" w:rsidRDefault="00DA1710" w:rsidP="00DA1710">
            <w:pPr>
              <w:ind w:left="90"/>
              <w:rPr>
                <w:rFonts w:ascii="Aptos" w:eastAsia="Aptos" w:hAnsi="Aptos" w:cs="Aptos"/>
                <w:sz w:val="24"/>
                <w:szCs w:val="24"/>
              </w:rPr>
            </w:pPr>
            <w:r w:rsidRPr="6C5816D6">
              <w:rPr>
                <w:rFonts w:ascii="Aptos" w:eastAsia="Aptos" w:hAnsi="Aptos" w:cs="Aptos"/>
                <w:sz w:val="24"/>
                <w:szCs w:val="24"/>
              </w:rPr>
              <w:t>Website:</w:t>
            </w:r>
          </w:p>
          <w:p w14:paraId="3496EA60" w14:textId="7B93EF28" w:rsidR="6C5816D6" w:rsidRDefault="6C5816D6" w:rsidP="6C5816D6">
            <w:pPr>
              <w:ind w:left="90"/>
              <w:rPr>
                <w:rFonts w:ascii="Aptos" w:eastAsia="Aptos" w:hAnsi="Aptos" w:cs="Aptos"/>
                <w:sz w:val="24"/>
                <w:szCs w:val="24"/>
              </w:rPr>
            </w:pPr>
            <w:hyperlink r:id="rId42">
              <w:r w:rsidRPr="6C5816D6">
                <w:rPr>
                  <w:rStyle w:val="Hyperlink"/>
                  <w:rFonts w:ascii="Aptos" w:eastAsia="Aptos" w:hAnsi="Aptos" w:cs="Aptos"/>
                  <w:sz w:val="24"/>
                  <w:szCs w:val="24"/>
                </w:rPr>
                <w:t>www.eyehealthillinois.org</w:t>
              </w:r>
            </w:hyperlink>
            <w:r w:rsidRPr="6C5816D6">
              <w:rPr>
                <w:rFonts w:ascii="Aptos" w:eastAsia="Aptos" w:hAnsi="Aptos" w:cs="Aptos"/>
                <w:sz w:val="24"/>
                <w:szCs w:val="24"/>
              </w:rPr>
              <w:t> </w:t>
            </w:r>
          </w:p>
        </w:tc>
        <w:tc>
          <w:tcPr>
            <w:tcW w:w="3767" w:type="dxa"/>
            <w:tcMar>
              <w:left w:w="105" w:type="dxa"/>
              <w:right w:w="105" w:type="dxa"/>
            </w:tcMar>
          </w:tcPr>
          <w:p w14:paraId="57E77341" w14:textId="4CAD3F05" w:rsidR="6C5816D6" w:rsidRDefault="6C5816D6" w:rsidP="6C5816D6">
            <w:pPr>
              <w:pStyle w:val="TableParagraph"/>
              <w:spacing w:line="247" w:lineRule="auto"/>
              <w:ind w:left="90"/>
              <w:rPr>
                <w:rFonts w:ascii="Aptos" w:eastAsia="Aptos" w:hAnsi="Aptos" w:cs="Aptos"/>
              </w:rPr>
            </w:pPr>
            <w:r w:rsidRPr="6C5816D6">
              <w:rPr>
                <w:rFonts w:ascii="Aptos" w:eastAsia="Aptos" w:hAnsi="Aptos" w:cs="Aptos"/>
              </w:rPr>
              <w:t>Services for individuals that are low vision and funding for replacement glasses for CPS students</w:t>
            </w:r>
            <w:r w:rsidR="6C3B3963" w:rsidRPr="6C5816D6">
              <w:rPr>
                <w:rFonts w:ascii="Aptos" w:eastAsia="Aptos" w:hAnsi="Aptos" w:cs="Aptos"/>
              </w:rPr>
              <w:t>.</w:t>
            </w:r>
          </w:p>
        </w:tc>
      </w:tr>
      <w:tr w:rsidR="6C5816D6" w14:paraId="647685EA" w14:textId="77777777" w:rsidTr="6C5816D6">
        <w:trPr>
          <w:trHeight w:val="300"/>
          <w:jc w:val="center"/>
        </w:trPr>
        <w:tc>
          <w:tcPr>
            <w:tcW w:w="2265" w:type="dxa"/>
            <w:tcMar>
              <w:left w:w="105" w:type="dxa"/>
              <w:right w:w="105" w:type="dxa"/>
            </w:tcMar>
            <w:vAlign w:val="center"/>
          </w:tcPr>
          <w:p w14:paraId="474FA5FD" w14:textId="088E03B8" w:rsidR="6C5816D6" w:rsidRDefault="6C5816D6" w:rsidP="6C5816D6">
            <w:pPr>
              <w:pStyle w:val="TableParagraph"/>
              <w:spacing w:before="120" w:line="247" w:lineRule="auto"/>
              <w:ind w:left="334" w:hanging="334"/>
              <w:jc w:val="center"/>
              <w:rPr>
                <w:rFonts w:ascii="Aptos" w:eastAsia="Aptos" w:hAnsi="Aptos" w:cs="Aptos"/>
              </w:rPr>
            </w:pPr>
            <w:r w:rsidRPr="6C5816D6">
              <w:rPr>
                <w:rFonts w:ascii="Aptos" w:eastAsia="Aptos" w:hAnsi="Aptos" w:cs="Aptos"/>
                <w:b/>
                <w:bCs/>
              </w:rPr>
              <w:t>Illinois Life Span</w:t>
            </w:r>
          </w:p>
          <w:p w14:paraId="41629C37" w14:textId="208FD8AE" w:rsidR="6C5816D6" w:rsidRDefault="6C5816D6" w:rsidP="6C5816D6">
            <w:pPr>
              <w:spacing w:before="105"/>
              <w:ind w:left="99"/>
              <w:jc w:val="center"/>
              <w:rPr>
                <w:rFonts w:ascii="Aptos" w:eastAsia="Aptos" w:hAnsi="Aptos" w:cs="Aptos"/>
                <w:sz w:val="24"/>
                <w:szCs w:val="24"/>
              </w:rPr>
            </w:pPr>
          </w:p>
        </w:tc>
        <w:tc>
          <w:tcPr>
            <w:tcW w:w="3460" w:type="dxa"/>
            <w:tcMar>
              <w:left w:w="105" w:type="dxa"/>
              <w:right w:w="105" w:type="dxa"/>
            </w:tcMar>
          </w:tcPr>
          <w:p w14:paraId="1E1DBA80" w14:textId="0750CC24" w:rsidR="6C5816D6" w:rsidRDefault="6C5816D6" w:rsidP="6C5816D6">
            <w:pPr>
              <w:pStyle w:val="TableParagraph"/>
              <w:spacing w:before="120"/>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800-588-7002</w:t>
            </w:r>
          </w:p>
          <w:p w14:paraId="23B170E4" w14:textId="26C21409" w:rsidR="6C5816D6" w:rsidRDefault="6C5816D6" w:rsidP="6C5816D6">
            <w:pPr>
              <w:pStyle w:val="TableParagraph"/>
              <w:spacing w:before="204" w:line="247" w:lineRule="auto"/>
              <w:ind w:left="90"/>
              <w:rPr>
                <w:rFonts w:ascii="Aptos" w:eastAsia="Aptos" w:hAnsi="Aptos" w:cs="Aptos"/>
              </w:rPr>
            </w:pPr>
            <w:r w:rsidRPr="6C5816D6">
              <w:rPr>
                <w:rFonts w:ascii="Aptos" w:eastAsia="Aptos" w:hAnsi="Aptos" w:cs="Aptos"/>
              </w:rPr>
              <w:lastRenderedPageBreak/>
              <w:t xml:space="preserve">Website: </w:t>
            </w:r>
            <w:hyperlink r:id="rId43">
              <w:r w:rsidRPr="6C5816D6">
                <w:rPr>
                  <w:rStyle w:val="Hyperlink"/>
                  <w:rFonts w:ascii="Aptos" w:eastAsia="Aptos" w:hAnsi="Aptos" w:cs="Aptos"/>
                </w:rPr>
                <w:t>www.illinoislifespan.org</w:t>
              </w:r>
            </w:hyperlink>
          </w:p>
        </w:tc>
        <w:tc>
          <w:tcPr>
            <w:tcW w:w="3767" w:type="dxa"/>
            <w:tcMar>
              <w:left w:w="105" w:type="dxa"/>
              <w:right w:w="105" w:type="dxa"/>
            </w:tcMar>
          </w:tcPr>
          <w:p w14:paraId="0737AE95" w14:textId="062EA7BC" w:rsidR="6C5816D6" w:rsidRDefault="6C5816D6" w:rsidP="6C5816D6">
            <w:pPr>
              <w:pStyle w:val="TableParagraph"/>
              <w:spacing w:before="120" w:line="247" w:lineRule="auto"/>
              <w:ind w:left="90" w:right="169"/>
              <w:rPr>
                <w:rFonts w:ascii="Aptos" w:eastAsia="Aptos" w:hAnsi="Aptos" w:cs="Aptos"/>
              </w:rPr>
            </w:pPr>
            <w:r w:rsidRPr="6C5816D6">
              <w:rPr>
                <w:rFonts w:ascii="Aptos" w:eastAsia="Aptos" w:hAnsi="Aptos" w:cs="Aptos"/>
              </w:rPr>
              <w:lastRenderedPageBreak/>
              <w:t xml:space="preserve">Services committed to empowering persons with </w:t>
            </w:r>
            <w:r w:rsidRPr="6C5816D6">
              <w:rPr>
                <w:rFonts w:ascii="Aptos" w:eastAsia="Aptos" w:hAnsi="Aptos" w:cs="Aptos"/>
              </w:rPr>
              <w:lastRenderedPageBreak/>
              <w:t>disabilities to thrive in community</w:t>
            </w:r>
            <w:r w:rsidR="40048541" w:rsidRPr="6C5816D6">
              <w:rPr>
                <w:rFonts w:ascii="Aptos" w:eastAsia="Aptos" w:hAnsi="Aptos" w:cs="Aptos"/>
              </w:rPr>
              <w:t>.</w:t>
            </w:r>
          </w:p>
        </w:tc>
      </w:tr>
      <w:tr w:rsidR="6C5816D6" w14:paraId="751C6E00" w14:textId="77777777" w:rsidTr="6C5816D6">
        <w:trPr>
          <w:trHeight w:val="300"/>
          <w:jc w:val="center"/>
        </w:trPr>
        <w:tc>
          <w:tcPr>
            <w:tcW w:w="2265" w:type="dxa"/>
            <w:tcMar>
              <w:left w:w="105" w:type="dxa"/>
              <w:right w:w="105" w:type="dxa"/>
            </w:tcMar>
            <w:vAlign w:val="center"/>
          </w:tcPr>
          <w:p w14:paraId="6DD276C6" w14:textId="679CD2E1"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lastRenderedPageBreak/>
              <w:t>Mayor’s Office for People with Disabilities</w:t>
            </w:r>
          </w:p>
          <w:p w14:paraId="0B22998A" w14:textId="7BB70825" w:rsidR="6C5816D6" w:rsidRDefault="6C5816D6" w:rsidP="6C5816D6">
            <w:pPr>
              <w:spacing w:before="115" w:line="247" w:lineRule="auto"/>
              <w:ind w:left="78" w:right="71"/>
              <w:jc w:val="center"/>
              <w:rPr>
                <w:rFonts w:ascii="Aptos" w:eastAsia="Aptos" w:hAnsi="Aptos" w:cs="Aptos"/>
                <w:sz w:val="24"/>
                <w:szCs w:val="24"/>
              </w:rPr>
            </w:pPr>
          </w:p>
        </w:tc>
        <w:tc>
          <w:tcPr>
            <w:tcW w:w="3460" w:type="dxa"/>
            <w:tcMar>
              <w:left w:w="105" w:type="dxa"/>
              <w:right w:w="105" w:type="dxa"/>
            </w:tcMar>
          </w:tcPr>
          <w:p w14:paraId="0C6554BD" w14:textId="4F4AB72D"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121 N. LaSalle Street, Room 104</w:t>
            </w:r>
          </w:p>
          <w:p w14:paraId="5AECF2FD" w14:textId="4704CEFE" w:rsidR="6C5816D6" w:rsidRDefault="6C5816D6" w:rsidP="6C5816D6">
            <w:pPr>
              <w:pStyle w:val="TableParagraph"/>
              <w:spacing w:before="1"/>
              <w:ind w:left="90"/>
              <w:rPr>
                <w:rFonts w:ascii="Aptos" w:eastAsia="Aptos" w:hAnsi="Aptos" w:cs="Aptos"/>
              </w:rPr>
            </w:pPr>
            <w:r w:rsidRPr="6C5816D6">
              <w:rPr>
                <w:rFonts w:ascii="Aptos" w:eastAsia="Aptos" w:hAnsi="Aptos" w:cs="Aptos"/>
              </w:rPr>
              <w:t>Chicago, IL 60602</w:t>
            </w:r>
          </w:p>
          <w:p w14:paraId="3086DACE" w14:textId="45A0AB58" w:rsidR="6C5816D6" w:rsidRDefault="6C5816D6" w:rsidP="6C5816D6">
            <w:pPr>
              <w:spacing w:before="1"/>
              <w:ind w:left="90"/>
              <w:rPr>
                <w:rFonts w:ascii="Aptos" w:eastAsia="Aptos" w:hAnsi="Aptos" w:cs="Aptos"/>
                <w:sz w:val="24"/>
                <w:szCs w:val="24"/>
              </w:rPr>
            </w:pPr>
          </w:p>
          <w:p w14:paraId="7D7F85F7" w14:textId="0FFCB495" w:rsidR="6C5816D6" w:rsidRDefault="6C5816D6" w:rsidP="6C5816D6">
            <w:pPr>
              <w:pStyle w:val="TableParagraph"/>
              <w:spacing w:before="115"/>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312-744-7050</w:t>
            </w:r>
          </w:p>
          <w:p w14:paraId="3CB35570" w14:textId="48965B31" w:rsidR="6C5816D6" w:rsidRDefault="6C5816D6" w:rsidP="6C5816D6">
            <w:pPr>
              <w:pStyle w:val="TableParagraph"/>
              <w:spacing w:before="9"/>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312-744-3314</w:t>
            </w:r>
          </w:p>
          <w:p w14:paraId="0E23349E" w14:textId="6EED8C6F" w:rsidR="6C5816D6" w:rsidRDefault="6C5816D6" w:rsidP="6C5816D6">
            <w:pPr>
              <w:spacing w:before="18"/>
              <w:ind w:left="90"/>
              <w:rPr>
                <w:rFonts w:ascii="Aptos" w:eastAsia="Aptos" w:hAnsi="Aptos" w:cs="Aptos"/>
                <w:sz w:val="24"/>
                <w:szCs w:val="24"/>
              </w:rPr>
            </w:pPr>
          </w:p>
          <w:p w14:paraId="73119E6F" w14:textId="7B309CF7" w:rsidR="6C5816D6" w:rsidRDefault="6C5816D6" w:rsidP="6C5816D6">
            <w:pPr>
              <w:pStyle w:val="TableParagraph"/>
              <w:spacing w:before="1"/>
              <w:ind w:left="90"/>
              <w:rPr>
                <w:rFonts w:ascii="Aptos" w:eastAsia="Aptos" w:hAnsi="Aptos" w:cs="Aptos"/>
              </w:rPr>
            </w:pPr>
            <w:r w:rsidRPr="6C5816D6">
              <w:rPr>
                <w:rFonts w:ascii="Aptos" w:eastAsia="Aptos" w:hAnsi="Aptos" w:cs="Aptos"/>
              </w:rPr>
              <w:t xml:space="preserve">Website: </w:t>
            </w:r>
            <w:hyperlink r:id="rId44">
              <w:r w:rsidRPr="6C5816D6">
                <w:rPr>
                  <w:rStyle w:val="Hyperlink"/>
                  <w:rFonts w:ascii="Aptos" w:eastAsia="Aptos" w:hAnsi="Aptos" w:cs="Aptos"/>
                </w:rPr>
                <w:t>www.chicago.gov/city/e</w:t>
              </w:r>
            </w:hyperlink>
            <w:r w:rsidRPr="6C5816D6">
              <w:rPr>
                <w:rFonts w:ascii="Aptos" w:eastAsia="Aptos" w:hAnsi="Aptos" w:cs="Aptos"/>
              </w:rPr>
              <w:t xml:space="preserve"> </w:t>
            </w:r>
            <w:hyperlink r:id="rId45">
              <w:r w:rsidRPr="6C5816D6">
                <w:rPr>
                  <w:rStyle w:val="Hyperlink"/>
                  <w:rFonts w:ascii="Aptos" w:eastAsia="Aptos" w:hAnsi="Aptos" w:cs="Aptos"/>
                </w:rPr>
                <w:t>n/depts/mopd.html</w:t>
              </w:r>
            </w:hyperlink>
          </w:p>
        </w:tc>
        <w:tc>
          <w:tcPr>
            <w:tcW w:w="3767" w:type="dxa"/>
            <w:tcMar>
              <w:left w:w="105" w:type="dxa"/>
              <w:right w:w="105" w:type="dxa"/>
            </w:tcMar>
          </w:tcPr>
          <w:p w14:paraId="672114E0" w14:textId="5871D7B5" w:rsidR="6C5816D6" w:rsidRDefault="6C5816D6" w:rsidP="6C5816D6">
            <w:pPr>
              <w:pStyle w:val="TableParagraph"/>
              <w:spacing w:before="115" w:line="273" w:lineRule="auto"/>
              <w:ind w:left="90" w:right="271"/>
              <w:rPr>
                <w:rFonts w:ascii="Aptos" w:eastAsia="Aptos" w:hAnsi="Aptos" w:cs="Aptos"/>
              </w:rPr>
            </w:pPr>
            <w:r w:rsidRPr="6C5816D6">
              <w:rPr>
                <w:rFonts w:ascii="Aptos" w:eastAsia="Aptos" w:hAnsi="Aptos" w:cs="Aptos"/>
              </w:rPr>
              <w:t>Career services</w:t>
            </w:r>
            <w:r w:rsidR="23C7A3C5" w:rsidRPr="6C5816D6">
              <w:rPr>
                <w:rFonts w:ascii="Aptos" w:eastAsia="Aptos" w:hAnsi="Aptos" w:cs="Aptos"/>
              </w:rPr>
              <w:t>;</w:t>
            </w:r>
            <w:r w:rsidRPr="6C5816D6">
              <w:rPr>
                <w:rFonts w:ascii="Aptos" w:eastAsia="Aptos" w:hAnsi="Aptos" w:cs="Aptos"/>
              </w:rPr>
              <w:t xml:space="preserve"> Benefits </w:t>
            </w:r>
            <w:r w:rsidR="00915602">
              <w:rPr>
                <w:rFonts w:ascii="Aptos" w:eastAsia="Aptos" w:hAnsi="Aptos" w:cs="Aptos"/>
              </w:rPr>
              <w:t>S</w:t>
            </w:r>
            <w:r w:rsidRPr="6C5816D6">
              <w:rPr>
                <w:rFonts w:ascii="Aptos" w:eastAsia="Aptos" w:hAnsi="Aptos" w:cs="Aptos"/>
              </w:rPr>
              <w:t>pecialists</w:t>
            </w:r>
            <w:r w:rsidR="20760674"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t</w:t>
            </w:r>
            <w:r w:rsidRPr="6C5816D6">
              <w:rPr>
                <w:rFonts w:ascii="Aptos" w:eastAsia="Aptos" w:hAnsi="Aptos" w:cs="Aptos"/>
              </w:rPr>
              <w:t>ransportation/Parking</w:t>
            </w:r>
            <w:r w:rsidR="6E6D358A" w:rsidRPr="6C5816D6">
              <w:rPr>
                <w:rFonts w:ascii="Aptos" w:eastAsia="Aptos" w:hAnsi="Aptos" w:cs="Aptos"/>
              </w:rPr>
              <w:t>;</w:t>
            </w:r>
            <w:r w:rsidRPr="6C5816D6">
              <w:rPr>
                <w:rFonts w:ascii="Aptos" w:eastAsia="Aptos" w:hAnsi="Aptos" w:cs="Aptos"/>
              </w:rPr>
              <w:t xml:space="preserve"> </w:t>
            </w:r>
            <w:r w:rsidR="00915602">
              <w:rPr>
                <w:rFonts w:ascii="Aptos" w:eastAsia="Aptos" w:hAnsi="Aptos" w:cs="Aptos"/>
              </w:rPr>
              <w:t>e</w:t>
            </w:r>
            <w:r w:rsidRPr="6C5816D6">
              <w:rPr>
                <w:rFonts w:ascii="Aptos" w:eastAsia="Aptos" w:hAnsi="Aptos" w:cs="Aptos"/>
              </w:rPr>
              <w:t xml:space="preserve">mergency </w:t>
            </w:r>
            <w:r w:rsidR="54D2986F" w:rsidRPr="6C5816D6">
              <w:rPr>
                <w:rFonts w:ascii="Aptos" w:eastAsia="Aptos" w:hAnsi="Aptos" w:cs="Aptos"/>
              </w:rPr>
              <w:t>p</w:t>
            </w:r>
            <w:r w:rsidRPr="6C5816D6">
              <w:rPr>
                <w:rFonts w:ascii="Aptos" w:eastAsia="Aptos" w:hAnsi="Aptos" w:cs="Aptos"/>
              </w:rPr>
              <w:t>reparedness</w:t>
            </w:r>
            <w:r w:rsidR="41269FAD" w:rsidRPr="6C5816D6">
              <w:rPr>
                <w:rFonts w:ascii="Aptos" w:eastAsia="Aptos" w:hAnsi="Aptos" w:cs="Aptos"/>
              </w:rPr>
              <w:t>;</w:t>
            </w:r>
            <w:r w:rsidRPr="6C5816D6">
              <w:rPr>
                <w:rFonts w:ascii="Aptos" w:eastAsia="Aptos" w:hAnsi="Aptos" w:cs="Aptos"/>
              </w:rPr>
              <w:t xml:space="preserve"> Youth services</w:t>
            </w:r>
            <w:r w:rsidR="00915602">
              <w:rPr>
                <w:rFonts w:ascii="Aptos" w:eastAsia="Aptos" w:hAnsi="Aptos" w:cs="Aptos"/>
              </w:rPr>
              <w:t>.</w:t>
            </w:r>
          </w:p>
          <w:p w14:paraId="180C1094" w14:textId="110DA53F" w:rsidR="6C5816D6" w:rsidRDefault="6C5816D6" w:rsidP="6C5816D6">
            <w:pPr>
              <w:spacing w:before="115" w:line="273" w:lineRule="auto"/>
              <w:ind w:left="90" w:right="271"/>
              <w:rPr>
                <w:rFonts w:ascii="Aptos" w:eastAsia="Aptos" w:hAnsi="Aptos" w:cs="Aptos"/>
                <w:sz w:val="24"/>
                <w:szCs w:val="24"/>
              </w:rPr>
            </w:pPr>
          </w:p>
        </w:tc>
      </w:tr>
      <w:tr w:rsidR="6C5816D6" w14:paraId="5C737AC4" w14:textId="77777777" w:rsidTr="6C5816D6">
        <w:trPr>
          <w:trHeight w:val="300"/>
          <w:jc w:val="center"/>
        </w:trPr>
        <w:tc>
          <w:tcPr>
            <w:tcW w:w="2265" w:type="dxa"/>
            <w:tcMar>
              <w:left w:w="105" w:type="dxa"/>
              <w:right w:w="105" w:type="dxa"/>
            </w:tcMar>
            <w:vAlign w:val="center"/>
          </w:tcPr>
          <w:p w14:paraId="31CDC457" w14:textId="4501BCCC" w:rsidR="6C5816D6" w:rsidRDefault="6C5816D6" w:rsidP="6C5816D6">
            <w:pPr>
              <w:spacing w:before="4"/>
              <w:ind w:left="99"/>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Mental Health America of Illinois</w:t>
            </w:r>
          </w:p>
          <w:p w14:paraId="41D5B6CC" w14:textId="70291CB7" w:rsidR="6C5816D6" w:rsidRDefault="6C5816D6" w:rsidP="6C5816D6">
            <w:pPr>
              <w:spacing w:before="11"/>
              <w:ind w:left="99"/>
              <w:jc w:val="center"/>
              <w:rPr>
                <w:rFonts w:ascii="Aptos" w:eastAsia="Aptos" w:hAnsi="Aptos" w:cs="Aptos"/>
                <w:color w:val="000000" w:themeColor="text1"/>
                <w:sz w:val="20"/>
                <w:szCs w:val="20"/>
              </w:rPr>
            </w:pPr>
          </w:p>
        </w:tc>
        <w:tc>
          <w:tcPr>
            <w:tcW w:w="3460" w:type="dxa"/>
            <w:tcMar>
              <w:left w:w="105" w:type="dxa"/>
              <w:right w:w="105" w:type="dxa"/>
            </w:tcMar>
          </w:tcPr>
          <w:p w14:paraId="1498558F" w14:textId="58C1E262" w:rsidR="6C5816D6" w:rsidRDefault="6C5816D6" w:rsidP="6C5816D6">
            <w:pPr>
              <w:pStyle w:val="TableParagraph"/>
              <w:spacing w:before="110"/>
              <w:ind w:left="90"/>
              <w:rPr>
                <w:rFonts w:ascii="Aptos" w:eastAsia="Aptos" w:hAnsi="Aptos" w:cs="Aptos"/>
                <w:color w:val="000000" w:themeColor="text1"/>
              </w:rPr>
            </w:pPr>
            <w:r w:rsidRPr="6C5816D6">
              <w:rPr>
                <w:rFonts w:ascii="Aptos" w:eastAsia="Aptos" w:hAnsi="Aptos" w:cs="Aptos"/>
                <w:color w:val="000000" w:themeColor="text1"/>
              </w:rPr>
              <w:t>1103 Westgate, Suite</w:t>
            </w:r>
          </w:p>
          <w:p w14:paraId="5A56B1C4" w14:textId="21945FB9"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302</w:t>
            </w:r>
          </w:p>
          <w:p w14:paraId="58524ABB" w14:textId="02E820AD" w:rsidR="6C5816D6" w:rsidRDefault="6C5816D6" w:rsidP="6C5816D6">
            <w:pPr>
              <w:pStyle w:val="TableParagraph"/>
              <w:spacing w:before="9" w:line="247" w:lineRule="auto"/>
              <w:ind w:left="90"/>
              <w:rPr>
                <w:rFonts w:ascii="Aptos" w:eastAsia="Aptos" w:hAnsi="Aptos" w:cs="Aptos"/>
                <w:color w:val="000000" w:themeColor="text1"/>
              </w:rPr>
            </w:pPr>
            <w:r w:rsidRPr="6C5816D6">
              <w:rPr>
                <w:rFonts w:ascii="Aptos" w:eastAsia="Aptos" w:hAnsi="Aptos" w:cs="Aptos"/>
                <w:color w:val="000000" w:themeColor="text1"/>
              </w:rPr>
              <w:t>Oak Park, IL 60301</w:t>
            </w:r>
          </w:p>
          <w:p w14:paraId="2759BE4D" w14:textId="0CB3A144" w:rsidR="5985B7E0" w:rsidRDefault="5985B7E0" w:rsidP="6C5816D6">
            <w:pPr>
              <w:pStyle w:val="TableParagraph"/>
              <w:spacing w:before="9" w:line="247" w:lineRule="auto"/>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6C5816D6" w:rsidRPr="6C5816D6">
              <w:rPr>
                <w:rFonts w:ascii="Aptos" w:eastAsia="Aptos" w:hAnsi="Aptos" w:cs="Aptos"/>
                <w:color w:val="000000" w:themeColor="text1"/>
              </w:rPr>
              <w:t>) 312-368-9070</w:t>
            </w:r>
          </w:p>
          <w:p w14:paraId="619D83F6" w14:textId="4038A7FF" w:rsidR="6C5816D6" w:rsidRDefault="6C5816D6" w:rsidP="6C5816D6">
            <w:pPr>
              <w:spacing w:before="10"/>
              <w:ind w:left="90"/>
              <w:rPr>
                <w:rFonts w:ascii="Aptos" w:eastAsia="Aptos" w:hAnsi="Aptos" w:cs="Aptos"/>
                <w:color w:val="000000" w:themeColor="text1"/>
                <w:sz w:val="24"/>
                <w:szCs w:val="24"/>
              </w:rPr>
            </w:pPr>
          </w:p>
          <w:p w14:paraId="1B1AD869" w14:textId="62E38C8A" w:rsidR="6C5816D6" w:rsidRDefault="6C5816D6" w:rsidP="6C5816D6">
            <w:pPr>
              <w:pStyle w:val="TableParagraph"/>
              <w:spacing w:before="1" w:line="247" w:lineRule="auto"/>
              <w:ind w:left="90" w:right="1079"/>
              <w:rPr>
                <w:rFonts w:ascii="Aptos" w:eastAsia="Aptos" w:hAnsi="Aptos" w:cs="Aptos"/>
                <w:color w:val="000000" w:themeColor="text1"/>
              </w:rPr>
            </w:pPr>
            <w:r w:rsidRPr="6C5816D6">
              <w:rPr>
                <w:rFonts w:ascii="Aptos" w:eastAsia="Aptos" w:hAnsi="Aptos" w:cs="Aptos"/>
                <w:color w:val="000000" w:themeColor="text1"/>
              </w:rPr>
              <w:t xml:space="preserve">Website: </w:t>
            </w:r>
            <w:hyperlink r:id="rId46">
              <w:r w:rsidRPr="6C5816D6">
                <w:rPr>
                  <w:rStyle w:val="Hyperlink"/>
                  <w:rFonts w:ascii="Aptos" w:eastAsia="Aptos" w:hAnsi="Aptos" w:cs="Aptos"/>
                  <w:color w:val="0563C1"/>
                </w:rPr>
                <w:t>www.mhai.org/</w:t>
              </w:r>
            </w:hyperlink>
          </w:p>
        </w:tc>
        <w:tc>
          <w:tcPr>
            <w:tcW w:w="3767" w:type="dxa"/>
            <w:tcMar>
              <w:left w:w="105" w:type="dxa"/>
              <w:right w:w="105" w:type="dxa"/>
            </w:tcMar>
          </w:tcPr>
          <w:p w14:paraId="42F62633" w14:textId="3A5A9190" w:rsidR="6C5816D6" w:rsidRDefault="6C5816D6" w:rsidP="6C5816D6">
            <w:pPr>
              <w:pStyle w:val="TableParagraph"/>
              <w:spacing w:before="110" w:line="273" w:lineRule="auto"/>
              <w:ind w:left="90" w:right="169"/>
              <w:rPr>
                <w:rFonts w:ascii="Aptos" w:eastAsia="Aptos" w:hAnsi="Aptos" w:cs="Aptos"/>
                <w:color w:val="000000" w:themeColor="text1"/>
              </w:rPr>
            </w:pPr>
            <w:r w:rsidRPr="6C5816D6">
              <w:rPr>
                <w:rFonts w:ascii="Aptos" w:eastAsia="Aptos" w:hAnsi="Aptos" w:cs="Aptos"/>
                <w:color w:val="000000" w:themeColor="text1"/>
              </w:rPr>
              <w:t>Specialized community mental health resources</w:t>
            </w:r>
            <w:r w:rsidR="04FF4F1A"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ducational workshops</w:t>
            </w:r>
            <w:r w:rsidR="00915602">
              <w:rPr>
                <w:rFonts w:ascii="Aptos" w:eastAsia="Aptos" w:hAnsi="Aptos" w:cs="Aptos"/>
                <w:color w:val="000000" w:themeColor="text1"/>
              </w:rPr>
              <w:t>.</w:t>
            </w:r>
          </w:p>
        </w:tc>
      </w:tr>
      <w:tr w:rsidR="6C5816D6" w14:paraId="1E741554" w14:textId="77777777" w:rsidTr="6C5816D6">
        <w:trPr>
          <w:trHeight w:val="823"/>
          <w:jc w:val="center"/>
        </w:trPr>
        <w:tc>
          <w:tcPr>
            <w:tcW w:w="2265" w:type="dxa"/>
            <w:tcMar>
              <w:left w:w="105" w:type="dxa"/>
              <w:right w:w="105" w:type="dxa"/>
            </w:tcMar>
            <w:vAlign w:val="center"/>
          </w:tcPr>
          <w:p w14:paraId="43E92244" w14:textId="2F25BDC1"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Metropolitan Family Services</w:t>
            </w:r>
          </w:p>
        </w:tc>
        <w:tc>
          <w:tcPr>
            <w:tcW w:w="3460" w:type="dxa"/>
            <w:tcMar>
              <w:left w:w="105" w:type="dxa"/>
              <w:right w:w="105" w:type="dxa"/>
            </w:tcMar>
          </w:tcPr>
          <w:p w14:paraId="36139527" w14:textId="6EA610A6" w:rsidR="6C5816D6" w:rsidRDefault="6C5816D6" w:rsidP="6C5816D6">
            <w:pPr>
              <w:pStyle w:val="TableParagraph"/>
              <w:spacing w:before="120" w:line="247" w:lineRule="auto"/>
              <w:ind w:left="90" w:right="236"/>
              <w:rPr>
                <w:rFonts w:ascii="Aptos" w:eastAsia="Aptos" w:hAnsi="Aptos" w:cs="Aptos"/>
                <w:color w:val="000000" w:themeColor="text1"/>
              </w:rPr>
            </w:pPr>
            <w:r w:rsidRPr="6C5816D6">
              <w:rPr>
                <w:rFonts w:ascii="Aptos" w:eastAsia="Aptos" w:hAnsi="Aptos" w:cs="Aptos"/>
                <w:color w:val="000000" w:themeColor="text1"/>
              </w:rPr>
              <w:t>235 E. 103rd Street Chicago, Illinois 60628</w:t>
            </w:r>
          </w:p>
          <w:p w14:paraId="7DAAA30D" w14:textId="6A52D4D8"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773-371-3600</w:t>
            </w:r>
          </w:p>
          <w:p w14:paraId="7CEFB626" w14:textId="6304C401" w:rsidR="6C5816D6" w:rsidRDefault="6C5816D6" w:rsidP="6C5816D6">
            <w:pPr>
              <w:pStyle w:val="TableParagraph"/>
              <w:spacing w:before="210" w:line="247" w:lineRule="auto"/>
              <w:ind w:left="90" w:right="236"/>
              <w:rPr>
                <w:rFonts w:ascii="Aptos" w:eastAsia="Aptos" w:hAnsi="Aptos" w:cs="Aptos"/>
                <w:color w:val="000000" w:themeColor="text1"/>
              </w:rPr>
            </w:pPr>
            <w:r w:rsidRPr="6C5816D6">
              <w:rPr>
                <w:rFonts w:ascii="Aptos" w:eastAsia="Aptos" w:hAnsi="Aptos" w:cs="Aptos"/>
                <w:color w:val="000000" w:themeColor="text1"/>
              </w:rPr>
              <w:t>3843 W. 63rd Street Chicago, Illinois 60629</w:t>
            </w:r>
          </w:p>
          <w:p w14:paraId="2BE147C4" w14:textId="62411F04" w:rsidR="6C5816D6" w:rsidRDefault="6C5816D6" w:rsidP="6C5816D6">
            <w:pPr>
              <w:pStyle w:val="TableParagraph"/>
              <w:spacing w:before="2"/>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773-884-3310</w:t>
            </w:r>
          </w:p>
          <w:p w14:paraId="16B56EB5" w14:textId="7E4AD29E" w:rsidR="6C5816D6" w:rsidRDefault="6C5816D6" w:rsidP="6C5816D6">
            <w:pPr>
              <w:pStyle w:val="TableParagraph"/>
              <w:spacing w:before="143" w:line="247" w:lineRule="auto"/>
              <w:ind w:left="90"/>
              <w:rPr>
                <w:rFonts w:ascii="Aptos" w:eastAsia="Aptos" w:hAnsi="Aptos" w:cs="Aptos"/>
                <w:color w:val="000000" w:themeColor="text1"/>
              </w:rPr>
            </w:pPr>
            <w:r w:rsidRPr="6C5816D6">
              <w:rPr>
                <w:rFonts w:ascii="Aptos" w:eastAsia="Aptos" w:hAnsi="Aptos" w:cs="Aptos"/>
                <w:color w:val="000000" w:themeColor="text1"/>
              </w:rPr>
              <w:t>3249 N. Central Avenue Chicago, Illinois 60634</w:t>
            </w:r>
          </w:p>
          <w:p w14:paraId="2CD0E424" w14:textId="7090C7F1"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773-371-3700</w:t>
            </w:r>
          </w:p>
          <w:p w14:paraId="48D8BE26" w14:textId="22910E5B" w:rsidR="6C5816D6" w:rsidRDefault="6C5816D6" w:rsidP="6C5816D6">
            <w:pPr>
              <w:pStyle w:val="TableParagraph"/>
              <w:spacing w:before="143" w:line="247" w:lineRule="auto"/>
              <w:ind w:left="90" w:right="236"/>
              <w:rPr>
                <w:rFonts w:ascii="Aptos" w:eastAsia="Aptos" w:hAnsi="Aptos" w:cs="Aptos"/>
                <w:color w:val="000000" w:themeColor="text1"/>
              </w:rPr>
            </w:pPr>
            <w:r w:rsidRPr="6C5816D6">
              <w:rPr>
                <w:rFonts w:ascii="Aptos" w:eastAsia="Aptos" w:hAnsi="Aptos" w:cs="Aptos"/>
                <w:color w:val="000000" w:themeColor="text1"/>
              </w:rPr>
              <w:t>3062 E. 91st Street Chicago, Illinois 60617</w:t>
            </w:r>
          </w:p>
          <w:p w14:paraId="1CE42942" w14:textId="7BF240D2"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773-371-2900</w:t>
            </w:r>
          </w:p>
          <w:p w14:paraId="521C2A55" w14:textId="02F4FA5A" w:rsidR="6C5816D6" w:rsidRDefault="6C5816D6" w:rsidP="6C5816D6">
            <w:pPr>
              <w:pStyle w:val="TableParagraph"/>
              <w:spacing w:before="143" w:line="247" w:lineRule="auto"/>
              <w:ind w:left="90" w:right="438"/>
              <w:rPr>
                <w:rFonts w:ascii="Aptos" w:eastAsia="Aptos" w:hAnsi="Aptos" w:cs="Aptos"/>
                <w:color w:val="000000" w:themeColor="text1"/>
                <w:u w:val="single"/>
              </w:rPr>
            </w:pPr>
            <w:r w:rsidRPr="6C5816D6">
              <w:rPr>
                <w:rFonts w:ascii="Aptos" w:eastAsia="Aptos" w:hAnsi="Aptos" w:cs="Aptos"/>
                <w:color w:val="000000" w:themeColor="text1"/>
              </w:rPr>
              <w:t xml:space="preserve">Website: </w:t>
            </w:r>
            <w:hyperlink r:id="rId47">
              <w:r w:rsidRPr="6C5816D6">
                <w:rPr>
                  <w:rStyle w:val="Hyperlink"/>
                  <w:rFonts w:ascii="Aptos" w:eastAsia="Aptos" w:hAnsi="Aptos" w:cs="Aptos"/>
                  <w:color w:val="0563C1"/>
                </w:rPr>
                <w:t>www.metrofamily.org</w:t>
              </w:r>
            </w:hyperlink>
            <w:r w:rsidR="2E827DCA" w:rsidRPr="6C5816D6">
              <w:rPr>
                <w:rFonts w:ascii="Aptos" w:eastAsia="Aptos" w:hAnsi="Aptos" w:cs="Aptos"/>
                <w:color w:val="0563C1"/>
                <w:u w:val="single"/>
              </w:rPr>
              <w:t xml:space="preserve"> </w:t>
            </w:r>
          </w:p>
        </w:tc>
        <w:tc>
          <w:tcPr>
            <w:tcW w:w="3767" w:type="dxa"/>
            <w:tcMar>
              <w:left w:w="105" w:type="dxa"/>
              <w:right w:w="105" w:type="dxa"/>
            </w:tcMar>
          </w:tcPr>
          <w:p w14:paraId="5EDFBA78" w14:textId="5F7E7F1A" w:rsidR="6C5816D6" w:rsidRDefault="6C5816D6" w:rsidP="6C5816D6">
            <w:pPr>
              <w:pStyle w:val="TableParagraph"/>
              <w:spacing w:before="86" w:line="310" w:lineRule="atLeast"/>
              <w:ind w:left="90"/>
              <w:rPr>
                <w:rFonts w:ascii="Aptos" w:eastAsia="Aptos" w:hAnsi="Aptos" w:cs="Aptos"/>
                <w:color w:val="000000" w:themeColor="text1"/>
              </w:rPr>
            </w:pPr>
            <w:r w:rsidRPr="6C5816D6">
              <w:rPr>
                <w:rFonts w:ascii="Aptos" w:eastAsia="Aptos" w:hAnsi="Aptos" w:cs="Aptos"/>
                <w:color w:val="000000" w:themeColor="text1"/>
              </w:rPr>
              <w:t>Financial services</w:t>
            </w:r>
            <w:r w:rsidR="4124ABB2"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ducation resources</w:t>
            </w:r>
            <w:r w:rsidR="195DF575"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motional wellness supports</w:t>
            </w:r>
            <w:r w:rsidR="464FB3ED"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a</w:t>
            </w:r>
            <w:r w:rsidRPr="6C5816D6">
              <w:rPr>
                <w:rFonts w:ascii="Aptos" w:eastAsia="Aptos" w:hAnsi="Aptos" w:cs="Aptos"/>
                <w:color w:val="000000" w:themeColor="text1"/>
              </w:rPr>
              <w:t>dvocacy</w:t>
            </w:r>
            <w:r w:rsidR="035953AE" w:rsidRPr="6C5816D6">
              <w:rPr>
                <w:rFonts w:ascii="Aptos" w:eastAsia="Aptos" w:hAnsi="Aptos" w:cs="Aptos"/>
                <w:color w:val="000000" w:themeColor="text1"/>
              </w:rPr>
              <w:t>.</w:t>
            </w:r>
          </w:p>
        </w:tc>
      </w:tr>
      <w:tr w:rsidR="6C5816D6" w14:paraId="310805DE" w14:textId="77777777" w:rsidTr="6C5816D6">
        <w:trPr>
          <w:trHeight w:val="300"/>
          <w:jc w:val="center"/>
        </w:trPr>
        <w:tc>
          <w:tcPr>
            <w:tcW w:w="2265" w:type="dxa"/>
            <w:tcMar>
              <w:left w:w="105" w:type="dxa"/>
              <w:right w:w="105" w:type="dxa"/>
            </w:tcMar>
            <w:vAlign w:val="center"/>
          </w:tcPr>
          <w:p w14:paraId="0DB7B24E" w14:textId="69D84EE7"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Misericordia (Catholic Charities)</w:t>
            </w:r>
          </w:p>
          <w:p w14:paraId="5167C802" w14:textId="4BE01BDF" w:rsidR="6C5816D6" w:rsidRDefault="6C5816D6" w:rsidP="6C5816D6">
            <w:pPr>
              <w:spacing w:before="9"/>
              <w:ind w:left="99"/>
              <w:jc w:val="center"/>
              <w:rPr>
                <w:rFonts w:ascii="Aptos" w:eastAsia="Aptos" w:hAnsi="Aptos" w:cs="Aptos"/>
                <w:color w:val="000000" w:themeColor="text1"/>
                <w:sz w:val="12"/>
                <w:szCs w:val="12"/>
              </w:rPr>
            </w:pPr>
          </w:p>
          <w:p w14:paraId="55E9CC3C" w14:textId="63B5B7CF" w:rsidR="6C5816D6" w:rsidRDefault="6C5816D6" w:rsidP="6C5816D6">
            <w:pPr>
              <w:ind w:left="267"/>
              <w:jc w:val="center"/>
              <w:rPr>
                <w:rFonts w:ascii="Aptos" w:eastAsia="Aptos" w:hAnsi="Aptos" w:cs="Aptos"/>
                <w:color w:val="000000" w:themeColor="text1"/>
                <w:sz w:val="20"/>
                <w:szCs w:val="20"/>
              </w:rPr>
            </w:pPr>
          </w:p>
          <w:p w14:paraId="20ABB7A1" w14:textId="2DBB38A3" w:rsidR="6C5816D6" w:rsidRDefault="6C5816D6" w:rsidP="6C5816D6">
            <w:pPr>
              <w:spacing w:before="7"/>
              <w:ind w:left="99"/>
              <w:jc w:val="center"/>
              <w:rPr>
                <w:rFonts w:ascii="Aptos" w:eastAsia="Aptos" w:hAnsi="Aptos" w:cs="Aptos"/>
                <w:color w:val="000000" w:themeColor="text1"/>
                <w:sz w:val="19"/>
                <w:szCs w:val="19"/>
              </w:rPr>
            </w:pPr>
          </w:p>
        </w:tc>
        <w:tc>
          <w:tcPr>
            <w:tcW w:w="3460" w:type="dxa"/>
            <w:tcMar>
              <w:left w:w="105" w:type="dxa"/>
              <w:right w:w="105" w:type="dxa"/>
            </w:tcMar>
          </w:tcPr>
          <w:p w14:paraId="74EC2BF8" w14:textId="4917468F" w:rsidR="6C5816D6" w:rsidRDefault="6C5816D6" w:rsidP="6C5816D6">
            <w:pPr>
              <w:pStyle w:val="TableParagraph"/>
              <w:spacing w:before="115"/>
              <w:ind w:left="90"/>
              <w:rPr>
                <w:rFonts w:ascii="Aptos" w:eastAsia="Aptos" w:hAnsi="Aptos" w:cs="Aptos"/>
                <w:color w:val="000000" w:themeColor="text1"/>
              </w:rPr>
            </w:pPr>
            <w:r w:rsidRPr="6C5816D6">
              <w:rPr>
                <w:rFonts w:ascii="Aptos" w:eastAsia="Aptos" w:hAnsi="Aptos" w:cs="Aptos"/>
                <w:color w:val="000000" w:themeColor="text1"/>
              </w:rPr>
              <w:t>6300 N. Ridge</w:t>
            </w:r>
          </w:p>
          <w:p w14:paraId="27D7A816" w14:textId="35DBE704"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Chicago, IL 60660</w:t>
            </w:r>
          </w:p>
          <w:p w14:paraId="52B2F98C" w14:textId="680E90C7"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773-973-6300</w:t>
            </w:r>
          </w:p>
          <w:p w14:paraId="1F8CCBDC" w14:textId="2D570A0C"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2E99C8F1" w:rsidRPr="6C5816D6">
              <w:rPr>
                <w:rFonts w:ascii="Aptos" w:eastAsia="Aptos" w:hAnsi="Aptos" w:cs="Aptos"/>
                <w:color w:val="000000" w:themeColor="text1"/>
              </w:rPr>
              <w:t>Fax</w:t>
            </w:r>
            <w:r w:rsidRPr="6C5816D6">
              <w:rPr>
                <w:rFonts w:ascii="Aptos" w:eastAsia="Aptos" w:hAnsi="Aptos" w:cs="Aptos"/>
                <w:color w:val="000000" w:themeColor="text1"/>
              </w:rPr>
              <w:t>) 773-973-5214</w:t>
            </w:r>
          </w:p>
          <w:p w14:paraId="39ED60B4" w14:textId="19B9999C" w:rsidR="6C5816D6" w:rsidRDefault="6C5816D6" w:rsidP="6C5816D6">
            <w:pPr>
              <w:spacing w:before="18"/>
              <w:ind w:left="90"/>
              <w:rPr>
                <w:rFonts w:ascii="Aptos" w:eastAsia="Aptos" w:hAnsi="Aptos" w:cs="Aptos"/>
                <w:color w:val="000000" w:themeColor="text1"/>
                <w:sz w:val="24"/>
                <w:szCs w:val="24"/>
              </w:rPr>
            </w:pPr>
          </w:p>
          <w:p w14:paraId="3630651A" w14:textId="25620BE7"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lastRenderedPageBreak/>
              <w:t xml:space="preserve">Website: </w:t>
            </w:r>
            <w:hyperlink r:id="rId48">
              <w:r w:rsidRPr="6C5816D6">
                <w:rPr>
                  <w:rStyle w:val="Hyperlink"/>
                  <w:rFonts w:ascii="Aptos" w:eastAsia="Aptos" w:hAnsi="Aptos" w:cs="Aptos"/>
                  <w:color w:val="0563C1"/>
                </w:rPr>
                <w:t>www.misericordia.com</w:t>
              </w:r>
            </w:hyperlink>
          </w:p>
        </w:tc>
        <w:tc>
          <w:tcPr>
            <w:tcW w:w="3767" w:type="dxa"/>
            <w:tcMar>
              <w:left w:w="105" w:type="dxa"/>
              <w:right w:w="105" w:type="dxa"/>
            </w:tcMar>
          </w:tcPr>
          <w:p w14:paraId="4C8597C4" w14:textId="6A08638F" w:rsidR="6C5816D6" w:rsidRDefault="6C5816D6" w:rsidP="6C5816D6">
            <w:pPr>
              <w:pStyle w:val="TableParagraph"/>
              <w:spacing w:before="115" w:line="247" w:lineRule="auto"/>
              <w:ind w:left="90" w:right="234"/>
              <w:rPr>
                <w:rFonts w:ascii="Aptos" w:eastAsia="Aptos" w:hAnsi="Aptos" w:cs="Aptos"/>
                <w:color w:val="000000" w:themeColor="text1"/>
              </w:rPr>
            </w:pPr>
            <w:r w:rsidRPr="6C5816D6">
              <w:rPr>
                <w:rFonts w:ascii="Aptos" w:eastAsia="Aptos" w:hAnsi="Aptos" w:cs="Aptos"/>
                <w:color w:val="000000" w:themeColor="text1"/>
              </w:rPr>
              <w:lastRenderedPageBreak/>
              <w:t xml:space="preserve">Health and </w:t>
            </w:r>
            <w:r w:rsidR="1CFB80A3" w:rsidRPr="6C5816D6">
              <w:rPr>
                <w:rFonts w:ascii="Aptos" w:eastAsia="Aptos" w:hAnsi="Aptos" w:cs="Aptos"/>
                <w:color w:val="000000" w:themeColor="text1"/>
              </w:rPr>
              <w:t>w</w:t>
            </w:r>
            <w:r w:rsidRPr="6C5816D6">
              <w:rPr>
                <w:rFonts w:ascii="Aptos" w:eastAsia="Aptos" w:hAnsi="Aptos" w:cs="Aptos"/>
                <w:color w:val="000000" w:themeColor="text1"/>
              </w:rPr>
              <w:t>ellness programs</w:t>
            </w:r>
            <w:r w:rsidR="2B993C78"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mployment services</w:t>
            </w:r>
            <w:r w:rsidR="020AB472"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r</w:t>
            </w:r>
            <w:r w:rsidRPr="6C5816D6">
              <w:rPr>
                <w:rFonts w:ascii="Aptos" w:eastAsia="Aptos" w:hAnsi="Aptos" w:cs="Aptos"/>
                <w:color w:val="000000" w:themeColor="text1"/>
              </w:rPr>
              <w:t>esidential services</w:t>
            </w:r>
            <w:r w:rsidR="2356E27E" w:rsidRPr="6C5816D6">
              <w:rPr>
                <w:rFonts w:ascii="Aptos" w:eastAsia="Aptos" w:hAnsi="Aptos" w:cs="Aptos"/>
                <w:color w:val="000000" w:themeColor="text1"/>
              </w:rPr>
              <w:t>.</w:t>
            </w:r>
          </w:p>
        </w:tc>
      </w:tr>
      <w:tr w:rsidR="6C5816D6" w14:paraId="1987B127" w14:textId="77777777" w:rsidTr="6C5816D6">
        <w:trPr>
          <w:trHeight w:val="300"/>
          <w:jc w:val="center"/>
        </w:trPr>
        <w:tc>
          <w:tcPr>
            <w:tcW w:w="2265" w:type="dxa"/>
            <w:tcMar>
              <w:left w:w="105" w:type="dxa"/>
              <w:right w:w="105" w:type="dxa"/>
            </w:tcMar>
            <w:vAlign w:val="center"/>
          </w:tcPr>
          <w:p w14:paraId="3CDED384" w14:textId="3DDC2B2E"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The Night Ministry</w:t>
            </w:r>
          </w:p>
        </w:tc>
        <w:tc>
          <w:tcPr>
            <w:tcW w:w="3460" w:type="dxa"/>
            <w:tcMar>
              <w:left w:w="105" w:type="dxa"/>
              <w:right w:w="105" w:type="dxa"/>
            </w:tcMar>
          </w:tcPr>
          <w:p w14:paraId="43712D58" w14:textId="1818657B"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 xml:space="preserve">1735 N. Ashland Ave Suite 2000 </w:t>
            </w:r>
          </w:p>
          <w:p w14:paraId="3704D3B0" w14:textId="33A90419"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Chicago IL 60622</w:t>
            </w:r>
          </w:p>
          <w:p w14:paraId="60D50DE9" w14:textId="60271470" w:rsidR="3809D4B4" w:rsidRDefault="3809D4B4"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 xml:space="preserve">(Phone) </w:t>
            </w:r>
            <w:r w:rsidR="6C5816D6" w:rsidRPr="6C5816D6">
              <w:rPr>
                <w:rFonts w:ascii="Aptos" w:eastAsia="Aptos" w:hAnsi="Aptos" w:cs="Aptos"/>
                <w:color w:val="000000" w:themeColor="text1"/>
              </w:rPr>
              <w:t>773-784-9000</w:t>
            </w:r>
          </w:p>
          <w:p w14:paraId="733BEA80" w14:textId="159BFAF0" w:rsidR="6C5816D6" w:rsidRDefault="6C5816D6" w:rsidP="6C5816D6">
            <w:pPr>
              <w:pStyle w:val="TableParagraph"/>
              <w:ind w:left="90"/>
              <w:rPr>
                <w:rFonts w:ascii="Aptos" w:eastAsia="Aptos" w:hAnsi="Aptos" w:cs="Aptos"/>
                <w:color w:val="000000" w:themeColor="text1"/>
              </w:rPr>
            </w:pPr>
          </w:p>
          <w:p w14:paraId="451B9524" w14:textId="6084D595" w:rsidR="6C5816D6" w:rsidRDefault="6C5816D6" w:rsidP="6C5816D6">
            <w:pPr>
              <w:pStyle w:val="TableParagraph"/>
              <w:spacing w:before="115"/>
              <w:ind w:left="90"/>
              <w:rPr>
                <w:rFonts w:ascii="Aptos" w:eastAsia="Aptos" w:hAnsi="Aptos" w:cs="Aptos"/>
                <w:color w:val="000000" w:themeColor="text1"/>
              </w:rPr>
            </w:pPr>
            <w:r w:rsidRPr="6C5816D6">
              <w:rPr>
                <w:rFonts w:ascii="Aptos" w:eastAsia="Aptos" w:hAnsi="Aptos" w:cs="Aptos"/>
                <w:color w:val="000000" w:themeColor="text1"/>
              </w:rPr>
              <w:t>Website:</w:t>
            </w:r>
            <w:r w:rsidR="5FC308B6" w:rsidRPr="6C5816D6">
              <w:rPr>
                <w:rFonts w:ascii="Aptos" w:eastAsia="Aptos" w:hAnsi="Aptos" w:cs="Aptos"/>
                <w:color w:val="000000" w:themeColor="text1"/>
              </w:rPr>
              <w:t xml:space="preserve"> </w:t>
            </w:r>
            <w:hyperlink r:id="rId49">
              <w:r w:rsidRPr="6C5816D6">
                <w:rPr>
                  <w:rStyle w:val="Hyperlink"/>
                  <w:rFonts w:ascii="Aptos" w:eastAsia="Aptos" w:hAnsi="Aptos" w:cs="Aptos"/>
                </w:rPr>
                <w:t>www.thenightministry.org/housing</w:t>
              </w:r>
            </w:hyperlink>
            <w:r w:rsidR="50DE7730" w:rsidRPr="6C5816D6">
              <w:rPr>
                <w:rFonts w:ascii="Aptos" w:eastAsia="Aptos" w:hAnsi="Aptos" w:cs="Aptos"/>
                <w:color w:val="000000" w:themeColor="text1"/>
              </w:rPr>
              <w:t xml:space="preserve"> </w:t>
            </w:r>
          </w:p>
        </w:tc>
        <w:tc>
          <w:tcPr>
            <w:tcW w:w="3767" w:type="dxa"/>
            <w:tcMar>
              <w:left w:w="105" w:type="dxa"/>
              <w:right w:w="105" w:type="dxa"/>
            </w:tcMar>
          </w:tcPr>
          <w:p w14:paraId="07C21C9A" w14:textId="16C931D5"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 xml:space="preserve">Engagement </w:t>
            </w:r>
            <w:r w:rsidR="3919678A" w:rsidRPr="6C5816D6">
              <w:rPr>
                <w:rFonts w:ascii="Aptos" w:eastAsia="Aptos" w:hAnsi="Aptos" w:cs="Aptos"/>
                <w:color w:val="000000" w:themeColor="text1"/>
              </w:rPr>
              <w:t>s</w:t>
            </w:r>
            <w:r w:rsidRPr="6C5816D6">
              <w:rPr>
                <w:rFonts w:ascii="Aptos" w:eastAsia="Aptos" w:hAnsi="Aptos" w:cs="Aptos"/>
                <w:color w:val="000000" w:themeColor="text1"/>
              </w:rPr>
              <w:t>ervices</w:t>
            </w:r>
            <w:r w:rsidR="6F5A5E1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 xml:space="preserve">arly </w:t>
            </w:r>
            <w:r w:rsidR="257CE2B8" w:rsidRPr="6C5816D6">
              <w:rPr>
                <w:rFonts w:ascii="Aptos" w:eastAsia="Aptos" w:hAnsi="Aptos" w:cs="Aptos"/>
                <w:color w:val="000000" w:themeColor="text1"/>
              </w:rPr>
              <w:t>I</w:t>
            </w:r>
            <w:r w:rsidRPr="6C5816D6">
              <w:rPr>
                <w:rFonts w:ascii="Aptos" w:eastAsia="Aptos" w:hAnsi="Aptos" w:cs="Aptos"/>
                <w:color w:val="000000" w:themeColor="text1"/>
              </w:rPr>
              <w:t>ntervention services</w:t>
            </w:r>
            <w:r w:rsidR="79E6E13E"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l</w:t>
            </w:r>
            <w:r w:rsidRPr="6C5816D6">
              <w:rPr>
                <w:rFonts w:ascii="Aptos" w:eastAsia="Aptos" w:hAnsi="Aptos" w:cs="Aptos"/>
                <w:color w:val="000000" w:themeColor="text1"/>
              </w:rPr>
              <w:t>ong-</w:t>
            </w:r>
            <w:r w:rsidR="00915602">
              <w:rPr>
                <w:rFonts w:ascii="Aptos" w:eastAsia="Aptos" w:hAnsi="Aptos" w:cs="Aptos"/>
                <w:color w:val="000000" w:themeColor="text1"/>
              </w:rPr>
              <w:t>t</w:t>
            </w:r>
            <w:r w:rsidRPr="6C5816D6">
              <w:rPr>
                <w:rFonts w:ascii="Aptos" w:eastAsia="Aptos" w:hAnsi="Aptos" w:cs="Aptos"/>
                <w:color w:val="000000" w:themeColor="text1"/>
              </w:rPr>
              <w:t xml:space="preserve">erm </w:t>
            </w:r>
            <w:r w:rsidR="50790C1F" w:rsidRPr="6C5816D6">
              <w:rPr>
                <w:rFonts w:ascii="Aptos" w:eastAsia="Aptos" w:hAnsi="Aptos" w:cs="Aptos"/>
                <w:color w:val="000000" w:themeColor="text1"/>
              </w:rPr>
              <w:t>r</w:t>
            </w:r>
            <w:r w:rsidRPr="6C5816D6">
              <w:rPr>
                <w:rFonts w:ascii="Aptos" w:eastAsia="Aptos" w:hAnsi="Aptos" w:cs="Aptos"/>
                <w:color w:val="000000" w:themeColor="text1"/>
              </w:rPr>
              <w:t>esidential services</w:t>
            </w:r>
            <w:r w:rsidR="5073456D" w:rsidRPr="6C5816D6">
              <w:rPr>
                <w:rFonts w:ascii="Aptos" w:eastAsia="Aptos" w:hAnsi="Aptos" w:cs="Aptos"/>
                <w:color w:val="000000" w:themeColor="text1"/>
              </w:rPr>
              <w:t xml:space="preserve">; </w:t>
            </w:r>
            <w:r w:rsidR="00915602">
              <w:rPr>
                <w:rFonts w:ascii="Aptos" w:eastAsia="Aptos" w:hAnsi="Aptos" w:cs="Aptos"/>
                <w:color w:val="000000" w:themeColor="text1"/>
              </w:rPr>
              <w:t>c</w:t>
            </w:r>
            <w:r w:rsidRPr="6C5816D6">
              <w:rPr>
                <w:rFonts w:ascii="Aptos" w:eastAsia="Aptos" w:hAnsi="Aptos" w:cs="Aptos"/>
                <w:color w:val="000000" w:themeColor="text1"/>
              </w:rPr>
              <w:t>ommunity resources</w:t>
            </w:r>
            <w:r w:rsidR="255DAB66" w:rsidRPr="6C5816D6">
              <w:rPr>
                <w:rFonts w:ascii="Aptos" w:eastAsia="Aptos" w:hAnsi="Aptos" w:cs="Aptos"/>
                <w:color w:val="000000" w:themeColor="text1"/>
              </w:rPr>
              <w:t>.</w:t>
            </w:r>
          </w:p>
          <w:p w14:paraId="39A607FB" w14:textId="11FC53EB" w:rsidR="6C5816D6" w:rsidRDefault="6C5816D6" w:rsidP="6C5816D6">
            <w:pPr>
              <w:ind w:left="90"/>
              <w:rPr>
                <w:rFonts w:ascii="Aptos" w:eastAsia="Aptos" w:hAnsi="Aptos" w:cs="Aptos"/>
                <w:color w:val="000000" w:themeColor="text1"/>
                <w:sz w:val="24"/>
                <w:szCs w:val="24"/>
              </w:rPr>
            </w:pPr>
          </w:p>
        </w:tc>
      </w:tr>
      <w:tr w:rsidR="6C5816D6" w14:paraId="0508AA88" w14:textId="77777777" w:rsidTr="6C5816D6">
        <w:trPr>
          <w:trHeight w:val="300"/>
          <w:jc w:val="center"/>
        </w:trPr>
        <w:tc>
          <w:tcPr>
            <w:tcW w:w="2265" w:type="dxa"/>
            <w:tcMar>
              <w:left w:w="105" w:type="dxa"/>
              <w:right w:w="105" w:type="dxa"/>
            </w:tcMar>
            <w:vAlign w:val="center"/>
          </w:tcPr>
          <w:p w14:paraId="6133AD58" w14:textId="6AC87F08"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Second Sense</w:t>
            </w:r>
          </w:p>
          <w:p w14:paraId="61EC231A" w14:textId="14B04D0C" w:rsidR="6C5816D6" w:rsidRDefault="6C5816D6" w:rsidP="6C5816D6">
            <w:pPr>
              <w:pStyle w:val="TableParagraph"/>
              <w:spacing w:before="115"/>
              <w:ind w:left="0" w:right="73"/>
              <w:jc w:val="center"/>
              <w:rPr>
                <w:rFonts w:ascii="Aptos" w:eastAsia="Aptos" w:hAnsi="Aptos" w:cs="Aptos"/>
                <w:color w:val="000000" w:themeColor="text1"/>
              </w:rPr>
            </w:pPr>
            <w:r w:rsidRPr="6C5816D6">
              <w:rPr>
                <w:rFonts w:ascii="Aptos" w:eastAsia="Aptos" w:hAnsi="Aptos" w:cs="Aptos"/>
                <w:color w:val="000000" w:themeColor="text1"/>
              </w:rPr>
              <w:t xml:space="preserve">         </w:t>
            </w:r>
          </w:p>
        </w:tc>
        <w:tc>
          <w:tcPr>
            <w:tcW w:w="3460" w:type="dxa"/>
            <w:tcMar>
              <w:left w:w="105" w:type="dxa"/>
              <w:right w:w="105" w:type="dxa"/>
            </w:tcMar>
          </w:tcPr>
          <w:p w14:paraId="6667EA69" w14:textId="4136EF39"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65 E. Wacker Place  </w:t>
            </w:r>
          </w:p>
          <w:p w14:paraId="44267B14" w14:textId="010A68BA"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Suite 1010  </w:t>
            </w:r>
          </w:p>
          <w:p w14:paraId="636B9D5B" w14:textId="286FAFFC"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Chicago, IL 60601-7216  </w:t>
            </w:r>
          </w:p>
          <w:p w14:paraId="7931976B" w14:textId="17C42DE1"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w:t>
            </w:r>
            <w:r w:rsidR="2998449F" w:rsidRPr="6C5816D6">
              <w:rPr>
                <w:rFonts w:ascii="Aptos" w:eastAsia="Aptos" w:hAnsi="Aptos" w:cs="Aptos"/>
                <w:color w:val="000000" w:themeColor="text1"/>
              </w:rPr>
              <w:t xml:space="preserve">Phone) </w:t>
            </w:r>
            <w:r w:rsidRPr="6C5816D6">
              <w:rPr>
                <w:rFonts w:ascii="Aptos" w:eastAsia="Aptos" w:hAnsi="Aptos" w:cs="Aptos"/>
                <w:color w:val="000000" w:themeColor="text1"/>
              </w:rPr>
              <w:t>312</w:t>
            </w:r>
            <w:r w:rsidR="3950ABBB" w:rsidRPr="6C5816D6">
              <w:rPr>
                <w:rFonts w:ascii="Aptos" w:eastAsia="Aptos" w:hAnsi="Aptos" w:cs="Aptos"/>
                <w:color w:val="000000" w:themeColor="text1"/>
              </w:rPr>
              <w:t>-</w:t>
            </w:r>
            <w:r w:rsidRPr="6C5816D6">
              <w:rPr>
                <w:rFonts w:ascii="Aptos" w:eastAsia="Aptos" w:hAnsi="Aptos" w:cs="Aptos"/>
                <w:color w:val="000000" w:themeColor="text1"/>
              </w:rPr>
              <w:t>236-8569</w:t>
            </w:r>
          </w:p>
          <w:p w14:paraId="4F771E27" w14:textId="7B116140" w:rsidR="5F70E3F2" w:rsidRDefault="5F70E3F2"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(Email)</w:t>
            </w:r>
            <w:r w:rsidR="6C5816D6" w:rsidRPr="6C5816D6">
              <w:rPr>
                <w:rFonts w:ascii="Aptos" w:eastAsia="Aptos" w:hAnsi="Aptos" w:cs="Aptos"/>
                <w:color w:val="000000" w:themeColor="text1"/>
              </w:rPr>
              <w:t xml:space="preserve"> </w:t>
            </w:r>
          </w:p>
          <w:p w14:paraId="017D684E" w14:textId="0A1E9949" w:rsidR="6C5816D6" w:rsidRDefault="6C5816D6" w:rsidP="6C5816D6">
            <w:pPr>
              <w:pStyle w:val="TableParagraph"/>
              <w:spacing w:line="247" w:lineRule="auto"/>
              <w:ind w:left="90"/>
              <w:rPr>
                <w:rFonts w:ascii="Aptos" w:eastAsia="Aptos" w:hAnsi="Aptos" w:cs="Aptos"/>
                <w:color w:val="000000" w:themeColor="text1"/>
              </w:rPr>
            </w:pPr>
            <w:hyperlink r:id="rId50">
              <w:r w:rsidRPr="6C5816D6">
                <w:rPr>
                  <w:rStyle w:val="Hyperlink"/>
                  <w:rFonts w:ascii="Aptos" w:eastAsia="Aptos" w:hAnsi="Aptos" w:cs="Aptos"/>
                </w:rPr>
                <w:t>info@second-sense.org</w:t>
              </w:r>
            </w:hyperlink>
            <w:r w:rsidRPr="6C5816D6">
              <w:rPr>
                <w:rFonts w:ascii="Aptos" w:eastAsia="Aptos" w:hAnsi="Aptos" w:cs="Aptos"/>
                <w:color w:val="000000" w:themeColor="text1"/>
              </w:rPr>
              <w:t xml:space="preserve">  </w:t>
            </w:r>
          </w:p>
          <w:p w14:paraId="03A8C0CA" w14:textId="2C3D60A9" w:rsidR="6C5816D6" w:rsidRDefault="6C5816D6" w:rsidP="6C5816D6">
            <w:pPr>
              <w:pStyle w:val="TableParagraph"/>
              <w:spacing w:before="115" w:line="247" w:lineRule="auto"/>
              <w:ind w:left="90"/>
              <w:rPr>
                <w:rFonts w:ascii="Aptos" w:eastAsia="Aptos" w:hAnsi="Aptos" w:cs="Aptos"/>
                <w:color w:val="000000" w:themeColor="text1"/>
              </w:rPr>
            </w:pPr>
          </w:p>
          <w:p w14:paraId="5F27F324" w14:textId="7B12F82A"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Website:</w:t>
            </w:r>
          </w:p>
          <w:p w14:paraId="21B59F72" w14:textId="61811FD4" w:rsidR="6C5816D6" w:rsidRDefault="6C5816D6" w:rsidP="6C5816D6">
            <w:pPr>
              <w:pStyle w:val="TableParagraph"/>
              <w:spacing w:line="247" w:lineRule="auto"/>
              <w:ind w:left="90"/>
              <w:rPr>
                <w:rFonts w:ascii="Aptos" w:eastAsia="Aptos" w:hAnsi="Aptos" w:cs="Aptos"/>
                <w:color w:val="000000" w:themeColor="text1"/>
              </w:rPr>
            </w:pPr>
            <w:hyperlink r:id="rId51">
              <w:r w:rsidRPr="6C5816D6">
                <w:rPr>
                  <w:rStyle w:val="Hyperlink"/>
                  <w:rFonts w:ascii="Aptos" w:eastAsia="Aptos" w:hAnsi="Aptos" w:cs="Aptos"/>
                </w:rPr>
                <w:t>http://www.second-sense.org/</w:t>
              </w:r>
            </w:hyperlink>
            <w:r w:rsidRPr="6C5816D6">
              <w:rPr>
                <w:rFonts w:ascii="Aptos" w:eastAsia="Aptos" w:hAnsi="Aptos" w:cs="Aptos"/>
                <w:color w:val="000000" w:themeColor="text1"/>
              </w:rPr>
              <w:t xml:space="preserve"> </w:t>
            </w:r>
          </w:p>
        </w:tc>
        <w:tc>
          <w:tcPr>
            <w:tcW w:w="3767" w:type="dxa"/>
            <w:tcMar>
              <w:left w:w="105" w:type="dxa"/>
              <w:right w:w="105" w:type="dxa"/>
            </w:tcMar>
          </w:tcPr>
          <w:p w14:paraId="59AB925B" w14:textId="5840204E"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Skills </w:t>
            </w:r>
            <w:r w:rsidR="43A939E2" w:rsidRPr="6C5816D6">
              <w:rPr>
                <w:rFonts w:ascii="Aptos" w:eastAsia="Aptos" w:hAnsi="Aptos" w:cs="Aptos"/>
                <w:color w:val="000000" w:themeColor="text1"/>
              </w:rPr>
              <w:t>b</w:t>
            </w:r>
            <w:r w:rsidRPr="6C5816D6">
              <w:rPr>
                <w:rFonts w:ascii="Aptos" w:eastAsia="Aptos" w:hAnsi="Aptos" w:cs="Aptos"/>
                <w:color w:val="000000" w:themeColor="text1"/>
              </w:rPr>
              <w:t xml:space="preserve">uilding </w:t>
            </w:r>
            <w:r w:rsidR="56A1681E" w:rsidRPr="6C5816D6">
              <w:rPr>
                <w:rFonts w:ascii="Aptos" w:eastAsia="Aptos" w:hAnsi="Aptos" w:cs="Aptos"/>
                <w:color w:val="000000" w:themeColor="text1"/>
              </w:rPr>
              <w:t>w</w:t>
            </w:r>
            <w:r w:rsidRPr="6C5816D6">
              <w:rPr>
                <w:rFonts w:ascii="Aptos" w:eastAsia="Aptos" w:hAnsi="Aptos" w:cs="Aptos"/>
                <w:color w:val="000000" w:themeColor="text1"/>
              </w:rPr>
              <w:t>orkshops</w:t>
            </w:r>
            <w:r w:rsidR="57202374" w:rsidRPr="6C5816D6">
              <w:rPr>
                <w:rFonts w:ascii="Aptos" w:eastAsia="Aptos" w:hAnsi="Aptos" w:cs="Aptos"/>
                <w:color w:val="000000" w:themeColor="text1"/>
              </w:rPr>
              <w:t>;</w:t>
            </w:r>
            <w:r w:rsidRPr="6C5816D6">
              <w:rPr>
                <w:rFonts w:ascii="Aptos" w:eastAsia="Aptos" w:hAnsi="Aptos" w:cs="Aptos"/>
                <w:color w:val="000000" w:themeColor="text1"/>
              </w:rPr>
              <w:t xml:space="preserve"> Independent Living </w:t>
            </w:r>
            <w:r w:rsidR="3C018BCE" w:rsidRPr="6C5816D6">
              <w:rPr>
                <w:rFonts w:ascii="Aptos" w:eastAsia="Aptos" w:hAnsi="Aptos" w:cs="Aptos"/>
                <w:color w:val="000000" w:themeColor="text1"/>
              </w:rPr>
              <w:t>s</w:t>
            </w:r>
            <w:r w:rsidRPr="6C5816D6">
              <w:rPr>
                <w:rFonts w:ascii="Aptos" w:eastAsia="Aptos" w:hAnsi="Aptos" w:cs="Aptos"/>
                <w:color w:val="000000" w:themeColor="text1"/>
              </w:rPr>
              <w:t>kills</w:t>
            </w:r>
            <w:r w:rsidR="128BB264"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s</w:t>
            </w:r>
            <w:r w:rsidRPr="6C5816D6">
              <w:rPr>
                <w:rFonts w:ascii="Aptos" w:eastAsia="Aptos" w:hAnsi="Aptos" w:cs="Aptos"/>
                <w:color w:val="000000" w:themeColor="text1"/>
              </w:rPr>
              <w:t xml:space="preserve">upport </w:t>
            </w:r>
            <w:r w:rsidR="3AC1FFE4" w:rsidRPr="6C5816D6">
              <w:rPr>
                <w:rFonts w:ascii="Aptos" w:eastAsia="Aptos" w:hAnsi="Aptos" w:cs="Aptos"/>
                <w:color w:val="000000" w:themeColor="text1"/>
              </w:rPr>
              <w:t>g</w:t>
            </w:r>
            <w:r w:rsidRPr="6C5816D6">
              <w:rPr>
                <w:rFonts w:ascii="Aptos" w:eastAsia="Aptos" w:hAnsi="Aptos" w:cs="Aptos"/>
                <w:color w:val="000000" w:themeColor="text1"/>
              </w:rPr>
              <w:t>roups</w:t>
            </w:r>
            <w:r w:rsidR="07980ED3" w:rsidRPr="6C5816D6">
              <w:rPr>
                <w:rFonts w:ascii="Aptos" w:eastAsia="Aptos" w:hAnsi="Aptos" w:cs="Aptos"/>
                <w:color w:val="000000" w:themeColor="text1"/>
              </w:rPr>
              <w:t xml:space="preserve">; </w:t>
            </w:r>
            <w:r w:rsidR="00915602">
              <w:rPr>
                <w:rFonts w:ascii="Aptos" w:eastAsia="Aptos" w:hAnsi="Aptos" w:cs="Aptos"/>
                <w:color w:val="000000" w:themeColor="text1"/>
              </w:rPr>
              <w:t>t</w:t>
            </w:r>
            <w:r w:rsidRPr="6C5816D6">
              <w:rPr>
                <w:rFonts w:ascii="Aptos" w:eastAsia="Aptos" w:hAnsi="Aptos" w:cs="Aptos"/>
                <w:color w:val="000000" w:themeColor="text1"/>
              </w:rPr>
              <w:t xml:space="preserve">echnology </w:t>
            </w:r>
            <w:r w:rsidR="037638F6" w:rsidRPr="6C5816D6">
              <w:rPr>
                <w:rFonts w:ascii="Aptos" w:eastAsia="Aptos" w:hAnsi="Aptos" w:cs="Aptos"/>
                <w:color w:val="000000" w:themeColor="text1"/>
              </w:rPr>
              <w:t>s</w:t>
            </w:r>
            <w:r w:rsidRPr="6C5816D6">
              <w:rPr>
                <w:rFonts w:ascii="Aptos" w:eastAsia="Aptos" w:hAnsi="Aptos" w:cs="Aptos"/>
                <w:color w:val="000000" w:themeColor="text1"/>
              </w:rPr>
              <w:t xml:space="preserve">olutions </w:t>
            </w:r>
            <w:r w:rsidR="655413A3" w:rsidRPr="6C5816D6">
              <w:rPr>
                <w:rFonts w:ascii="Aptos" w:eastAsia="Aptos" w:hAnsi="Aptos" w:cs="Aptos"/>
                <w:color w:val="000000" w:themeColor="text1"/>
              </w:rPr>
              <w:t>r</w:t>
            </w:r>
            <w:r w:rsidRPr="6C5816D6">
              <w:rPr>
                <w:rFonts w:ascii="Aptos" w:eastAsia="Aptos" w:hAnsi="Aptos" w:cs="Aptos"/>
                <w:color w:val="000000" w:themeColor="text1"/>
              </w:rPr>
              <w:t>esources</w:t>
            </w:r>
            <w:r w:rsidR="325DDE19" w:rsidRPr="6C5816D6">
              <w:rPr>
                <w:rFonts w:ascii="Aptos" w:eastAsia="Aptos" w:hAnsi="Aptos" w:cs="Aptos"/>
                <w:color w:val="000000" w:themeColor="text1"/>
              </w:rPr>
              <w:t xml:space="preserve">; </w:t>
            </w:r>
            <w:r w:rsidRPr="6C5816D6">
              <w:rPr>
                <w:rFonts w:ascii="Aptos" w:eastAsia="Aptos" w:hAnsi="Aptos" w:cs="Aptos"/>
                <w:color w:val="000000" w:themeColor="text1"/>
              </w:rPr>
              <w:t xml:space="preserve">Orientation and </w:t>
            </w:r>
            <w:r w:rsidR="00915602">
              <w:rPr>
                <w:rFonts w:ascii="Aptos" w:eastAsia="Aptos" w:hAnsi="Aptos" w:cs="Aptos"/>
                <w:color w:val="000000" w:themeColor="text1"/>
              </w:rPr>
              <w:t>M</w:t>
            </w:r>
            <w:r w:rsidRPr="6C5816D6">
              <w:rPr>
                <w:rFonts w:ascii="Aptos" w:eastAsia="Aptos" w:hAnsi="Aptos" w:cs="Aptos"/>
                <w:color w:val="000000" w:themeColor="text1"/>
              </w:rPr>
              <w:t xml:space="preserve">obility </w:t>
            </w:r>
            <w:r w:rsidR="6EADF69E" w:rsidRPr="6C5816D6">
              <w:rPr>
                <w:rFonts w:ascii="Aptos" w:eastAsia="Aptos" w:hAnsi="Aptos" w:cs="Aptos"/>
                <w:color w:val="000000" w:themeColor="text1"/>
              </w:rPr>
              <w:t>tr</w:t>
            </w:r>
            <w:r w:rsidRPr="6C5816D6">
              <w:rPr>
                <w:rFonts w:ascii="Aptos" w:eastAsia="Aptos" w:hAnsi="Aptos" w:cs="Aptos"/>
                <w:color w:val="000000" w:themeColor="text1"/>
              </w:rPr>
              <w:t>ainings</w:t>
            </w:r>
            <w:r w:rsidR="56F21353" w:rsidRPr="6C5816D6">
              <w:rPr>
                <w:rFonts w:ascii="Aptos" w:eastAsia="Aptos" w:hAnsi="Aptos" w:cs="Aptos"/>
                <w:color w:val="000000" w:themeColor="text1"/>
              </w:rPr>
              <w:t>.</w:t>
            </w:r>
          </w:p>
        </w:tc>
      </w:tr>
      <w:tr w:rsidR="6C5816D6" w14:paraId="55013BD2" w14:textId="77777777" w:rsidTr="6C5816D6">
        <w:trPr>
          <w:trHeight w:val="300"/>
          <w:jc w:val="center"/>
        </w:trPr>
        <w:tc>
          <w:tcPr>
            <w:tcW w:w="2265" w:type="dxa"/>
            <w:tcMar>
              <w:left w:w="105" w:type="dxa"/>
              <w:right w:w="105" w:type="dxa"/>
            </w:tcMar>
            <w:vAlign w:val="center"/>
          </w:tcPr>
          <w:p w14:paraId="5B0CF080" w14:textId="4BE47536" w:rsidR="6C5816D6" w:rsidRDefault="6C5816D6" w:rsidP="6C5816D6">
            <w:pPr>
              <w:spacing w:before="105" w:line="247" w:lineRule="auto"/>
              <w:ind w:left="485" w:right="157" w:hanging="241"/>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UCAN</w:t>
            </w:r>
          </w:p>
        </w:tc>
        <w:tc>
          <w:tcPr>
            <w:tcW w:w="3460" w:type="dxa"/>
            <w:tcMar>
              <w:left w:w="105" w:type="dxa"/>
              <w:right w:w="105" w:type="dxa"/>
            </w:tcMar>
          </w:tcPr>
          <w:p w14:paraId="2B49B7AE" w14:textId="4B3E3705" w:rsidR="6C5816D6" w:rsidRDefault="6C5816D6" w:rsidP="6C5816D6">
            <w:pPr>
              <w:pStyle w:val="TableParagraph"/>
              <w:spacing w:before="110"/>
              <w:ind w:left="90"/>
              <w:rPr>
                <w:rFonts w:ascii="Aptos" w:eastAsia="Aptos" w:hAnsi="Aptos" w:cs="Aptos"/>
                <w:color w:val="000000" w:themeColor="text1"/>
              </w:rPr>
            </w:pPr>
            <w:r w:rsidRPr="6C5816D6">
              <w:rPr>
                <w:rFonts w:ascii="Aptos" w:eastAsia="Aptos" w:hAnsi="Aptos" w:cs="Aptos"/>
                <w:color w:val="000000" w:themeColor="text1"/>
              </w:rPr>
              <w:t>3605 W. Fillmore</w:t>
            </w:r>
          </w:p>
          <w:p w14:paraId="44AE1F9A" w14:textId="244A5FD7"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Chicago, IL 60624</w:t>
            </w:r>
          </w:p>
          <w:p w14:paraId="424BCFF6" w14:textId="76DF94CA" w:rsidR="6C5816D6" w:rsidRDefault="6C5816D6" w:rsidP="6C5816D6">
            <w:pPr>
              <w:pStyle w:val="TableParagraph"/>
              <w:spacing w:before="115"/>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773-588-0180</w:t>
            </w:r>
          </w:p>
          <w:p w14:paraId="3352D855" w14:textId="7C573833"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2E99C8F1" w:rsidRPr="6C5816D6">
              <w:rPr>
                <w:rFonts w:ascii="Aptos" w:eastAsia="Aptos" w:hAnsi="Aptos" w:cs="Aptos"/>
                <w:color w:val="000000" w:themeColor="text1"/>
              </w:rPr>
              <w:t>Fax</w:t>
            </w:r>
            <w:r w:rsidRPr="6C5816D6">
              <w:rPr>
                <w:rFonts w:ascii="Aptos" w:eastAsia="Aptos" w:hAnsi="Aptos" w:cs="Aptos"/>
                <w:color w:val="000000" w:themeColor="text1"/>
              </w:rPr>
              <w:t>) 773-826-3620</w:t>
            </w:r>
          </w:p>
          <w:p w14:paraId="2D0E17E2" w14:textId="6B7C8126" w:rsidR="6C5816D6" w:rsidRDefault="6C5816D6" w:rsidP="6C5816D6">
            <w:pPr>
              <w:spacing w:before="18"/>
              <w:ind w:left="90"/>
              <w:rPr>
                <w:rFonts w:ascii="Aptos" w:eastAsia="Aptos" w:hAnsi="Aptos" w:cs="Aptos"/>
                <w:color w:val="000000" w:themeColor="text1"/>
                <w:sz w:val="24"/>
                <w:szCs w:val="24"/>
              </w:rPr>
            </w:pPr>
          </w:p>
          <w:p w14:paraId="1217B5F6" w14:textId="363698A6" w:rsidR="6C5816D6" w:rsidRDefault="6C5816D6" w:rsidP="6C5816D6">
            <w:pPr>
              <w:pStyle w:val="TableParagraph"/>
              <w:spacing w:before="9"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52">
              <w:r w:rsidRPr="6C5816D6">
                <w:rPr>
                  <w:rStyle w:val="Hyperlink"/>
                  <w:rFonts w:ascii="Aptos" w:eastAsia="Aptos" w:hAnsi="Aptos" w:cs="Aptos"/>
                  <w:color w:val="0563C1"/>
                </w:rPr>
                <w:t>www.ucanchicago.org/</w:t>
              </w:r>
            </w:hyperlink>
            <w:r w:rsidR="6757B650" w:rsidRPr="6C5816D6">
              <w:rPr>
                <w:rFonts w:ascii="Aptos" w:eastAsia="Aptos" w:hAnsi="Aptos" w:cs="Aptos"/>
                <w:color w:val="0563C1"/>
                <w:u w:val="single"/>
              </w:rPr>
              <w:t xml:space="preserve"> </w:t>
            </w:r>
          </w:p>
        </w:tc>
        <w:tc>
          <w:tcPr>
            <w:tcW w:w="3767" w:type="dxa"/>
            <w:tcMar>
              <w:left w:w="105" w:type="dxa"/>
              <w:right w:w="105" w:type="dxa"/>
            </w:tcMar>
          </w:tcPr>
          <w:p w14:paraId="211CBE91" w14:textId="5A187008" w:rsidR="6C5816D6" w:rsidRDefault="6C5816D6" w:rsidP="6C5816D6">
            <w:pPr>
              <w:pStyle w:val="TableParagraph"/>
              <w:spacing w:before="110" w:line="247" w:lineRule="auto"/>
              <w:ind w:left="90" w:right="169"/>
              <w:rPr>
                <w:rFonts w:ascii="Aptos" w:eastAsia="Aptos" w:hAnsi="Aptos" w:cs="Aptos"/>
                <w:color w:val="000000" w:themeColor="text1"/>
              </w:rPr>
            </w:pPr>
            <w:r w:rsidRPr="6C5816D6">
              <w:rPr>
                <w:rFonts w:ascii="Aptos" w:eastAsia="Aptos" w:hAnsi="Aptos" w:cs="Aptos"/>
                <w:color w:val="000000" w:themeColor="text1"/>
              </w:rPr>
              <w:t xml:space="preserve">Behavioral </w:t>
            </w:r>
            <w:r w:rsidR="5AFDEAA8" w:rsidRPr="6C5816D6">
              <w:rPr>
                <w:rFonts w:ascii="Aptos" w:eastAsia="Aptos" w:hAnsi="Aptos" w:cs="Aptos"/>
                <w:color w:val="000000" w:themeColor="text1"/>
              </w:rPr>
              <w:t>h</w:t>
            </w:r>
            <w:r w:rsidRPr="6C5816D6">
              <w:rPr>
                <w:rFonts w:ascii="Aptos" w:eastAsia="Aptos" w:hAnsi="Aptos" w:cs="Aptos"/>
                <w:color w:val="000000" w:themeColor="text1"/>
              </w:rPr>
              <w:t xml:space="preserve">ealth </w:t>
            </w:r>
            <w:r w:rsidR="4FBCAB1A" w:rsidRPr="6C5816D6">
              <w:rPr>
                <w:rFonts w:ascii="Aptos" w:eastAsia="Aptos" w:hAnsi="Aptos" w:cs="Aptos"/>
                <w:color w:val="000000" w:themeColor="text1"/>
              </w:rPr>
              <w:t>o</w:t>
            </w:r>
            <w:r w:rsidRPr="6C5816D6">
              <w:rPr>
                <w:rFonts w:ascii="Aptos" w:eastAsia="Aptos" w:hAnsi="Aptos" w:cs="Aptos"/>
                <w:color w:val="000000" w:themeColor="text1"/>
              </w:rPr>
              <w:t xml:space="preserve">utpatient and </w:t>
            </w:r>
            <w:r w:rsidR="1CCC039D" w:rsidRPr="6C5816D6">
              <w:rPr>
                <w:rFonts w:ascii="Aptos" w:eastAsia="Aptos" w:hAnsi="Aptos" w:cs="Aptos"/>
                <w:color w:val="000000" w:themeColor="text1"/>
              </w:rPr>
              <w:t>r</w:t>
            </w:r>
            <w:r w:rsidRPr="6C5816D6">
              <w:rPr>
                <w:rFonts w:ascii="Aptos" w:eastAsia="Aptos" w:hAnsi="Aptos" w:cs="Aptos"/>
                <w:color w:val="000000" w:themeColor="text1"/>
              </w:rPr>
              <w:t>esidential services</w:t>
            </w:r>
            <w:r w:rsidR="247EFF64"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y</w:t>
            </w:r>
            <w:r w:rsidRPr="6C5816D6">
              <w:rPr>
                <w:rFonts w:ascii="Aptos" w:eastAsia="Aptos" w:hAnsi="Aptos" w:cs="Aptos"/>
                <w:color w:val="000000" w:themeColor="text1"/>
              </w:rPr>
              <w:t xml:space="preserve">outh </w:t>
            </w:r>
            <w:r w:rsidR="33E24277" w:rsidRPr="6C5816D6">
              <w:rPr>
                <w:rFonts w:ascii="Aptos" w:eastAsia="Aptos" w:hAnsi="Aptos" w:cs="Aptos"/>
                <w:color w:val="000000" w:themeColor="text1"/>
              </w:rPr>
              <w:t>d</w:t>
            </w:r>
            <w:r w:rsidRPr="6C5816D6">
              <w:rPr>
                <w:rFonts w:ascii="Aptos" w:eastAsia="Aptos" w:hAnsi="Aptos" w:cs="Aptos"/>
                <w:color w:val="000000" w:themeColor="text1"/>
              </w:rPr>
              <w:t>evelopment</w:t>
            </w:r>
            <w:r w:rsidR="6DDEC4B7"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 xml:space="preserve">ducational </w:t>
            </w:r>
            <w:r w:rsidR="0E1C1AE2" w:rsidRPr="6C5816D6">
              <w:rPr>
                <w:rFonts w:ascii="Aptos" w:eastAsia="Aptos" w:hAnsi="Aptos" w:cs="Aptos"/>
                <w:color w:val="000000" w:themeColor="text1"/>
              </w:rPr>
              <w:t>s</w:t>
            </w:r>
            <w:r w:rsidRPr="6C5816D6">
              <w:rPr>
                <w:rFonts w:ascii="Aptos" w:eastAsia="Aptos" w:hAnsi="Aptos" w:cs="Aptos"/>
                <w:color w:val="000000" w:themeColor="text1"/>
              </w:rPr>
              <w:t xml:space="preserve">upport </w:t>
            </w:r>
            <w:r w:rsidR="486DFEF6" w:rsidRPr="6C5816D6">
              <w:rPr>
                <w:rFonts w:ascii="Aptos" w:eastAsia="Aptos" w:hAnsi="Aptos" w:cs="Aptos"/>
                <w:color w:val="000000" w:themeColor="text1"/>
              </w:rPr>
              <w:t>p</w:t>
            </w:r>
            <w:r w:rsidRPr="6C5816D6">
              <w:rPr>
                <w:rFonts w:ascii="Aptos" w:eastAsia="Aptos" w:hAnsi="Aptos" w:cs="Aptos"/>
                <w:color w:val="000000" w:themeColor="text1"/>
              </w:rPr>
              <w:t>rogram</w:t>
            </w:r>
            <w:r w:rsidR="64E5D077" w:rsidRPr="6C5816D6">
              <w:rPr>
                <w:rFonts w:ascii="Aptos" w:eastAsia="Aptos" w:hAnsi="Aptos" w:cs="Aptos"/>
                <w:color w:val="000000" w:themeColor="text1"/>
              </w:rPr>
              <w:t xml:space="preserve">; </w:t>
            </w:r>
            <w:r w:rsidR="00915602">
              <w:rPr>
                <w:rFonts w:ascii="Aptos" w:eastAsia="Aptos" w:hAnsi="Aptos" w:cs="Aptos"/>
                <w:color w:val="000000" w:themeColor="text1"/>
              </w:rPr>
              <w:t>w</w:t>
            </w:r>
            <w:r w:rsidRPr="6C5816D6">
              <w:rPr>
                <w:rFonts w:ascii="Aptos" w:eastAsia="Aptos" w:hAnsi="Aptos" w:cs="Aptos"/>
                <w:color w:val="000000" w:themeColor="text1"/>
              </w:rPr>
              <w:t xml:space="preserve">orkforce </w:t>
            </w:r>
            <w:r w:rsidR="2B8E3043" w:rsidRPr="6C5816D6">
              <w:rPr>
                <w:rFonts w:ascii="Aptos" w:eastAsia="Aptos" w:hAnsi="Aptos" w:cs="Aptos"/>
                <w:color w:val="000000" w:themeColor="text1"/>
              </w:rPr>
              <w:t>d</w:t>
            </w:r>
            <w:r w:rsidRPr="6C5816D6">
              <w:rPr>
                <w:rFonts w:ascii="Aptos" w:eastAsia="Aptos" w:hAnsi="Aptos" w:cs="Aptos"/>
                <w:color w:val="000000" w:themeColor="text1"/>
              </w:rPr>
              <w:t>evelopment</w:t>
            </w:r>
            <w:r w:rsidR="42325566" w:rsidRPr="6C5816D6">
              <w:rPr>
                <w:rFonts w:ascii="Aptos" w:eastAsia="Aptos" w:hAnsi="Aptos" w:cs="Aptos"/>
                <w:color w:val="000000" w:themeColor="text1"/>
              </w:rPr>
              <w:t>.</w:t>
            </w:r>
          </w:p>
        </w:tc>
      </w:tr>
      <w:tr w:rsidR="6C5816D6" w14:paraId="3FD623B3" w14:textId="77777777" w:rsidTr="6C5816D6">
        <w:trPr>
          <w:trHeight w:val="300"/>
          <w:jc w:val="center"/>
        </w:trPr>
        <w:tc>
          <w:tcPr>
            <w:tcW w:w="2265" w:type="dxa"/>
            <w:tcMar>
              <w:left w:w="105" w:type="dxa"/>
              <w:right w:w="105" w:type="dxa"/>
            </w:tcMar>
            <w:vAlign w:val="center"/>
          </w:tcPr>
          <w:p w14:paraId="5F12AC94" w14:textId="517775C8"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Urban Autism Solutions</w:t>
            </w:r>
          </w:p>
          <w:p w14:paraId="2C4BD2A9" w14:textId="1443DAA1" w:rsidR="6C5816D6" w:rsidRDefault="6C5816D6" w:rsidP="6C5816D6">
            <w:pPr>
              <w:ind w:left="99"/>
              <w:jc w:val="center"/>
              <w:rPr>
                <w:rFonts w:ascii="Aptos" w:eastAsia="Aptos" w:hAnsi="Aptos" w:cs="Aptos"/>
                <w:color w:val="000000" w:themeColor="text1"/>
                <w:sz w:val="20"/>
                <w:szCs w:val="20"/>
              </w:rPr>
            </w:pPr>
          </w:p>
          <w:p w14:paraId="0B371259" w14:textId="2CBA81EC" w:rsidR="6C5816D6" w:rsidRDefault="6C5816D6" w:rsidP="6C5816D6">
            <w:pPr>
              <w:ind w:left="99"/>
              <w:jc w:val="center"/>
              <w:rPr>
                <w:rFonts w:ascii="Aptos" w:eastAsia="Aptos" w:hAnsi="Aptos" w:cs="Aptos"/>
                <w:color w:val="000000" w:themeColor="text1"/>
                <w:sz w:val="20"/>
                <w:szCs w:val="20"/>
              </w:rPr>
            </w:pPr>
          </w:p>
          <w:p w14:paraId="4F2FA31A" w14:textId="302EFC8D" w:rsidR="6C5816D6" w:rsidRDefault="6C5816D6" w:rsidP="6C5816D6">
            <w:pPr>
              <w:spacing w:before="94"/>
              <w:ind w:left="99"/>
              <w:jc w:val="center"/>
              <w:rPr>
                <w:rFonts w:ascii="Aptos" w:eastAsia="Aptos" w:hAnsi="Aptos" w:cs="Aptos"/>
                <w:color w:val="000000" w:themeColor="text1"/>
                <w:sz w:val="20"/>
                <w:szCs w:val="20"/>
              </w:rPr>
            </w:pPr>
          </w:p>
        </w:tc>
        <w:tc>
          <w:tcPr>
            <w:tcW w:w="3460" w:type="dxa"/>
            <w:tcMar>
              <w:left w:w="105" w:type="dxa"/>
              <w:right w:w="105" w:type="dxa"/>
            </w:tcMar>
          </w:tcPr>
          <w:p w14:paraId="2F6B1119" w14:textId="13742947" w:rsidR="6C5816D6" w:rsidRDefault="6C5816D6" w:rsidP="6C5816D6">
            <w:pPr>
              <w:pStyle w:val="TableParagraph"/>
              <w:spacing w:before="105" w:line="247" w:lineRule="auto"/>
              <w:ind w:left="90" w:right="447"/>
              <w:rPr>
                <w:rFonts w:ascii="Aptos" w:eastAsia="Aptos" w:hAnsi="Aptos" w:cs="Aptos"/>
                <w:color w:val="000000" w:themeColor="text1"/>
              </w:rPr>
            </w:pPr>
            <w:r w:rsidRPr="6C5816D6">
              <w:rPr>
                <w:rFonts w:ascii="Aptos" w:eastAsia="Aptos" w:hAnsi="Aptos" w:cs="Aptos"/>
                <w:color w:val="000000" w:themeColor="text1"/>
              </w:rPr>
              <w:t>1212 W. Flournoy Street</w:t>
            </w:r>
          </w:p>
          <w:p w14:paraId="713AB44B" w14:textId="080639CA"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Illinois 60607</w:t>
            </w:r>
          </w:p>
          <w:p w14:paraId="4F69B4F9" w14:textId="6376F8FB"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773-377-5691</w:t>
            </w:r>
          </w:p>
          <w:p w14:paraId="259115D5" w14:textId="25528195" w:rsidR="6C5816D6" w:rsidRDefault="6C5816D6" w:rsidP="6C5816D6">
            <w:pPr>
              <w:spacing w:before="18"/>
              <w:ind w:left="90"/>
              <w:rPr>
                <w:rFonts w:ascii="Aptos" w:eastAsia="Aptos" w:hAnsi="Aptos" w:cs="Aptos"/>
                <w:color w:val="000000" w:themeColor="text1"/>
                <w:sz w:val="24"/>
                <w:szCs w:val="24"/>
              </w:rPr>
            </w:pPr>
          </w:p>
          <w:p w14:paraId="4698C187" w14:textId="625E4EED" w:rsidR="6C5816D6" w:rsidRDefault="6C5816D6" w:rsidP="6C5816D6">
            <w:pPr>
              <w:pStyle w:val="TableParagraph"/>
              <w:spacing w:before="1"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53">
              <w:r w:rsidRPr="6C5816D6">
                <w:rPr>
                  <w:rStyle w:val="Hyperlink"/>
                  <w:rFonts w:ascii="Aptos" w:eastAsia="Aptos" w:hAnsi="Aptos" w:cs="Aptos"/>
                  <w:color w:val="0563C1"/>
                </w:rPr>
                <w:t>www.urbanautismsoluti</w:t>
              </w:r>
            </w:hyperlink>
            <w:r w:rsidRPr="6C5816D6">
              <w:rPr>
                <w:rFonts w:ascii="Aptos" w:eastAsia="Aptos" w:hAnsi="Aptos" w:cs="Aptos"/>
                <w:color w:val="0563C1"/>
              </w:rPr>
              <w:t xml:space="preserve"> </w:t>
            </w:r>
            <w:hyperlink r:id="rId54">
              <w:r w:rsidRPr="6C5816D6">
                <w:rPr>
                  <w:rStyle w:val="Hyperlink"/>
                  <w:rFonts w:ascii="Aptos" w:eastAsia="Aptos" w:hAnsi="Aptos" w:cs="Aptos"/>
                  <w:color w:val="0563C1"/>
                </w:rPr>
                <w:t>ons.com</w:t>
              </w:r>
            </w:hyperlink>
          </w:p>
        </w:tc>
        <w:tc>
          <w:tcPr>
            <w:tcW w:w="3767" w:type="dxa"/>
            <w:tcMar>
              <w:left w:w="105" w:type="dxa"/>
              <w:right w:w="105" w:type="dxa"/>
            </w:tcMar>
          </w:tcPr>
          <w:p w14:paraId="7A0BD2C3" w14:textId="2CBCBD43" w:rsidR="48F99411" w:rsidRDefault="48F99411" w:rsidP="6C5816D6">
            <w:pPr>
              <w:pStyle w:val="TableParagraph"/>
              <w:spacing w:before="105" w:line="247" w:lineRule="auto"/>
              <w:ind w:left="90"/>
              <w:rPr>
                <w:rFonts w:ascii="Aptos" w:eastAsia="Aptos" w:hAnsi="Aptos" w:cs="Aptos"/>
                <w:color w:val="000000" w:themeColor="text1"/>
              </w:rPr>
            </w:pPr>
            <w:r w:rsidRPr="6C5816D6">
              <w:rPr>
                <w:rFonts w:ascii="Aptos" w:eastAsia="Aptos" w:hAnsi="Aptos" w:cs="Aptos"/>
                <w:color w:val="000000" w:themeColor="text1"/>
              </w:rPr>
              <w:t>I</w:t>
            </w:r>
            <w:r w:rsidR="6C5816D6" w:rsidRPr="6C5816D6">
              <w:rPr>
                <w:rFonts w:ascii="Aptos" w:eastAsia="Aptos" w:hAnsi="Aptos" w:cs="Aptos"/>
                <w:color w:val="000000" w:themeColor="text1"/>
              </w:rPr>
              <w:t>ntegrated community living supports to advance social and vocational opportunities</w:t>
            </w:r>
            <w:r w:rsidR="4B942066" w:rsidRPr="6C5816D6">
              <w:rPr>
                <w:rFonts w:ascii="Aptos" w:eastAsia="Aptos" w:hAnsi="Aptos" w:cs="Aptos"/>
                <w:color w:val="000000" w:themeColor="text1"/>
              </w:rPr>
              <w:t>.</w:t>
            </w:r>
          </w:p>
        </w:tc>
      </w:tr>
      <w:tr w:rsidR="6C5816D6" w14:paraId="387435C4" w14:textId="77777777" w:rsidTr="6C5816D6">
        <w:trPr>
          <w:trHeight w:val="300"/>
          <w:jc w:val="center"/>
        </w:trPr>
        <w:tc>
          <w:tcPr>
            <w:tcW w:w="2265" w:type="dxa"/>
            <w:tcMar>
              <w:left w:w="105" w:type="dxa"/>
              <w:right w:w="105" w:type="dxa"/>
            </w:tcMar>
            <w:vAlign w:val="center"/>
          </w:tcPr>
          <w:p w14:paraId="15B177BF" w14:textId="19D341CD"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YMCA</w:t>
            </w:r>
          </w:p>
        </w:tc>
        <w:tc>
          <w:tcPr>
            <w:tcW w:w="3460" w:type="dxa"/>
            <w:tcMar>
              <w:left w:w="105" w:type="dxa"/>
              <w:right w:w="105" w:type="dxa"/>
            </w:tcMar>
          </w:tcPr>
          <w:p w14:paraId="70D17D9F" w14:textId="259B2FBA" w:rsidR="6C5816D6" w:rsidRDefault="6C5816D6" w:rsidP="6C5816D6">
            <w:pPr>
              <w:pStyle w:val="TableParagraph"/>
              <w:spacing w:before="110" w:line="247" w:lineRule="auto"/>
              <w:ind w:left="90" w:right="104"/>
              <w:rPr>
                <w:rFonts w:ascii="Aptos" w:eastAsia="Aptos" w:hAnsi="Aptos" w:cs="Aptos"/>
                <w:color w:val="000000" w:themeColor="text1"/>
              </w:rPr>
            </w:pPr>
            <w:r w:rsidRPr="6C5816D6">
              <w:rPr>
                <w:rFonts w:ascii="Aptos" w:eastAsia="Aptos" w:hAnsi="Aptos" w:cs="Aptos"/>
                <w:color w:val="000000" w:themeColor="text1"/>
              </w:rPr>
              <w:t>1030 W. Van Buren Street</w:t>
            </w:r>
          </w:p>
          <w:p w14:paraId="20027D8B" w14:textId="1E95A99E"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 60607</w:t>
            </w:r>
          </w:p>
          <w:p w14:paraId="53B6E1C3" w14:textId="14731804"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312-932-1200</w:t>
            </w:r>
          </w:p>
          <w:p w14:paraId="7436810A" w14:textId="246462C5" w:rsidR="6C5816D6" w:rsidRDefault="6C5816D6" w:rsidP="6C5816D6">
            <w:pPr>
              <w:spacing w:before="18"/>
              <w:ind w:left="90"/>
              <w:rPr>
                <w:rFonts w:ascii="Aptos" w:eastAsia="Aptos" w:hAnsi="Aptos" w:cs="Aptos"/>
                <w:color w:val="000000" w:themeColor="text1"/>
                <w:sz w:val="24"/>
                <w:szCs w:val="24"/>
              </w:rPr>
            </w:pPr>
          </w:p>
          <w:p w14:paraId="08B8E71E" w14:textId="3E1F178F" w:rsidR="6C5816D6" w:rsidRDefault="6C5816D6" w:rsidP="6C5816D6">
            <w:pPr>
              <w:pStyle w:val="TableParagraph"/>
              <w:spacing w:before="1"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55">
              <w:r w:rsidRPr="6C5816D6">
                <w:rPr>
                  <w:rStyle w:val="Hyperlink"/>
                  <w:rFonts w:ascii="Aptos" w:eastAsia="Aptos" w:hAnsi="Aptos" w:cs="Aptos"/>
                  <w:color w:val="0563C1"/>
                </w:rPr>
                <w:t>www.ymcachicago.org</w:t>
              </w:r>
            </w:hyperlink>
          </w:p>
        </w:tc>
        <w:tc>
          <w:tcPr>
            <w:tcW w:w="3767" w:type="dxa"/>
            <w:tcMar>
              <w:left w:w="105" w:type="dxa"/>
              <w:right w:w="105" w:type="dxa"/>
            </w:tcMar>
          </w:tcPr>
          <w:p w14:paraId="4DCE3546" w14:textId="05189D0D" w:rsidR="6C5816D6" w:rsidRDefault="6C5816D6" w:rsidP="6C5816D6">
            <w:pPr>
              <w:pStyle w:val="TableParagraph"/>
              <w:spacing w:before="110" w:line="247" w:lineRule="auto"/>
              <w:ind w:left="90"/>
              <w:rPr>
                <w:rFonts w:ascii="Aptos" w:eastAsia="Aptos" w:hAnsi="Aptos" w:cs="Aptos"/>
                <w:color w:val="000000" w:themeColor="text1"/>
              </w:rPr>
            </w:pPr>
            <w:r w:rsidRPr="6C5816D6">
              <w:rPr>
                <w:rFonts w:ascii="Aptos" w:eastAsia="Aptos" w:hAnsi="Aptos" w:cs="Aptos"/>
                <w:color w:val="000000" w:themeColor="text1"/>
              </w:rPr>
              <w:t>Outdoor recreation</w:t>
            </w:r>
            <w:r w:rsidR="3639E12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f</w:t>
            </w:r>
            <w:r w:rsidRPr="6C5816D6">
              <w:rPr>
                <w:rFonts w:ascii="Aptos" w:eastAsia="Aptos" w:hAnsi="Aptos" w:cs="Aptos"/>
                <w:color w:val="000000" w:themeColor="text1"/>
              </w:rPr>
              <w:t>itness/Wellness programs</w:t>
            </w:r>
            <w:r w:rsidR="55798D9E"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c</w:t>
            </w:r>
            <w:r w:rsidRPr="6C5816D6">
              <w:rPr>
                <w:rFonts w:ascii="Aptos" w:eastAsia="Aptos" w:hAnsi="Aptos" w:cs="Aptos"/>
                <w:color w:val="000000" w:themeColor="text1"/>
              </w:rPr>
              <w:t>ommunity services</w:t>
            </w:r>
            <w:r w:rsidR="164D310E" w:rsidRPr="6C5816D6">
              <w:rPr>
                <w:rFonts w:ascii="Aptos" w:eastAsia="Aptos" w:hAnsi="Aptos" w:cs="Aptos"/>
                <w:color w:val="000000" w:themeColor="text1"/>
              </w:rPr>
              <w:t xml:space="preserve">; </w:t>
            </w:r>
            <w:r w:rsidR="00915602">
              <w:rPr>
                <w:rFonts w:ascii="Aptos" w:eastAsia="Aptos" w:hAnsi="Aptos" w:cs="Aptos"/>
                <w:color w:val="000000" w:themeColor="text1"/>
              </w:rPr>
              <w:t>a</w:t>
            </w:r>
            <w:r w:rsidRPr="6C5816D6">
              <w:rPr>
                <w:rFonts w:ascii="Aptos" w:eastAsia="Aptos" w:hAnsi="Aptos" w:cs="Aptos"/>
                <w:color w:val="000000" w:themeColor="text1"/>
              </w:rPr>
              <w:t>rts programs</w:t>
            </w:r>
          </w:p>
        </w:tc>
      </w:tr>
      <w:tr w:rsidR="6C5816D6" w14:paraId="1F81285D" w14:textId="77777777" w:rsidTr="6C5816D6">
        <w:trPr>
          <w:trHeight w:val="300"/>
          <w:jc w:val="center"/>
        </w:trPr>
        <w:tc>
          <w:tcPr>
            <w:tcW w:w="9492" w:type="dxa"/>
            <w:gridSpan w:val="3"/>
            <w:shd w:val="clear" w:color="auto" w:fill="D55E00"/>
            <w:tcMar>
              <w:left w:w="105" w:type="dxa"/>
              <w:right w:w="105" w:type="dxa"/>
            </w:tcMar>
            <w:vAlign w:val="center"/>
          </w:tcPr>
          <w:p w14:paraId="0829E1A7" w14:textId="410DF0B1" w:rsidR="6C5816D6" w:rsidRDefault="6C5816D6" w:rsidP="6C5816D6">
            <w:pPr>
              <w:pStyle w:val="Heading2"/>
              <w:spacing w:before="160" w:after="80"/>
              <w:ind w:left="90"/>
              <w:jc w:val="center"/>
              <w:rPr>
                <w:rFonts w:ascii="Aptos Display" w:eastAsia="Aptos Display" w:hAnsi="Aptos Display" w:cs="Aptos Display"/>
                <w:color w:val="FFFFFF" w:themeColor="background1"/>
                <w:sz w:val="32"/>
                <w:szCs w:val="32"/>
              </w:rPr>
            </w:pPr>
            <w:bookmarkStart w:id="17" w:name="_Toc158744480"/>
            <w:r w:rsidRPr="6C5816D6">
              <w:rPr>
                <w:rFonts w:ascii="Aptos Display" w:eastAsia="Aptos Display" w:hAnsi="Aptos Display" w:cs="Aptos Display"/>
                <w:b/>
                <w:bCs/>
                <w:color w:val="FFFFFF" w:themeColor="background1"/>
                <w:sz w:val="32"/>
                <w:szCs w:val="32"/>
              </w:rPr>
              <w:lastRenderedPageBreak/>
              <w:t>Agency Focus: Career Development &amp; Employment Support</w:t>
            </w:r>
            <w:bookmarkEnd w:id="17"/>
          </w:p>
        </w:tc>
      </w:tr>
      <w:tr w:rsidR="6C5816D6" w14:paraId="391CB4A7" w14:textId="77777777" w:rsidTr="6C5816D6">
        <w:trPr>
          <w:trHeight w:val="300"/>
          <w:jc w:val="center"/>
        </w:trPr>
        <w:tc>
          <w:tcPr>
            <w:tcW w:w="2265" w:type="dxa"/>
            <w:tcMar>
              <w:left w:w="105" w:type="dxa"/>
              <w:right w:w="105" w:type="dxa"/>
            </w:tcMar>
            <w:vAlign w:val="center"/>
          </w:tcPr>
          <w:p w14:paraId="075E3B61" w14:textId="1EF2B984"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America Works</w:t>
            </w:r>
          </w:p>
          <w:p w14:paraId="7A2C42F1" w14:textId="1B40BB19" w:rsidR="6C5816D6" w:rsidRDefault="6C5816D6" w:rsidP="6C5816D6">
            <w:pPr>
              <w:ind w:left="99"/>
              <w:jc w:val="center"/>
              <w:rPr>
                <w:rFonts w:ascii="Aptos" w:eastAsia="Aptos" w:hAnsi="Aptos" w:cs="Aptos"/>
                <w:color w:val="000000" w:themeColor="text1"/>
                <w:sz w:val="20"/>
                <w:szCs w:val="20"/>
              </w:rPr>
            </w:pPr>
          </w:p>
          <w:p w14:paraId="21AB5C77" w14:textId="67C9061A" w:rsidR="6C5816D6" w:rsidRDefault="6C5816D6" w:rsidP="6C5816D6">
            <w:pPr>
              <w:ind w:left="99"/>
              <w:jc w:val="center"/>
              <w:rPr>
                <w:rFonts w:ascii="Aptos" w:eastAsia="Aptos" w:hAnsi="Aptos" w:cs="Aptos"/>
                <w:color w:val="000000" w:themeColor="text1"/>
                <w:sz w:val="20"/>
                <w:szCs w:val="20"/>
              </w:rPr>
            </w:pPr>
          </w:p>
          <w:p w14:paraId="2EB8A9BC" w14:textId="1B0066A6" w:rsidR="6C5816D6" w:rsidRDefault="6C5816D6" w:rsidP="6C5816D6">
            <w:pPr>
              <w:spacing w:before="173"/>
              <w:ind w:left="99"/>
              <w:jc w:val="center"/>
              <w:rPr>
                <w:rFonts w:ascii="Aptos" w:eastAsia="Aptos" w:hAnsi="Aptos" w:cs="Aptos"/>
                <w:color w:val="000000" w:themeColor="text1"/>
                <w:sz w:val="20"/>
                <w:szCs w:val="20"/>
              </w:rPr>
            </w:pPr>
          </w:p>
        </w:tc>
        <w:tc>
          <w:tcPr>
            <w:tcW w:w="3460" w:type="dxa"/>
            <w:tcMar>
              <w:left w:w="105" w:type="dxa"/>
              <w:right w:w="105" w:type="dxa"/>
            </w:tcMar>
          </w:tcPr>
          <w:p w14:paraId="64AC5280" w14:textId="1400CE80"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205 W. Randolph Street Suite 920</w:t>
            </w:r>
          </w:p>
          <w:p w14:paraId="52752E6E" w14:textId="0491A727"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 60606</w:t>
            </w:r>
          </w:p>
          <w:p w14:paraId="1E60A1B6" w14:textId="17EFEAC2"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312-726-5627</w:t>
            </w:r>
          </w:p>
          <w:p w14:paraId="10061C25" w14:textId="4FAB048F" w:rsidR="6C5816D6" w:rsidRDefault="6C5816D6" w:rsidP="6C5816D6">
            <w:pPr>
              <w:spacing w:before="18"/>
              <w:ind w:left="90"/>
              <w:rPr>
                <w:rFonts w:ascii="Aptos" w:eastAsia="Aptos" w:hAnsi="Aptos" w:cs="Aptos"/>
                <w:color w:val="000000" w:themeColor="text1"/>
                <w:sz w:val="24"/>
                <w:szCs w:val="24"/>
              </w:rPr>
            </w:pPr>
          </w:p>
          <w:p w14:paraId="51BB3BC0" w14:textId="1D204452" w:rsidR="6C5816D6" w:rsidRDefault="6C5816D6" w:rsidP="6C5816D6">
            <w:pPr>
              <w:pStyle w:val="TableParagraph"/>
              <w:spacing w:before="1"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56">
              <w:r w:rsidRPr="6C5816D6">
                <w:rPr>
                  <w:rStyle w:val="Hyperlink"/>
                  <w:rFonts w:ascii="Aptos" w:eastAsia="Aptos" w:hAnsi="Aptos" w:cs="Aptos"/>
                  <w:color w:val="0563C1"/>
                </w:rPr>
                <w:t>www.americaworks.co</w:t>
              </w:r>
            </w:hyperlink>
            <w:r w:rsidRPr="6C5816D6">
              <w:rPr>
                <w:rFonts w:ascii="Aptos" w:eastAsia="Aptos" w:hAnsi="Aptos" w:cs="Aptos"/>
                <w:color w:val="0563C1"/>
              </w:rPr>
              <w:t xml:space="preserve"> </w:t>
            </w:r>
            <w:r w:rsidRPr="6C5816D6">
              <w:rPr>
                <w:rFonts w:ascii="Aptos" w:eastAsia="Aptos" w:hAnsi="Aptos" w:cs="Aptos"/>
                <w:color w:val="0563C1"/>
                <w:u w:val="single"/>
              </w:rPr>
              <w:t>m/Illinois</w:t>
            </w:r>
          </w:p>
        </w:tc>
        <w:tc>
          <w:tcPr>
            <w:tcW w:w="3767" w:type="dxa"/>
            <w:tcMar>
              <w:left w:w="105" w:type="dxa"/>
              <w:right w:w="105" w:type="dxa"/>
            </w:tcMar>
          </w:tcPr>
          <w:p w14:paraId="00BC4E28" w14:textId="224297C4" w:rsidR="0DA4945D" w:rsidRDefault="0DA4945D" w:rsidP="6C5816D6">
            <w:pPr>
              <w:pStyle w:val="TableParagraph"/>
              <w:spacing w:before="120" w:line="247" w:lineRule="auto"/>
              <w:ind w:left="90" w:right="110"/>
              <w:rPr>
                <w:rFonts w:ascii="Aptos" w:eastAsia="Aptos" w:hAnsi="Aptos" w:cs="Aptos"/>
                <w:color w:val="000000" w:themeColor="text1"/>
              </w:rPr>
            </w:pPr>
            <w:r w:rsidRPr="6C5816D6">
              <w:rPr>
                <w:rFonts w:ascii="Aptos" w:eastAsia="Aptos" w:hAnsi="Aptos" w:cs="Aptos"/>
                <w:color w:val="000000" w:themeColor="text1"/>
              </w:rPr>
              <w:t>Fr</w:t>
            </w:r>
            <w:r w:rsidR="6C5816D6" w:rsidRPr="6C5816D6">
              <w:rPr>
                <w:rFonts w:ascii="Aptos" w:eastAsia="Aptos" w:hAnsi="Aptos" w:cs="Aptos"/>
                <w:color w:val="000000" w:themeColor="text1"/>
              </w:rPr>
              <w:t xml:space="preserve">ee work program </w:t>
            </w:r>
            <w:r w:rsidR="013E7C3B" w:rsidRPr="6C5816D6">
              <w:rPr>
                <w:rFonts w:ascii="Aptos" w:eastAsia="Aptos" w:hAnsi="Aptos" w:cs="Aptos"/>
                <w:color w:val="000000" w:themeColor="text1"/>
              </w:rPr>
              <w:t>to</w:t>
            </w:r>
            <w:r w:rsidR="6C5816D6" w:rsidRPr="6C5816D6">
              <w:rPr>
                <w:rFonts w:ascii="Aptos" w:eastAsia="Aptos" w:hAnsi="Aptos" w:cs="Aptos"/>
                <w:color w:val="000000" w:themeColor="text1"/>
              </w:rPr>
              <w:t xml:space="preserve"> assist young adults who receive SSI and SSDI in securing employment</w:t>
            </w:r>
            <w:r w:rsidR="03D5E58A" w:rsidRPr="6C5816D6">
              <w:rPr>
                <w:rFonts w:ascii="Aptos" w:eastAsia="Aptos" w:hAnsi="Aptos" w:cs="Aptos"/>
                <w:color w:val="000000" w:themeColor="text1"/>
              </w:rPr>
              <w:t>.</w:t>
            </w:r>
          </w:p>
          <w:p w14:paraId="7EEF708D" w14:textId="7D1AC58B" w:rsidR="6C5816D6" w:rsidRDefault="6C5816D6" w:rsidP="6C5816D6">
            <w:pPr>
              <w:spacing w:before="3"/>
              <w:ind w:left="90"/>
              <w:rPr>
                <w:rFonts w:ascii="Aptos" w:eastAsia="Aptos" w:hAnsi="Aptos" w:cs="Aptos"/>
                <w:color w:val="000000" w:themeColor="text1"/>
                <w:sz w:val="24"/>
                <w:szCs w:val="24"/>
              </w:rPr>
            </w:pPr>
          </w:p>
        </w:tc>
      </w:tr>
      <w:tr w:rsidR="6C5816D6" w14:paraId="7E8B5A0D" w14:textId="77777777" w:rsidTr="6C5816D6">
        <w:trPr>
          <w:trHeight w:val="300"/>
          <w:jc w:val="center"/>
        </w:trPr>
        <w:tc>
          <w:tcPr>
            <w:tcW w:w="2265" w:type="dxa"/>
            <w:tcMar>
              <w:left w:w="105" w:type="dxa"/>
              <w:right w:w="105" w:type="dxa"/>
            </w:tcMar>
            <w:vAlign w:val="center"/>
          </w:tcPr>
          <w:p w14:paraId="21B5AE5E" w14:textId="73BF6AB5"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Aspire</w:t>
            </w:r>
          </w:p>
          <w:p w14:paraId="58143D99" w14:textId="3144CB25" w:rsidR="6C5816D6" w:rsidRDefault="6C5816D6" w:rsidP="6C5816D6">
            <w:pPr>
              <w:spacing w:before="11"/>
              <w:ind w:left="99"/>
              <w:jc w:val="center"/>
              <w:rPr>
                <w:rFonts w:ascii="Aptos" w:eastAsia="Aptos" w:hAnsi="Aptos" w:cs="Aptos"/>
                <w:color w:val="000000" w:themeColor="text1"/>
                <w:sz w:val="12"/>
                <w:szCs w:val="12"/>
              </w:rPr>
            </w:pPr>
          </w:p>
          <w:p w14:paraId="10809CE1" w14:textId="10B590FD" w:rsidR="6C5816D6" w:rsidRDefault="6C5816D6" w:rsidP="6C5816D6">
            <w:pPr>
              <w:ind w:left="237"/>
              <w:jc w:val="center"/>
              <w:rPr>
                <w:rFonts w:ascii="Aptos" w:eastAsia="Aptos" w:hAnsi="Aptos" w:cs="Aptos"/>
                <w:color w:val="000000" w:themeColor="text1"/>
                <w:sz w:val="20"/>
                <w:szCs w:val="20"/>
              </w:rPr>
            </w:pPr>
          </w:p>
          <w:p w14:paraId="5EB5DC54" w14:textId="600DEE61" w:rsidR="6C5816D6" w:rsidRDefault="6C5816D6" w:rsidP="6C5816D6">
            <w:pPr>
              <w:spacing w:before="2"/>
              <w:ind w:left="99"/>
              <w:jc w:val="center"/>
              <w:rPr>
                <w:rFonts w:ascii="Aptos" w:eastAsia="Aptos" w:hAnsi="Aptos" w:cs="Aptos"/>
                <w:color w:val="000000" w:themeColor="text1"/>
                <w:sz w:val="17"/>
                <w:szCs w:val="17"/>
              </w:rPr>
            </w:pPr>
          </w:p>
        </w:tc>
        <w:tc>
          <w:tcPr>
            <w:tcW w:w="3460" w:type="dxa"/>
            <w:tcMar>
              <w:left w:w="105" w:type="dxa"/>
              <w:right w:w="105" w:type="dxa"/>
            </w:tcMar>
          </w:tcPr>
          <w:p w14:paraId="1288CA7D" w14:textId="0F78F8F5" w:rsidR="6C5816D6" w:rsidRDefault="6C5816D6" w:rsidP="6C5816D6">
            <w:pPr>
              <w:pStyle w:val="TableParagraph"/>
              <w:spacing w:before="240" w:line="247" w:lineRule="auto"/>
              <w:ind w:left="90" w:right="242"/>
              <w:rPr>
                <w:rFonts w:ascii="Aptos" w:eastAsia="Aptos" w:hAnsi="Aptos" w:cs="Aptos"/>
                <w:color w:val="000000" w:themeColor="text1"/>
              </w:rPr>
            </w:pPr>
            <w:r w:rsidRPr="6C5816D6">
              <w:rPr>
                <w:rFonts w:ascii="Aptos" w:eastAsia="Aptos" w:hAnsi="Aptos" w:cs="Aptos"/>
                <w:color w:val="000000" w:themeColor="text1"/>
              </w:rPr>
              <w:t xml:space="preserve">4110 Litt Drive </w:t>
            </w:r>
          </w:p>
          <w:p w14:paraId="181AD976" w14:textId="679153E5" w:rsidR="6C5816D6" w:rsidRDefault="6C5816D6" w:rsidP="6C5816D6">
            <w:pPr>
              <w:pStyle w:val="TableParagraph"/>
              <w:spacing w:line="247" w:lineRule="auto"/>
              <w:ind w:left="90" w:right="242"/>
              <w:rPr>
                <w:rFonts w:ascii="Aptos" w:eastAsia="Aptos" w:hAnsi="Aptos" w:cs="Aptos"/>
                <w:color w:val="000000" w:themeColor="text1"/>
              </w:rPr>
            </w:pPr>
            <w:r w:rsidRPr="6C5816D6">
              <w:rPr>
                <w:rFonts w:ascii="Aptos" w:eastAsia="Aptos" w:hAnsi="Aptos" w:cs="Aptos"/>
                <w:color w:val="000000" w:themeColor="text1"/>
              </w:rPr>
              <w:t xml:space="preserve">Hillside, IL 60162 </w:t>
            </w:r>
          </w:p>
          <w:p w14:paraId="325AD28B" w14:textId="33010432" w:rsidR="6C5816D6" w:rsidRDefault="6C5816D6" w:rsidP="6C5816D6">
            <w:pPr>
              <w:pStyle w:val="TableParagraph"/>
              <w:spacing w:line="247" w:lineRule="auto"/>
              <w:ind w:left="90" w:right="242"/>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708-547-3560</w:t>
            </w:r>
          </w:p>
          <w:p w14:paraId="48EB4A27" w14:textId="798BEBD8" w:rsidR="6C5816D6" w:rsidRDefault="6C5816D6" w:rsidP="6C5816D6">
            <w:pPr>
              <w:spacing w:before="11"/>
              <w:ind w:left="90"/>
              <w:rPr>
                <w:rFonts w:ascii="Aptos" w:eastAsia="Aptos" w:hAnsi="Aptos" w:cs="Aptos"/>
                <w:color w:val="000000" w:themeColor="text1"/>
                <w:sz w:val="24"/>
                <w:szCs w:val="24"/>
              </w:rPr>
            </w:pPr>
          </w:p>
          <w:p w14:paraId="688164E5" w14:textId="22335DED" w:rsidR="6C5816D6" w:rsidRDefault="6C5816D6" w:rsidP="6C5816D6">
            <w:pPr>
              <w:pStyle w:val="TableParagraph"/>
              <w:spacing w:line="247" w:lineRule="auto"/>
              <w:ind w:left="90" w:right="226"/>
              <w:rPr>
                <w:rFonts w:ascii="Aptos" w:eastAsia="Aptos" w:hAnsi="Aptos" w:cs="Aptos"/>
                <w:color w:val="000000" w:themeColor="text1"/>
              </w:rPr>
            </w:pPr>
            <w:r w:rsidRPr="6C5816D6">
              <w:rPr>
                <w:rFonts w:ascii="Aptos" w:eastAsia="Aptos" w:hAnsi="Aptos" w:cs="Aptos"/>
                <w:color w:val="000000" w:themeColor="text1"/>
              </w:rPr>
              <w:t xml:space="preserve">Website: </w:t>
            </w:r>
            <w:hyperlink r:id="rId57">
              <w:r w:rsidRPr="6C5816D6">
                <w:rPr>
                  <w:rStyle w:val="Hyperlink"/>
                  <w:rFonts w:ascii="Aptos" w:eastAsia="Aptos" w:hAnsi="Aptos" w:cs="Aptos"/>
                  <w:color w:val="0563C1"/>
                </w:rPr>
                <w:t>www.aspirechicago.co</w:t>
              </w:r>
            </w:hyperlink>
            <w:r w:rsidRPr="6C5816D6">
              <w:rPr>
                <w:rFonts w:ascii="Aptos" w:eastAsia="Aptos" w:hAnsi="Aptos" w:cs="Aptos"/>
                <w:color w:val="0563C1"/>
              </w:rPr>
              <w:t xml:space="preserve"> </w:t>
            </w:r>
            <w:hyperlink r:id="rId58">
              <w:r w:rsidRPr="6C5816D6">
                <w:rPr>
                  <w:rStyle w:val="Hyperlink"/>
                  <w:rFonts w:ascii="Aptos" w:eastAsia="Aptos" w:hAnsi="Aptos" w:cs="Aptos"/>
                  <w:color w:val="0563C1"/>
                </w:rPr>
                <w:t>m</w:t>
              </w:r>
            </w:hyperlink>
          </w:p>
        </w:tc>
        <w:tc>
          <w:tcPr>
            <w:tcW w:w="3767" w:type="dxa"/>
            <w:tcMar>
              <w:left w:w="105" w:type="dxa"/>
              <w:right w:w="105" w:type="dxa"/>
            </w:tcMar>
          </w:tcPr>
          <w:p w14:paraId="6439CADC" w14:textId="232FE93E" w:rsidR="6C5816D6" w:rsidRDefault="6C5816D6" w:rsidP="6C5816D6">
            <w:pPr>
              <w:pStyle w:val="TableParagraph"/>
              <w:spacing w:before="105" w:line="247" w:lineRule="auto"/>
              <w:ind w:left="90" w:right="169"/>
              <w:rPr>
                <w:rFonts w:ascii="Aptos" w:eastAsia="Aptos" w:hAnsi="Aptos" w:cs="Aptos"/>
                <w:color w:val="000000" w:themeColor="text1"/>
              </w:rPr>
            </w:pPr>
            <w:r w:rsidRPr="6C5816D6">
              <w:rPr>
                <w:rFonts w:ascii="Aptos" w:eastAsia="Aptos" w:hAnsi="Aptos" w:cs="Aptos"/>
                <w:color w:val="000000" w:themeColor="text1"/>
              </w:rPr>
              <w:t xml:space="preserve">Virtual </w:t>
            </w:r>
            <w:r w:rsidR="3B6F9208" w:rsidRPr="6C5816D6">
              <w:rPr>
                <w:rFonts w:ascii="Aptos" w:eastAsia="Aptos" w:hAnsi="Aptos" w:cs="Aptos"/>
                <w:color w:val="000000" w:themeColor="text1"/>
              </w:rPr>
              <w:t>li</w:t>
            </w:r>
            <w:r w:rsidRPr="6C5816D6">
              <w:rPr>
                <w:rFonts w:ascii="Aptos" w:eastAsia="Aptos" w:hAnsi="Aptos" w:cs="Aptos"/>
                <w:color w:val="000000" w:themeColor="text1"/>
              </w:rPr>
              <w:t>fe-</w:t>
            </w:r>
            <w:r w:rsidR="498CED48" w:rsidRPr="6C5816D6">
              <w:rPr>
                <w:rFonts w:ascii="Aptos" w:eastAsia="Aptos" w:hAnsi="Aptos" w:cs="Aptos"/>
                <w:color w:val="000000" w:themeColor="text1"/>
              </w:rPr>
              <w:t>c</w:t>
            </w:r>
            <w:r w:rsidRPr="6C5816D6">
              <w:rPr>
                <w:rFonts w:ascii="Aptos" w:eastAsia="Aptos" w:hAnsi="Aptos" w:cs="Aptos"/>
                <w:color w:val="000000" w:themeColor="text1"/>
              </w:rPr>
              <w:t>oaching</w:t>
            </w:r>
            <w:r w:rsidR="6E64233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b</w:t>
            </w:r>
            <w:r w:rsidRPr="6C5816D6">
              <w:rPr>
                <w:rFonts w:ascii="Aptos" w:eastAsia="Aptos" w:hAnsi="Aptos" w:cs="Aptos"/>
                <w:color w:val="000000" w:themeColor="text1"/>
              </w:rPr>
              <w:t xml:space="preserve">ehavioral </w:t>
            </w:r>
            <w:r w:rsidR="7DBA5B8D" w:rsidRPr="6C5816D6">
              <w:rPr>
                <w:rFonts w:ascii="Aptos" w:eastAsia="Aptos" w:hAnsi="Aptos" w:cs="Aptos"/>
                <w:color w:val="000000" w:themeColor="text1"/>
              </w:rPr>
              <w:t>t</w:t>
            </w:r>
            <w:r w:rsidRPr="6C5816D6">
              <w:rPr>
                <w:rFonts w:ascii="Aptos" w:eastAsia="Aptos" w:hAnsi="Aptos" w:cs="Aptos"/>
                <w:color w:val="000000" w:themeColor="text1"/>
              </w:rPr>
              <w:t>herapy</w:t>
            </w:r>
            <w:r w:rsidR="25062746"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j</w:t>
            </w:r>
            <w:r w:rsidRPr="6C5816D6">
              <w:rPr>
                <w:rFonts w:ascii="Aptos" w:eastAsia="Aptos" w:hAnsi="Aptos" w:cs="Aptos"/>
                <w:color w:val="000000" w:themeColor="text1"/>
              </w:rPr>
              <w:t xml:space="preserve">ob </w:t>
            </w:r>
            <w:r w:rsidR="0926E292" w:rsidRPr="6C5816D6">
              <w:rPr>
                <w:rFonts w:ascii="Aptos" w:eastAsia="Aptos" w:hAnsi="Aptos" w:cs="Aptos"/>
                <w:color w:val="000000" w:themeColor="text1"/>
              </w:rPr>
              <w:t>s</w:t>
            </w:r>
            <w:r w:rsidRPr="6C5816D6">
              <w:rPr>
                <w:rFonts w:ascii="Aptos" w:eastAsia="Aptos" w:hAnsi="Aptos" w:cs="Aptos"/>
                <w:color w:val="000000" w:themeColor="text1"/>
              </w:rPr>
              <w:t xml:space="preserve">upport and </w:t>
            </w:r>
            <w:r w:rsidR="441DD645" w:rsidRPr="6C5816D6">
              <w:rPr>
                <w:rFonts w:ascii="Aptos" w:eastAsia="Aptos" w:hAnsi="Aptos" w:cs="Aptos"/>
                <w:color w:val="000000" w:themeColor="text1"/>
              </w:rPr>
              <w:t>t</w:t>
            </w:r>
            <w:r w:rsidRPr="6C5816D6">
              <w:rPr>
                <w:rFonts w:ascii="Aptos" w:eastAsia="Aptos" w:hAnsi="Aptos" w:cs="Aptos"/>
                <w:color w:val="000000" w:themeColor="text1"/>
              </w:rPr>
              <w:t>raining</w:t>
            </w:r>
            <w:r w:rsidR="4FEBA5BB"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c</w:t>
            </w:r>
            <w:r w:rsidRPr="6C5816D6">
              <w:rPr>
                <w:rFonts w:ascii="Aptos" w:eastAsia="Aptos" w:hAnsi="Aptos" w:cs="Aptos"/>
                <w:color w:val="000000" w:themeColor="text1"/>
              </w:rPr>
              <w:t xml:space="preserve">ommunity </w:t>
            </w:r>
            <w:r w:rsidR="26EE62FF" w:rsidRPr="6C5816D6">
              <w:rPr>
                <w:rFonts w:ascii="Aptos" w:eastAsia="Aptos" w:hAnsi="Aptos" w:cs="Aptos"/>
                <w:color w:val="000000" w:themeColor="text1"/>
              </w:rPr>
              <w:t>h</w:t>
            </w:r>
            <w:r w:rsidRPr="6C5816D6">
              <w:rPr>
                <w:rFonts w:ascii="Aptos" w:eastAsia="Aptos" w:hAnsi="Aptos" w:cs="Aptos"/>
                <w:color w:val="000000" w:themeColor="text1"/>
              </w:rPr>
              <w:t>ousing and Independ</w:t>
            </w:r>
            <w:r w:rsidR="00915602">
              <w:rPr>
                <w:rFonts w:ascii="Aptos" w:eastAsia="Aptos" w:hAnsi="Aptos" w:cs="Aptos"/>
                <w:color w:val="000000" w:themeColor="text1"/>
              </w:rPr>
              <w:t>e</w:t>
            </w:r>
            <w:r w:rsidRPr="6C5816D6">
              <w:rPr>
                <w:rFonts w:ascii="Aptos" w:eastAsia="Aptos" w:hAnsi="Aptos" w:cs="Aptos"/>
                <w:color w:val="000000" w:themeColor="text1"/>
              </w:rPr>
              <w:t>nt Living services</w:t>
            </w:r>
            <w:r w:rsidR="6CB46DF1" w:rsidRPr="6C5816D6">
              <w:rPr>
                <w:rFonts w:ascii="Aptos" w:eastAsia="Aptos" w:hAnsi="Aptos" w:cs="Aptos"/>
                <w:color w:val="000000" w:themeColor="text1"/>
              </w:rPr>
              <w:t>.</w:t>
            </w:r>
          </w:p>
        </w:tc>
      </w:tr>
      <w:tr w:rsidR="6C5816D6" w14:paraId="12BBB28A" w14:textId="77777777" w:rsidTr="6C5816D6">
        <w:trPr>
          <w:trHeight w:val="300"/>
          <w:jc w:val="center"/>
        </w:trPr>
        <w:tc>
          <w:tcPr>
            <w:tcW w:w="2265" w:type="dxa"/>
            <w:tcMar>
              <w:left w:w="105" w:type="dxa"/>
              <w:right w:w="105" w:type="dxa"/>
            </w:tcMar>
            <w:vAlign w:val="center"/>
          </w:tcPr>
          <w:p w14:paraId="69213A9F" w14:textId="3F610B91"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Bridges From School to Work</w:t>
            </w:r>
          </w:p>
          <w:p w14:paraId="78F6A814" w14:textId="6CA5CA1D" w:rsidR="6C5816D6" w:rsidRDefault="6C5816D6" w:rsidP="6C5816D6">
            <w:pPr>
              <w:ind w:left="154"/>
              <w:jc w:val="center"/>
              <w:rPr>
                <w:rFonts w:ascii="Aptos" w:eastAsia="Aptos" w:hAnsi="Aptos" w:cs="Aptos"/>
                <w:color w:val="000000" w:themeColor="text1"/>
                <w:sz w:val="20"/>
                <w:szCs w:val="20"/>
              </w:rPr>
            </w:pPr>
          </w:p>
        </w:tc>
        <w:tc>
          <w:tcPr>
            <w:tcW w:w="3460" w:type="dxa"/>
            <w:tcMar>
              <w:left w:w="105" w:type="dxa"/>
              <w:right w:w="105" w:type="dxa"/>
            </w:tcMar>
          </w:tcPr>
          <w:p w14:paraId="08B16012" w14:textId="7A2B37FD" w:rsidR="6C5816D6" w:rsidRDefault="6C5816D6" w:rsidP="6C5816D6">
            <w:pPr>
              <w:pStyle w:val="TableParagraph"/>
              <w:spacing w:before="115"/>
              <w:ind w:left="90"/>
              <w:rPr>
                <w:rFonts w:ascii="Aptos" w:eastAsia="Aptos" w:hAnsi="Aptos" w:cs="Aptos"/>
                <w:color w:val="000000" w:themeColor="text1"/>
              </w:rPr>
            </w:pPr>
            <w:r w:rsidRPr="6C5816D6">
              <w:rPr>
                <w:rFonts w:ascii="Aptos" w:eastAsia="Aptos" w:hAnsi="Aptos" w:cs="Aptos"/>
                <w:color w:val="000000" w:themeColor="text1"/>
              </w:rPr>
              <w:t xml:space="preserve">1 S. Dearborn, </w:t>
            </w:r>
          </w:p>
          <w:p w14:paraId="77378D13" w14:textId="65EDAE17"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Suite 20-102</w:t>
            </w:r>
          </w:p>
          <w:p w14:paraId="65CA8693" w14:textId="7FC4B230"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Chicago, IL 60603</w:t>
            </w:r>
          </w:p>
          <w:p w14:paraId="24850735" w14:textId="1EDB8509" w:rsidR="0912C8D2" w:rsidRDefault="0912C8D2"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(Phone)</w:t>
            </w:r>
            <w:r w:rsidR="6C5816D6" w:rsidRPr="6C5816D6">
              <w:rPr>
                <w:rFonts w:ascii="Aptos" w:eastAsia="Aptos" w:hAnsi="Aptos" w:cs="Aptos"/>
                <w:color w:val="000000" w:themeColor="text1"/>
              </w:rPr>
              <w:t xml:space="preserve"> 312-432-6240</w:t>
            </w:r>
          </w:p>
          <w:p w14:paraId="34DF77C5" w14:textId="15E28D35" w:rsidR="28E71BE3" w:rsidRDefault="28E71BE3"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w:t>
            </w:r>
            <w:r w:rsidR="2E99C8F1" w:rsidRPr="6C5816D6">
              <w:rPr>
                <w:rFonts w:ascii="Aptos" w:eastAsia="Aptos" w:hAnsi="Aptos" w:cs="Aptos"/>
                <w:color w:val="000000" w:themeColor="text1"/>
              </w:rPr>
              <w:t>Fax</w:t>
            </w:r>
            <w:r w:rsidR="0734F16E" w:rsidRPr="6C5816D6">
              <w:rPr>
                <w:rFonts w:ascii="Aptos" w:eastAsia="Aptos" w:hAnsi="Aptos" w:cs="Aptos"/>
                <w:color w:val="000000" w:themeColor="text1"/>
              </w:rPr>
              <w:t>)</w:t>
            </w:r>
            <w:r w:rsidR="6C5816D6" w:rsidRPr="6C5816D6">
              <w:rPr>
                <w:rFonts w:ascii="Aptos" w:eastAsia="Aptos" w:hAnsi="Aptos" w:cs="Aptos"/>
                <w:color w:val="000000" w:themeColor="text1"/>
              </w:rPr>
              <w:t xml:space="preserve"> 312-432-0230</w:t>
            </w:r>
          </w:p>
          <w:p w14:paraId="55586DC8" w14:textId="767346C1" w:rsidR="6C5816D6" w:rsidRDefault="6C5816D6" w:rsidP="6C5816D6">
            <w:pPr>
              <w:spacing w:before="18"/>
              <w:ind w:left="90"/>
              <w:rPr>
                <w:rFonts w:ascii="Aptos" w:eastAsia="Aptos" w:hAnsi="Aptos" w:cs="Aptos"/>
                <w:color w:val="000000" w:themeColor="text1"/>
                <w:sz w:val="24"/>
                <w:szCs w:val="24"/>
              </w:rPr>
            </w:pPr>
          </w:p>
          <w:p w14:paraId="6C12A51D" w14:textId="2B6D6476"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59">
              <w:r w:rsidRPr="6C5816D6">
                <w:rPr>
                  <w:rStyle w:val="Hyperlink"/>
                  <w:rFonts w:ascii="Aptos" w:eastAsia="Aptos" w:hAnsi="Aptos" w:cs="Aptos"/>
                  <w:color w:val="0563C1"/>
                </w:rPr>
                <w:t>www.bridgestowork.org</w:t>
              </w:r>
            </w:hyperlink>
          </w:p>
        </w:tc>
        <w:tc>
          <w:tcPr>
            <w:tcW w:w="3767" w:type="dxa"/>
            <w:tcMar>
              <w:left w:w="105" w:type="dxa"/>
              <w:right w:w="105" w:type="dxa"/>
            </w:tcMar>
          </w:tcPr>
          <w:p w14:paraId="7D1BEF7F" w14:textId="7201E64D" w:rsidR="6C5816D6" w:rsidRDefault="6C5816D6" w:rsidP="6C5816D6">
            <w:pPr>
              <w:pStyle w:val="TableParagraph"/>
              <w:spacing w:before="115" w:line="247" w:lineRule="auto"/>
              <w:ind w:left="90" w:right="169"/>
              <w:rPr>
                <w:rFonts w:ascii="Aptos" w:eastAsia="Aptos" w:hAnsi="Aptos" w:cs="Aptos"/>
                <w:color w:val="000000" w:themeColor="text1"/>
              </w:rPr>
            </w:pPr>
            <w:r w:rsidRPr="6C5816D6">
              <w:rPr>
                <w:rFonts w:ascii="Aptos" w:eastAsia="Aptos" w:hAnsi="Aptos" w:cs="Aptos"/>
                <w:color w:val="000000" w:themeColor="text1"/>
              </w:rPr>
              <w:t>Youth Employment services for in-school and out-of-school young adults ages 17-24. Services offered to young adults individually and in group settings</w:t>
            </w:r>
            <w:r w:rsidR="0309FA43" w:rsidRPr="6C5816D6">
              <w:rPr>
                <w:rFonts w:ascii="Aptos" w:eastAsia="Aptos" w:hAnsi="Aptos" w:cs="Aptos"/>
                <w:color w:val="000000" w:themeColor="text1"/>
              </w:rPr>
              <w:t>.</w:t>
            </w:r>
          </w:p>
        </w:tc>
      </w:tr>
      <w:tr w:rsidR="6C5816D6" w14:paraId="2409AA44" w14:textId="77777777" w:rsidTr="6C5816D6">
        <w:trPr>
          <w:trHeight w:val="300"/>
          <w:jc w:val="center"/>
        </w:trPr>
        <w:tc>
          <w:tcPr>
            <w:tcW w:w="2265" w:type="dxa"/>
            <w:tcMar>
              <w:left w:w="105" w:type="dxa"/>
              <w:right w:w="105" w:type="dxa"/>
            </w:tcMar>
            <w:vAlign w:val="center"/>
          </w:tcPr>
          <w:p w14:paraId="3EC8977A" w14:textId="4DD71322"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Central States SER Chicago</w:t>
            </w:r>
          </w:p>
          <w:p w14:paraId="5802A8D4" w14:textId="2628B3EF" w:rsidR="6C5816D6" w:rsidRDefault="6C5816D6" w:rsidP="6C5816D6">
            <w:pPr>
              <w:spacing w:before="3"/>
              <w:ind w:left="99"/>
              <w:jc w:val="center"/>
              <w:rPr>
                <w:rFonts w:ascii="Aptos" w:eastAsia="Aptos" w:hAnsi="Aptos" w:cs="Aptos"/>
                <w:color w:val="000000" w:themeColor="text1"/>
                <w:sz w:val="12"/>
                <w:szCs w:val="12"/>
              </w:rPr>
            </w:pPr>
          </w:p>
          <w:p w14:paraId="45D933B7" w14:textId="1CF7A8C5" w:rsidR="6C5816D6" w:rsidRDefault="6C5816D6" w:rsidP="6C5816D6">
            <w:pPr>
              <w:ind w:left="125"/>
              <w:jc w:val="center"/>
              <w:rPr>
                <w:rFonts w:ascii="Aptos" w:eastAsia="Aptos" w:hAnsi="Aptos" w:cs="Aptos"/>
                <w:color w:val="000000" w:themeColor="text1"/>
                <w:sz w:val="20"/>
                <w:szCs w:val="20"/>
              </w:rPr>
            </w:pPr>
          </w:p>
          <w:p w14:paraId="191C8A0B" w14:textId="7BC41AAD" w:rsidR="6C5816D6" w:rsidRDefault="6C5816D6" w:rsidP="6C5816D6">
            <w:pPr>
              <w:ind w:left="99"/>
              <w:jc w:val="center"/>
              <w:rPr>
                <w:rFonts w:ascii="Aptos" w:eastAsia="Aptos" w:hAnsi="Aptos" w:cs="Aptos"/>
                <w:color w:val="000000" w:themeColor="text1"/>
                <w:sz w:val="20"/>
                <w:szCs w:val="20"/>
              </w:rPr>
            </w:pPr>
          </w:p>
          <w:p w14:paraId="4E3285AC" w14:textId="01B8920A" w:rsidR="6C5816D6" w:rsidRDefault="6C5816D6" w:rsidP="6C5816D6">
            <w:pPr>
              <w:ind w:left="99"/>
              <w:jc w:val="center"/>
              <w:rPr>
                <w:rFonts w:ascii="Aptos" w:eastAsia="Aptos" w:hAnsi="Aptos" w:cs="Aptos"/>
                <w:color w:val="000000" w:themeColor="text1"/>
                <w:sz w:val="20"/>
                <w:szCs w:val="20"/>
              </w:rPr>
            </w:pPr>
          </w:p>
          <w:p w14:paraId="7F4244E9" w14:textId="4FBABF6E" w:rsidR="6C5816D6" w:rsidRDefault="6C5816D6" w:rsidP="6C5816D6">
            <w:pPr>
              <w:ind w:left="99"/>
              <w:jc w:val="center"/>
              <w:rPr>
                <w:rFonts w:ascii="Aptos" w:eastAsia="Aptos" w:hAnsi="Aptos" w:cs="Aptos"/>
                <w:color w:val="000000" w:themeColor="text1"/>
                <w:sz w:val="20"/>
                <w:szCs w:val="20"/>
              </w:rPr>
            </w:pPr>
          </w:p>
          <w:p w14:paraId="42E3F69A" w14:textId="38B72490" w:rsidR="6C5816D6" w:rsidRDefault="6C5816D6" w:rsidP="6C5816D6">
            <w:pPr>
              <w:ind w:left="99"/>
              <w:jc w:val="center"/>
              <w:rPr>
                <w:rFonts w:ascii="Aptos" w:eastAsia="Aptos" w:hAnsi="Aptos" w:cs="Aptos"/>
                <w:color w:val="000000" w:themeColor="text1"/>
                <w:sz w:val="20"/>
                <w:szCs w:val="20"/>
              </w:rPr>
            </w:pPr>
          </w:p>
          <w:p w14:paraId="79287E41" w14:textId="75C39FE9" w:rsidR="6C5816D6" w:rsidRDefault="6C5816D6" w:rsidP="6C5816D6">
            <w:pPr>
              <w:ind w:left="99"/>
              <w:jc w:val="center"/>
              <w:rPr>
                <w:rFonts w:ascii="Aptos" w:eastAsia="Aptos" w:hAnsi="Aptos" w:cs="Aptos"/>
                <w:color w:val="000000" w:themeColor="text1"/>
                <w:sz w:val="20"/>
                <w:szCs w:val="20"/>
              </w:rPr>
            </w:pPr>
          </w:p>
          <w:p w14:paraId="2F780CC7" w14:textId="0858B05E" w:rsidR="6C5816D6" w:rsidRDefault="6C5816D6" w:rsidP="6C5816D6">
            <w:pPr>
              <w:ind w:left="99"/>
              <w:jc w:val="center"/>
              <w:rPr>
                <w:rFonts w:ascii="Aptos" w:eastAsia="Aptos" w:hAnsi="Aptos" w:cs="Aptos"/>
                <w:color w:val="000000" w:themeColor="text1"/>
                <w:sz w:val="20"/>
                <w:szCs w:val="20"/>
              </w:rPr>
            </w:pPr>
          </w:p>
          <w:p w14:paraId="029983EF" w14:textId="17128BE6" w:rsidR="6C5816D6" w:rsidRDefault="6C5816D6" w:rsidP="6C5816D6">
            <w:pPr>
              <w:ind w:left="99"/>
              <w:jc w:val="center"/>
              <w:rPr>
                <w:rFonts w:ascii="Aptos" w:eastAsia="Aptos" w:hAnsi="Aptos" w:cs="Aptos"/>
                <w:color w:val="000000" w:themeColor="text1"/>
                <w:sz w:val="20"/>
                <w:szCs w:val="20"/>
              </w:rPr>
            </w:pPr>
          </w:p>
          <w:p w14:paraId="0B6DEC61" w14:textId="789AE39C" w:rsidR="6C5816D6" w:rsidRDefault="6C5816D6" w:rsidP="6C5816D6">
            <w:pPr>
              <w:ind w:left="99"/>
              <w:jc w:val="center"/>
              <w:rPr>
                <w:rFonts w:ascii="Aptos" w:eastAsia="Aptos" w:hAnsi="Aptos" w:cs="Aptos"/>
                <w:color w:val="000000" w:themeColor="text1"/>
                <w:sz w:val="20"/>
                <w:szCs w:val="20"/>
              </w:rPr>
            </w:pPr>
          </w:p>
          <w:p w14:paraId="3BB50942" w14:textId="5EBAE9DC" w:rsidR="6C5816D6" w:rsidRDefault="6C5816D6" w:rsidP="6C5816D6">
            <w:pPr>
              <w:spacing w:before="225"/>
              <w:ind w:left="99"/>
              <w:jc w:val="center"/>
              <w:rPr>
                <w:rFonts w:ascii="Aptos" w:eastAsia="Aptos" w:hAnsi="Aptos" w:cs="Aptos"/>
                <w:color w:val="000000" w:themeColor="text1"/>
                <w:sz w:val="20"/>
                <w:szCs w:val="20"/>
              </w:rPr>
            </w:pPr>
          </w:p>
        </w:tc>
        <w:tc>
          <w:tcPr>
            <w:tcW w:w="3460" w:type="dxa"/>
            <w:tcMar>
              <w:left w:w="105" w:type="dxa"/>
              <w:right w:w="105" w:type="dxa"/>
            </w:tcMar>
          </w:tcPr>
          <w:p w14:paraId="42767386" w14:textId="4B8B138E" w:rsidR="6C5816D6" w:rsidRDefault="6C5816D6" w:rsidP="6C5816D6">
            <w:pPr>
              <w:pStyle w:val="TableParagraph"/>
              <w:spacing w:before="110"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3948 W. 26th Street, </w:t>
            </w:r>
          </w:p>
          <w:p w14:paraId="62F24F5D" w14:textId="4EB54250"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Suite 213</w:t>
            </w:r>
          </w:p>
          <w:p w14:paraId="291D0A6C" w14:textId="01F2B52F"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Chicago, Illinois 60623</w:t>
            </w:r>
          </w:p>
          <w:p w14:paraId="57CC5D13" w14:textId="6D43259B"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773-542-9030</w:t>
            </w:r>
          </w:p>
          <w:p w14:paraId="10DE4343" w14:textId="2EFE18DF" w:rsidR="6C5816D6" w:rsidRDefault="6C5816D6" w:rsidP="6C5816D6">
            <w:pPr>
              <w:spacing w:before="18"/>
              <w:ind w:left="90"/>
              <w:rPr>
                <w:rFonts w:ascii="Aptos" w:eastAsia="Aptos" w:hAnsi="Aptos" w:cs="Aptos"/>
                <w:color w:val="000000" w:themeColor="text1"/>
                <w:sz w:val="24"/>
                <w:szCs w:val="24"/>
              </w:rPr>
            </w:pPr>
          </w:p>
          <w:p w14:paraId="1696B807" w14:textId="4551BCFD" w:rsidR="6C5816D6" w:rsidRDefault="6C5816D6" w:rsidP="6C5816D6">
            <w:pPr>
              <w:pStyle w:val="TableParagraph"/>
              <w:spacing w:before="1"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60">
              <w:r w:rsidRPr="6C5816D6">
                <w:rPr>
                  <w:rStyle w:val="Hyperlink"/>
                  <w:rFonts w:ascii="Aptos" w:eastAsia="Aptos" w:hAnsi="Aptos" w:cs="Aptos"/>
                  <w:color w:val="0563C1"/>
                </w:rPr>
                <w:t>www.centralstatesser.or</w:t>
              </w:r>
            </w:hyperlink>
            <w:hyperlink r:id="rId61">
              <w:r w:rsidRPr="6C5816D6">
                <w:rPr>
                  <w:rStyle w:val="Hyperlink"/>
                  <w:rFonts w:ascii="Aptos" w:eastAsia="Aptos" w:hAnsi="Aptos" w:cs="Aptos"/>
                  <w:color w:val="0563C1"/>
                </w:rPr>
                <w:t>g/</w:t>
              </w:r>
            </w:hyperlink>
          </w:p>
        </w:tc>
        <w:tc>
          <w:tcPr>
            <w:tcW w:w="3767" w:type="dxa"/>
            <w:tcMar>
              <w:left w:w="105" w:type="dxa"/>
              <w:right w:w="105" w:type="dxa"/>
            </w:tcMar>
          </w:tcPr>
          <w:p w14:paraId="6610DCB0" w14:textId="2B7D709F" w:rsidR="6C5816D6" w:rsidRDefault="6C5816D6" w:rsidP="6C5816D6">
            <w:pPr>
              <w:pStyle w:val="TableParagraph"/>
              <w:spacing w:before="110" w:line="247" w:lineRule="auto"/>
              <w:ind w:left="90" w:right="169"/>
              <w:rPr>
                <w:rFonts w:ascii="Aptos" w:eastAsia="Aptos" w:hAnsi="Aptos" w:cs="Aptos"/>
                <w:color w:val="000000" w:themeColor="text1"/>
              </w:rPr>
            </w:pPr>
            <w:r w:rsidRPr="6C5816D6">
              <w:rPr>
                <w:rFonts w:ascii="Aptos" w:eastAsia="Aptos" w:hAnsi="Aptos" w:cs="Aptos"/>
                <w:color w:val="000000" w:themeColor="text1"/>
              </w:rPr>
              <w:t>Low-</w:t>
            </w:r>
            <w:r w:rsidR="3A6AE852" w:rsidRPr="6C5816D6">
              <w:rPr>
                <w:rFonts w:ascii="Aptos" w:eastAsia="Aptos" w:hAnsi="Aptos" w:cs="Aptos"/>
                <w:color w:val="000000" w:themeColor="text1"/>
              </w:rPr>
              <w:t>i</w:t>
            </w:r>
            <w:r w:rsidRPr="6C5816D6">
              <w:rPr>
                <w:rFonts w:ascii="Aptos" w:eastAsia="Aptos" w:hAnsi="Aptos" w:cs="Aptos"/>
                <w:color w:val="000000" w:themeColor="text1"/>
              </w:rPr>
              <w:t xml:space="preserve">ncome </w:t>
            </w:r>
            <w:r w:rsidR="4682A631" w:rsidRPr="6C5816D6">
              <w:rPr>
                <w:rFonts w:ascii="Aptos" w:eastAsia="Aptos" w:hAnsi="Aptos" w:cs="Aptos"/>
                <w:color w:val="000000" w:themeColor="text1"/>
              </w:rPr>
              <w:t>a</w:t>
            </w:r>
            <w:r w:rsidRPr="6C5816D6">
              <w:rPr>
                <w:rFonts w:ascii="Aptos" w:eastAsia="Aptos" w:hAnsi="Aptos" w:cs="Aptos"/>
                <w:color w:val="000000" w:themeColor="text1"/>
              </w:rPr>
              <w:t xml:space="preserve">dult </w:t>
            </w:r>
            <w:r w:rsidR="59ABE212" w:rsidRPr="6C5816D6">
              <w:rPr>
                <w:rFonts w:ascii="Aptos" w:eastAsia="Aptos" w:hAnsi="Aptos" w:cs="Aptos"/>
                <w:color w:val="000000" w:themeColor="text1"/>
              </w:rPr>
              <w:t>t</w:t>
            </w:r>
            <w:r w:rsidRPr="6C5816D6">
              <w:rPr>
                <w:rFonts w:ascii="Aptos" w:eastAsia="Aptos" w:hAnsi="Aptos" w:cs="Aptos"/>
                <w:color w:val="000000" w:themeColor="text1"/>
              </w:rPr>
              <w:t xml:space="preserve">raining and </w:t>
            </w:r>
            <w:r w:rsidR="39671472" w:rsidRPr="6C5816D6">
              <w:rPr>
                <w:rFonts w:ascii="Aptos" w:eastAsia="Aptos" w:hAnsi="Aptos" w:cs="Aptos"/>
                <w:color w:val="000000" w:themeColor="text1"/>
              </w:rPr>
              <w:t>e</w:t>
            </w:r>
            <w:r w:rsidRPr="6C5816D6">
              <w:rPr>
                <w:rFonts w:ascii="Aptos" w:eastAsia="Aptos" w:hAnsi="Aptos" w:cs="Aptos"/>
                <w:color w:val="000000" w:themeColor="text1"/>
              </w:rPr>
              <w:t xml:space="preserve">mployment </w:t>
            </w:r>
            <w:r w:rsidR="742337AA" w:rsidRPr="6C5816D6">
              <w:rPr>
                <w:rFonts w:ascii="Aptos" w:eastAsia="Aptos" w:hAnsi="Aptos" w:cs="Aptos"/>
                <w:color w:val="000000" w:themeColor="text1"/>
              </w:rPr>
              <w:t>p</w:t>
            </w:r>
            <w:r w:rsidRPr="6C5816D6">
              <w:rPr>
                <w:rFonts w:ascii="Aptos" w:eastAsia="Aptos" w:hAnsi="Aptos" w:cs="Aptos"/>
                <w:color w:val="000000" w:themeColor="text1"/>
              </w:rPr>
              <w:t>rogram</w:t>
            </w:r>
            <w:r w:rsidR="7C5F0D9D"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r</w:t>
            </w:r>
            <w:r w:rsidRPr="6C5816D6">
              <w:rPr>
                <w:rFonts w:ascii="Aptos" w:eastAsia="Aptos" w:hAnsi="Aptos" w:cs="Aptos"/>
                <w:color w:val="000000" w:themeColor="text1"/>
              </w:rPr>
              <w:t xml:space="preserve">eimaging </w:t>
            </w:r>
            <w:r w:rsidR="55707FA3" w:rsidRPr="6C5816D6">
              <w:rPr>
                <w:rFonts w:ascii="Aptos" w:eastAsia="Aptos" w:hAnsi="Aptos" w:cs="Aptos"/>
                <w:color w:val="000000" w:themeColor="text1"/>
              </w:rPr>
              <w:t>r</w:t>
            </w:r>
            <w:r w:rsidRPr="6C5816D6">
              <w:rPr>
                <w:rFonts w:ascii="Aptos" w:eastAsia="Aptos" w:hAnsi="Aptos" w:cs="Aptos"/>
                <w:color w:val="000000" w:themeColor="text1"/>
              </w:rPr>
              <w:t xml:space="preserve">etail </w:t>
            </w:r>
            <w:r w:rsidR="35C96843" w:rsidRPr="6C5816D6">
              <w:rPr>
                <w:rFonts w:ascii="Aptos" w:eastAsia="Aptos" w:hAnsi="Aptos" w:cs="Aptos"/>
                <w:color w:val="000000" w:themeColor="text1"/>
              </w:rPr>
              <w:t>p</w:t>
            </w:r>
            <w:r w:rsidRPr="6C5816D6">
              <w:rPr>
                <w:rFonts w:ascii="Aptos" w:eastAsia="Aptos" w:hAnsi="Aptos" w:cs="Aptos"/>
                <w:color w:val="000000" w:themeColor="text1"/>
              </w:rPr>
              <w:t>rogram</w:t>
            </w:r>
            <w:r w:rsidR="0A9641E1"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h</w:t>
            </w:r>
            <w:r w:rsidRPr="6C5816D6">
              <w:rPr>
                <w:rFonts w:ascii="Aptos" w:eastAsia="Aptos" w:hAnsi="Aptos" w:cs="Aptos"/>
                <w:color w:val="000000" w:themeColor="text1"/>
              </w:rPr>
              <w:t xml:space="preserve">ealthcare </w:t>
            </w:r>
            <w:r w:rsidR="29A3C60F" w:rsidRPr="6C5816D6">
              <w:rPr>
                <w:rFonts w:ascii="Aptos" w:eastAsia="Aptos" w:hAnsi="Aptos" w:cs="Aptos"/>
                <w:color w:val="000000" w:themeColor="text1"/>
              </w:rPr>
              <w:t>c</w:t>
            </w:r>
            <w:r w:rsidRPr="6C5816D6">
              <w:rPr>
                <w:rFonts w:ascii="Aptos" w:eastAsia="Aptos" w:hAnsi="Aptos" w:cs="Aptos"/>
                <w:color w:val="000000" w:themeColor="text1"/>
              </w:rPr>
              <w:t xml:space="preserve">areers </w:t>
            </w:r>
            <w:r w:rsidR="2AACE089" w:rsidRPr="6C5816D6">
              <w:rPr>
                <w:rFonts w:ascii="Aptos" w:eastAsia="Aptos" w:hAnsi="Aptos" w:cs="Aptos"/>
                <w:color w:val="000000" w:themeColor="text1"/>
              </w:rPr>
              <w:t>p</w:t>
            </w:r>
            <w:r w:rsidRPr="6C5816D6">
              <w:rPr>
                <w:rFonts w:ascii="Aptos" w:eastAsia="Aptos" w:hAnsi="Aptos" w:cs="Aptos"/>
                <w:color w:val="000000" w:themeColor="text1"/>
              </w:rPr>
              <w:t>athway</w:t>
            </w:r>
            <w:r w:rsidR="6202E5EF" w:rsidRPr="6C5816D6">
              <w:rPr>
                <w:rFonts w:ascii="Aptos" w:eastAsia="Aptos" w:hAnsi="Aptos" w:cs="Aptos"/>
                <w:color w:val="000000" w:themeColor="text1"/>
              </w:rPr>
              <w:t>;</w:t>
            </w:r>
            <w:r w:rsidRPr="6C5816D6">
              <w:rPr>
                <w:rFonts w:ascii="Aptos" w:eastAsia="Aptos" w:hAnsi="Aptos" w:cs="Aptos"/>
                <w:color w:val="000000" w:themeColor="text1"/>
              </w:rPr>
              <w:t xml:space="preserve"> Department of Human Services </w:t>
            </w:r>
            <w:r w:rsidR="14CE6A47" w:rsidRPr="6C5816D6">
              <w:rPr>
                <w:rFonts w:ascii="Aptos" w:eastAsia="Aptos" w:hAnsi="Aptos" w:cs="Aptos"/>
                <w:color w:val="000000" w:themeColor="text1"/>
              </w:rPr>
              <w:t>p</w:t>
            </w:r>
            <w:r w:rsidRPr="6C5816D6">
              <w:rPr>
                <w:rFonts w:ascii="Aptos" w:eastAsia="Aptos" w:hAnsi="Aptos" w:cs="Aptos"/>
                <w:color w:val="000000" w:themeColor="text1"/>
              </w:rPr>
              <w:t>rogramming</w:t>
            </w:r>
            <w:r w:rsidR="5FA72886" w:rsidRPr="6C5816D6">
              <w:rPr>
                <w:rFonts w:ascii="Aptos" w:eastAsia="Aptos" w:hAnsi="Aptos" w:cs="Aptos"/>
                <w:color w:val="000000" w:themeColor="text1"/>
              </w:rPr>
              <w:t xml:space="preserve">; </w:t>
            </w:r>
            <w:r w:rsidR="00915602">
              <w:rPr>
                <w:rFonts w:ascii="Aptos" w:eastAsia="Aptos" w:hAnsi="Aptos" w:cs="Aptos"/>
                <w:color w:val="000000" w:themeColor="text1"/>
              </w:rPr>
              <w:t>y</w:t>
            </w:r>
            <w:r w:rsidRPr="6C5816D6">
              <w:rPr>
                <w:rFonts w:ascii="Aptos" w:eastAsia="Aptos" w:hAnsi="Aptos" w:cs="Aptos"/>
                <w:color w:val="000000" w:themeColor="text1"/>
              </w:rPr>
              <w:t xml:space="preserve">outh </w:t>
            </w:r>
            <w:r w:rsidR="79E334FA" w:rsidRPr="6C5816D6">
              <w:rPr>
                <w:rFonts w:ascii="Aptos" w:eastAsia="Aptos" w:hAnsi="Aptos" w:cs="Aptos"/>
                <w:color w:val="000000" w:themeColor="text1"/>
              </w:rPr>
              <w:t>e</w:t>
            </w:r>
            <w:r w:rsidRPr="6C5816D6">
              <w:rPr>
                <w:rFonts w:ascii="Aptos" w:eastAsia="Aptos" w:hAnsi="Aptos" w:cs="Aptos"/>
                <w:color w:val="000000" w:themeColor="text1"/>
              </w:rPr>
              <w:t xml:space="preserve">mployment </w:t>
            </w:r>
            <w:r w:rsidR="2BD4783A" w:rsidRPr="6C5816D6">
              <w:rPr>
                <w:rFonts w:ascii="Aptos" w:eastAsia="Aptos" w:hAnsi="Aptos" w:cs="Aptos"/>
                <w:color w:val="000000" w:themeColor="text1"/>
              </w:rPr>
              <w:t>p</w:t>
            </w:r>
            <w:r w:rsidRPr="6C5816D6">
              <w:rPr>
                <w:rFonts w:ascii="Aptos" w:eastAsia="Aptos" w:hAnsi="Aptos" w:cs="Aptos"/>
                <w:color w:val="000000" w:themeColor="text1"/>
              </w:rPr>
              <w:t>rogram</w:t>
            </w:r>
            <w:r w:rsidR="0BD3B493"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a</w:t>
            </w:r>
            <w:r w:rsidRPr="6C5816D6">
              <w:rPr>
                <w:rFonts w:ascii="Aptos" w:eastAsia="Aptos" w:hAnsi="Aptos" w:cs="Aptos"/>
                <w:color w:val="000000" w:themeColor="text1"/>
              </w:rPr>
              <w:t xml:space="preserve">fter </w:t>
            </w:r>
            <w:r w:rsidR="00915602">
              <w:rPr>
                <w:rFonts w:ascii="Aptos" w:eastAsia="Aptos" w:hAnsi="Aptos" w:cs="Aptos"/>
                <w:color w:val="000000" w:themeColor="text1"/>
              </w:rPr>
              <w:t>s</w:t>
            </w:r>
            <w:r w:rsidRPr="6C5816D6">
              <w:rPr>
                <w:rFonts w:ascii="Aptos" w:eastAsia="Aptos" w:hAnsi="Aptos" w:cs="Aptos"/>
                <w:color w:val="000000" w:themeColor="text1"/>
              </w:rPr>
              <w:t xml:space="preserve">chool </w:t>
            </w:r>
            <w:r w:rsidR="6CBEAC94" w:rsidRPr="6C5816D6">
              <w:rPr>
                <w:rFonts w:ascii="Aptos" w:eastAsia="Aptos" w:hAnsi="Aptos" w:cs="Aptos"/>
                <w:color w:val="000000" w:themeColor="text1"/>
              </w:rPr>
              <w:t>p</w:t>
            </w:r>
            <w:r w:rsidRPr="6C5816D6">
              <w:rPr>
                <w:rFonts w:ascii="Aptos" w:eastAsia="Aptos" w:hAnsi="Aptos" w:cs="Aptos"/>
                <w:color w:val="000000" w:themeColor="text1"/>
              </w:rPr>
              <w:t>rograms</w:t>
            </w:r>
            <w:r w:rsidR="6CD6811D"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f</w:t>
            </w:r>
            <w:r w:rsidRPr="6C5816D6">
              <w:rPr>
                <w:rFonts w:ascii="Aptos" w:eastAsia="Aptos" w:hAnsi="Aptos" w:cs="Aptos"/>
                <w:color w:val="000000" w:themeColor="text1"/>
              </w:rPr>
              <w:t xml:space="preserve">inancial </w:t>
            </w:r>
            <w:r w:rsidR="37C15DAE" w:rsidRPr="6C5816D6">
              <w:rPr>
                <w:rFonts w:ascii="Aptos" w:eastAsia="Aptos" w:hAnsi="Aptos" w:cs="Aptos"/>
                <w:color w:val="000000" w:themeColor="text1"/>
              </w:rPr>
              <w:t>c</w:t>
            </w:r>
            <w:r w:rsidRPr="6C5816D6">
              <w:rPr>
                <w:rFonts w:ascii="Aptos" w:eastAsia="Aptos" w:hAnsi="Aptos" w:cs="Aptos"/>
                <w:color w:val="000000" w:themeColor="text1"/>
              </w:rPr>
              <w:t xml:space="preserve">oaching </w:t>
            </w:r>
            <w:r w:rsidR="46117E54" w:rsidRPr="6C5816D6">
              <w:rPr>
                <w:rFonts w:ascii="Aptos" w:eastAsia="Aptos" w:hAnsi="Aptos" w:cs="Aptos"/>
                <w:color w:val="000000" w:themeColor="text1"/>
              </w:rPr>
              <w:t>s</w:t>
            </w:r>
            <w:r w:rsidRPr="6C5816D6">
              <w:rPr>
                <w:rFonts w:ascii="Aptos" w:eastAsia="Aptos" w:hAnsi="Aptos" w:cs="Aptos"/>
                <w:color w:val="000000" w:themeColor="text1"/>
              </w:rPr>
              <w:t>ervices</w:t>
            </w:r>
            <w:r w:rsidR="46430B7E" w:rsidRPr="6C5816D6">
              <w:rPr>
                <w:rFonts w:ascii="Aptos" w:eastAsia="Aptos" w:hAnsi="Aptos" w:cs="Aptos"/>
                <w:color w:val="000000" w:themeColor="text1"/>
              </w:rPr>
              <w:t>.</w:t>
            </w:r>
          </w:p>
        </w:tc>
      </w:tr>
      <w:tr w:rsidR="6C5816D6" w14:paraId="730FCF5B" w14:textId="77777777" w:rsidTr="6C5816D6">
        <w:trPr>
          <w:trHeight w:val="300"/>
          <w:jc w:val="center"/>
        </w:trPr>
        <w:tc>
          <w:tcPr>
            <w:tcW w:w="2265" w:type="dxa"/>
            <w:tcMar>
              <w:left w:w="105" w:type="dxa"/>
              <w:right w:w="105" w:type="dxa"/>
            </w:tcMar>
            <w:vAlign w:val="center"/>
          </w:tcPr>
          <w:p w14:paraId="124C0DEF" w14:textId="33453892"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Heartland</w:t>
            </w:r>
          </w:p>
          <w:p w14:paraId="405B7BD3" w14:textId="321CED0A"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Alliance</w:t>
            </w:r>
          </w:p>
          <w:p w14:paraId="6D44BC1F" w14:textId="4035F279" w:rsidR="6C5816D6" w:rsidRDefault="6C5816D6" w:rsidP="6C5816D6">
            <w:pPr>
              <w:spacing w:before="110" w:line="247" w:lineRule="auto"/>
              <w:ind w:left="279" w:right="157" w:hanging="54"/>
              <w:jc w:val="center"/>
              <w:rPr>
                <w:rFonts w:ascii="Aptos" w:eastAsia="Aptos" w:hAnsi="Aptos" w:cs="Aptos"/>
                <w:color w:val="000000" w:themeColor="text1"/>
                <w:sz w:val="24"/>
                <w:szCs w:val="24"/>
              </w:rPr>
            </w:pPr>
          </w:p>
        </w:tc>
        <w:tc>
          <w:tcPr>
            <w:tcW w:w="3460" w:type="dxa"/>
            <w:tcMar>
              <w:left w:w="105" w:type="dxa"/>
              <w:right w:w="105" w:type="dxa"/>
            </w:tcMar>
          </w:tcPr>
          <w:p w14:paraId="51DA207B" w14:textId="56C1F257" w:rsidR="6C5816D6" w:rsidRDefault="6C5816D6" w:rsidP="6C5816D6">
            <w:pPr>
              <w:pStyle w:val="TableParagraph"/>
              <w:spacing w:before="110" w:line="247" w:lineRule="auto"/>
              <w:ind w:left="90"/>
              <w:rPr>
                <w:rFonts w:ascii="Aptos" w:eastAsia="Aptos" w:hAnsi="Aptos" w:cs="Aptos"/>
                <w:color w:val="000000" w:themeColor="text1"/>
              </w:rPr>
            </w:pPr>
            <w:r w:rsidRPr="6C5816D6">
              <w:rPr>
                <w:rFonts w:ascii="Aptos" w:eastAsia="Aptos" w:hAnsi="Aptos" w:cs="Aptos"/>
                <w:color w:val="000000" w:themeColor="text1"/>
              </w:rPr>
              <w:t>4822 N Broadway, 2</w:t>
            </w:r>
            <w:r w:rsidRPr="6C5816D6">
              <w:rPr>
                <w:rFonts w:ascii="Aptos" w:eastAsia="Aptos" w:hAnsi="Aptos" w:cs="Aptos"/>
                <w:color w:val="000000" w:themeColor="text1"/>
                <w:vertAlign w:val="superscript"/>
              </w:rPr>
              <w:t>nd</w:t>
            </w:r>
            <w:r w:rsidRPr="6C5816D6">
              <w:rPr>
                <w:rFonts w:ascii="Aptos" w:eastAsia="Aptos" w:hAnsi="Aptos" w:cs="Aptos"/>
                <w:color w:val="000000" w:themeColor="text1"/>
              </w:rPr>
              <w:t xml:space="preserve"> Fl</w:t>
            </w:r>
            <w:r w:rsidR="00915602">
              <w:rPr>
                <w:rFonts w:ascii="Aptos" w:eastAsia="Aptos" w:hAnsi="Aptos" w:cs="Aptos"/>
                <w:color w:val="000000" w:themeColor="text1"/>
              </w:rPr>
              <w:t>oo</w:t>
            </w:r>
            <w:r w:rsidRPr="6C5816D6">
              <w:rPr>
                <w:rFonts w:ascii="Aptos" w:eastAsia="Aptos" w:hAnsi="Aptos" w:cs="Aptos"/>
                <w:color w:val="000000" w:themeColor="text1"/>
              </w:rPr>
              <w:t>r Chicago, IL 60640</w:t>
            </w:r>
          </w:p>
          <w:p w14:paraId="0D35C32A" w14:textId="23F7AF33" w:rsidR="50A926E5" w:rsidRDefault="50A926E5"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3562CAFE" w:rsidRPr="6C5816D6">
              <w:rPr>
                <w:rFonts w:ascii="Aptos" w:eastAsia="Aptos" w:hAnsi="Aptos" w:cs="Aptos"/>
                <w:color w:val="000000" w:themeColor="text1"/>
              </w:rPr>
              <w:t xml:space="preserve">) </w:t>
            </w:r>
            <w:r w:rsidR="6C5816D6" w:rsidRPr="6C5816D6">
              <w:rPr>
                <w:rFonts w:ascii="Aptos" w:eastAsia="Aptos" w:hAnsi="Aptos" w:cs="Aptos"/>
                <w:color w:val="000000" w:themeColor="text1"/>
              </w:rPr>
              <w:t>312-660-1300</w:t>
            </w:r>
          </w:p>
          <w:p w14:paraId="0F66F785" w14:textId="32983D38" w:rsidR="6C5816D6" w:rsidRDefault="6C5816D6" w:rsidP="6C5816D6">
            <w:pPr>
              <w:pStyle w:val="TableParagraph"/>
              <w:spacing w:line="247" w:lineRule="auto"/>
              <w:ind w:left="90"/>
              <w:rPr>
                <w:rFonts w:ascii="Aptos" w:eastAsia="Aptos" w:hAnsi="Aptos" w:cs="Aptos"/>
                <w:color w:val="000000" w:themeColor="text1"/>
              </w:rPr>
            </w:pPr>
          </w:p>
          <w:p w14:paraId="3F12371F" w14:textId="37074A13" w:rsidR="6C5816D6" w:rsidRDefault="6C5816D6" w:rsidP="6C5816D6">
            <w:pPr>
              <w:pStyle w:val="TableParagraph"/>
              <w:spacing w:before="110" w:line="247" w:lineRule="auto"/>
              <w:ind w:left="90"/>
              <w:rPr>
                <w:rFonts w:ascii="Aptos" w:eastAsia="Aptos" w:hAnsi="Aptos" w:cs="Aptos"/>
                <w:color w:val="000000" w:themeColor="text1"/>
              </w:rPr>
            </w:pPr>
            <w:r w:rsidRPr="6C5816D6">
              <w:rPr>
                <w:rFonts w:ascii="Aptos" w:eastAsia="Aptos" w:hAnsi="Aptos" w:cs="Aptos"/>
                <w:color w:val="000000" w:themeColor="text1"/>
              </w:rPr>
              <w:lastRenderedPageBreak/>
              <w:t xml:space="preserve">Website: </w:t>
            </w:r>
            <w:hyperlink r:id="rId62">
              <w:r w:rsidRPr="6C5816D6">
                <w:rPr>
                  <w:rStyle w:val="Hyperlink"/>
                  <w:rFonts w:ascii="Aptos" w:eastAsia="Aptos" w:hAnsi="Aptos" w:cs="Aptos"/>
                </w:rPr>
                <w:t>https://www.heartlandalliance.org/</w:t>
              </w:r>
            </w:hyperlink>
            <w:r w:rsidRPr="6C5816D6">
              <w:rPr>
                <w:rFonts w:ascii="Aptos" w:eastAsia="Aptos" w:hAnsi="Aptos" w:cs="Aptos"/>
                <w:color w:val="000000" w:themeColor="text1"/>
              </w:rPr>
              <w:t xml:space="preserve"> </w:t>
            </w:r>
          </w:p>
        </w:tc>
        <w:tc>
          <w:tcPr>
            <w:tcW w:w="3767" w:type="dxa"/>
            <w:tcMar>
              <w:left w:w="105" w:type="dxa"/>
              <w:right w:w="105" w:type="dxa"/>
            </w:tcMar>
          </w:tcPr>
          <w:p w14:paraId="73EC2079" w14:textId="0D191789" w:rsidR="6C5816D6" w:rsidRDefault="6C5816D6" w:rsidP="6C5816D6">
            <w:pPr>
              <w:pStyle w:val="TableParagraph"/>
              <w:spacing w:before="110" w:line="247" w:lineRule="auto"/>
              <w:ind w:left="90" w:right="169"/>
              <w:rPr>
                <w:rFonts w:ascii="Aptos" w:eastAsia="Aptos" w:hAnsi="Aptos" w:cs="Aptos"/>
                <w:color w:val="000000" w:themeColor="text1"/>
              </w:rPr>
            </w:pPr>
            <w:r w:rsidRPr="6C5816D6">
              <w:rPr>
                <w:rFonts w:ascii="Aptos" w:eastAsia="Aptos" w:hAnsi="Aptos" w:cs="Aptos"/>
                <w:color w:val="000000" w:themeColor="text1"/>
              </w:rPr>
              <w:lastRenderedPageBreak/>
              <w:t xml:space="preserve">Workforce </w:t>
            </w:r>
            <w:r w:rsidR="2D520D41" w:rsidRPr="6C5816D6">
              <w:rPr>
                <w:rFonts w:ascii="Aptos" w:eastAsia="Aptos" w:hAnsi="Aptos" w:cs="Aptos"/>
                <w:color w:val="000000" w:themeColor="text1"/>
              </w:rPr>
              <w:t>d</w:t>
            </w:r>
            <w:r w:rsidRPr="6C5816D6">
              <w:rPr>
                <w:rFonts w:ascii="Aptos" w:eastAsia="Aptos" w:hAnsi="Aptos" w:cs="Aptos"/>
                <w:color w:val="000000" w:themeColor="text1"/>
              </w:rPr>
              <w:t>evelopment</w:t>
            </w:r>
            <w:r w:rsidR="659BDA0E"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s</w:t>
            </w:r>
            <w:r w:rsidRPr="6C5816D6">
              <w:rPr>
                <w:rFonts w:ascii="Aptos" w:eastAsia="Aptos" w:hAnsi="Aptos" w:cs="Aptos"/>
                <w:color w:val="000000" w:themeColor="text1"/>
              </w:rPr>
              <w:t xml:space="preserve">upportive </w:t>
            </w:r>
            <w:r w:rsidR="2D336EAD" w:rsidRPr="6C5816D6">
              <w:rPr>
                <w:rFonts w:ascii="Aptos" w:eastAsia="Aptos" w:hAnsi="Aptos" w:cs="Aptos"/>
                <w:color w:val="000000" w:themeColor="text1"/>
              </w:rPr>
              <w:t>h</w:t>
            </w:r>
            <w:r w:rsidRPr="6C5816D6">
              <w:rPr>
                <w:rFonts w:ascii="Aptos" w:eastAsia="Aptos" w:hAnsi="Aptos" w:cs="Aptos"/>
                <w:color w:val="000000" w:themeColor="text1"/>
              </w:rPr>
              <w:t>ousing</w:t>
            </w:r>
            <w:r w:rsidR="1D942CCF"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i</w:t>
            </w:r>
            <w:r w:rsidRPr="6C5816D6">
              <w:rPr>
                <w:rFonts w:ascii="Aptos" w:eastAsia="Aptos" w:hAnsi="Aptos" w:cs="Aptos"/>
                <w:color w:val="000000" w:themeColor="text1"/>
              </w:rPr>
              <w:t>mmigrant services</w:t>
            </w:r>
            <w:r w:rsidR="0FC8ADBB"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p</w:t>
            </w:r>
            <w:r w:rsidRPr="6C5816D6">
              <w:rPr>
                <w:rFonts w:ascii="Aptos" w:eastAsia="Aptos" w:hAnsi="Aptos" w:cs="Aptos"/>
                <w:color w:val="000000" w:themeColor="text1"/>
              </w:rPr>
              <w:t xml:space="preserve">hysical and </w:t>
            </w:r>
            <w:r w:rsidR="00915602">
              <w:rPr>
                <w:rFonts w:ascii="Aptos" w:eastAsia="Aptos" w:hAnsi="Aptos" w:cs="Aptos"/>
                <w:color w:val="000000" w:themeColor="text1"/>
              </w:rPr>
              <w:t>m</w:t>
            </w:r>
            <w:r w:rsidRPr="6C5816D6">
              <w:rPr>
                <w:rFonts w:ascii="Aptos" w:eastAsia="Aptos" w:hAnsi="Aptos" w:cs="Aptos"/>
                <w:color w:val="000000" w:themeColor="text1"/>
              </w:rPr>
              <w:t>ental healthcare resources</w:t>
            </w:r>
            <w:r w:rsidR="69CF0D90" w:rsidRPr="6C5816D6">
              <w:rPr>
                <w:rFonts w:ascii="Aptos" w:eastAsia="Aptos" w:hAnsi="Aptos" w:cs="Aptos"/>
                <w:color w:val="000000" w:themeColor="text1"/>
              </w:rPr>
              <w:t>.</w:t>
            </w:r>
          </w:p>
          <w:p w14:paraId="5C83118B" w14:textId="7DF4665B" w:rsidR="6C5816D6" w:rsidRDefault="6C5816D6" w:rsidP="6C5816D6">
            <w:pPr>
              <w:spacing w:before="110" w:line="247" w:lineRule="auto"/>
              <w:ind w:left="90" w:right="169"/>
              <w:rPr>
                <w:rFonts w:ascii="Aptos" w:eastAsia="Aptos" w:hAnsi="Aptos" w:cs="Aptos"/>
                <w:color w:val="000000" w:themeColor="text1"/>
                <w:sz w:val="24"/>
                <w:szCs w:val="24"/>
              </w:rPr>
            </w:pPr>
          </w:p>
        </w:tc>
      </w:tr>
      <w:tr w:rsidR="6C5816D6" w14:paraId="15BFDB5F" w14:textId="77777777" w:rsidTr="6C5816D6">
        <w:trPr>
          <w:trHeight w:val="300"/>
          <w:jc w:val="center"/>
        </w:trPr>
        <w:tc>
          <w:tcPr>
            <w:tcW w:w="2265" w:type="dxa"/>
            <w:tcMar>
              <w:left w:w="105" w:type="dxa"/>
              <w:right w:w="105" w:type="dxa"/>
            </w:tcMar>
            <w:vAlign w:val="center"/>
          </w:tcPr>
          <w:p w14:paraId="5CE9D3F1" w14:textId="3A00B97A" w:rsidR="6C5816D6" w:rsidRDefault="6C5816D6" w:rsidP="6C5816D6">
            <w:pPr>
              <w:spacing w:before="110" w:line="247" w:lineRule="auto"/>
              <w:ind w:left="279" w:right="157" w:hanging="54"/>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JVS Chicago</w:t>
            </w:r>
          </w:p>
        </w:tc>
        <w:tc>
          <w:tcPr>
            <w:tcW w:w="3460" w:type="dxa"/>
            <w:tcMar>
              <w:left w:w="105" w:type="dxa"/>
              <w:right w:w="105" w:type="dxa"/>
            </w:tcMar>
          </w:tcPr>
          <w:p w14:paraId="26FD1813" w14:textId="0B603D48" w:rsidR="6C5816D6" w:rsidRDefault="6C5816D6" w:rsidP="6C5816D6">
            <w:pPr>
              <w:pStyle w:val="TableParagraph"/>
              <w:spacing w:before="105" w:line="247" w:lineRule="auto"/>
              <w:ind w:left="90" w:right="296"/>
              <w:rPr>
                <w:rFonts w:ascii="Aptos" w:eastAsia="Aptos" w:hAnsi="Aptos" w:cs="Aptos"/>
                <w:color w:val="000000" w:themeColor="text1"/>
              </w:rPr>
            </w:pPr>
            <w:r w:rsidRPr="6C5816D6">
              <w:rPr>
                <w:rFonts w:ascii="Aptos" w:eastAsia="Aptos" w:hAnsi="Aptos" w:cs="Aptos"/>
                <w:color w:val="000000" w:themeColor="text1"/>
              </w:rPr>
              <w:t>216 W. Jackson Blvd, Suite 700, Chicago, IL 60606</w:t>
            </w:r>
          </w:p>
          <w:p w14:paraId="0ACC73AE" w14:textId="4EBD30C1" w:rsidR="6C5816D6" w:rsidRDefault="6C5816D6" w:rsidP="6C5816D6">
            <w:pPr>
              <w:pStyle w:val="TableParagraph"/>
              <w:spacing w:before="2"/>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855-463-6587</w:t>
            </w:r>
          </w:p>
          <w:p w14:paraId="7834B9D7" w14:textId="452A37BA" w:rsidR="6C5816D6" w:rsidRDefault="6C5816D6" w:rsidP="6C5816D6">
            <w:pPr>
              <w:spacing w:before="18"/>
              <w:ind w:left="90"/>
              <w:rPr>
                <w:rFonts w:ascii="Aptos" w:eastAsia="Aptos" w:hAnsi="Aptos" w:cs="Aptos"/>
                <w:color w:val="000000" w:themeColor="text1"/>
                <w:sz w:val="24"/>
                <w:szCs w:val="24"/>
              </w:rPr>
            </w:pPr>
          </w:p>
          <w:p w14:paraId="3136668F" w14:textId="3C2FE808" w:rsidR="6C5816D6" w:rsidRDefault="6C5816D6" w:rsidP="6C5816D6">
            <w:pPr>
              <w:pStyle w:val="TableParagraph"/>
              <w:spacing w:before="110" w:line="247" w:lineRule="auto"/>
              <w:ind w:left="90"/>
              <w:rPr>
                <w:rFonts w:ascii="Aptos" w:eastAsia="Aptos" w:hAnsi="Aptos" w:cs="Aptos"/>
                <w:color w:val="000000" w:themeColor="text1"/>
              </w:rPr>
            </w:pPr>
            <w:r w:rsidRPr="6C5816D6">
              <w:rPr>
                <w:rFonts w:ascii="Aptos" w:eastAsia="Aptos" w:hAnsi="Aptos" w:cs="Aptos"/>
                <w:color w:val="000000" w:themeColor="text1"/>
              </w:rPr>
              <w:t>Website:</w:t>
            </w:r>
          </w:p>
          <w:p w14:paraId="2D3BCE30" w14:textId="58BA4227" w:rsidR="6C5816D6" w:rsidRDefault="6C5816D6" w:rsidP="6C5816D6">
            <w:pPr>
              <w:pStyle w:val="TableParagraph"/>
              <w:spacing w:line="247" w:lineRule="auto"/>
              <w:ind w:left="90"/>
              <w:rPr>
                <w:rFonts w:ascii="Aptos" w:eastAsia="Aptos" w:hAnsi="Aptos" w:cs="Aptos"/>
                <w:color w:val="000000" w:themeColor="text1"/>
              </w:rPr>
            </w:pPr>
            <w:hyperlink r:id="rId63">
              <w:r w:rsidRPr="6C5816D6">
                <w:rPr>
                  <w:rStyle w:val="Hyperlink"/>
                  <w:rFonts w:ascii="Aptos" w:eastAsia="Aptos" w:hAnsi="Aptos" w:cs="Aptos"/>
                  <w:color w:val="0563C1"/>
                </w:rPr>
                <w:t>www.jcfs.org/jvs</w:t>
              </w:r>
            </w:hyperlink>
            <w:r w:rsidRPr="6C5816D6">
              <w:rPr>
                <w:rFonts w:ascii="Aptos" w:eastAsia="Aptos" w:hAnsi="Aptos" w:cs="Aptos"/>
                <w:color w:val="0563C1"/>
                <w:u w:val="single"/>
              </w:rPr>
              <w:t xml:space="preserve"> </w:t>
            </w:r>
          </w:p>
        </w:tc>
        <w:tc>
          <w:tcPr>
            <w:tcW w:w="3767" w:type="dxa"/>
            <w:tcMar>
              <w:left w:w="105" w:type="dxa"/>
              <w:right w:w="105" w:type="dxa"/>
            </w:tcMar>
          </w:tcPr>
          <w:p w14:paraId="09AE4E06" w14:textId="3C8E3210" w:rsidR="6C5816D6" w:rsidRDefault="6C5816D6" w:rsidP="6C5816D6">
            <w:pPr>
              <w:pStyle w:val="TableParagraph"/>
              <w:spacing w:before="110" w:line="247" w:lineRule="auto"/>
              <w:ind w:left="90" w:right="169"/>
              <w:rPr>
                <w:rFonts w:ascii="Aptos" w:eastAsia="Aptos" w:hAnsi="Aptos" w:cs="Aptos"/>
                <w:color w:val="000000" w:themeColor="text1"/>
              </w:rPr>
            </w:pPr>
            <w:r w:rsidRPr="6C5816D6">
              <w:rPr>
                <w:rFonts w:ascii="Aptos" w:eastAsia="Aptos" w:hAnsi="Aptos" w:cs="Aptos"/>
                <w:color w:val="000000" w:themeColor="text1"/>
              </w:rPr>
              <w:t>Career counseling</w:t>
            </w:r>
            <w:r w:rsidR="6FD61202"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j</w:t>
            </w:r>
            <w:r w:rsidRPr="6C5816D6">
              <w:rPr>
                <w:rFonts w:ascii="Aptos" w:eastAsia="Aptos" w:hAnsi="Aptos" w:cs="Aptos"/>
                <w:color w:val="000000" w:themeColor="text1"/>
              </w:rPr>
              <w:t>ob referrals</w:t>
            </w:r>
            <w:r w:rsidR="05F38E7C" w:rsidRPr="6C5816D6">
              <w:rPr>
                <w:rFonts w:ascii="Aptos" w:eastAsia="Aptos" w:hAnsi="Aptos" w:cs="Aptos"/>
                <w:color w:val="000000" w:themeColor="text1"/>
              </w:rPr>
              <w:t xml:space="preserve">; </w:t>
            </w:r>
            <w:r w:rsidR="00915602">
              <w:rPr>
                <w:rFonts w:ascii="Aptos" w:eastAsia="Aptos" w:hAnsi="Aptos" w:cs="Aptos"/>
                <w:color w:val="000000" w:themeColor="text1"/>
              </w:rPr>
              <w:t>y</w:t>
            </w:r>
            <w:r w:rsidRPr="6C5816D6">
              <w:rPr>
                <w:rFonts w:ascii="Aptos" w:eastAsia="Aptos" w:hAnsi="Aptos" w:cs="Aptos"/>
                <w:color w:val="000000" w:themeColor="text1"/>
              </w:rPr>
              <w:t xml:space="preserve">outh </w:t>
            </w:r>
            <w:r w:rsidR="39E501BE" w:rsidRPr="6C5816D6">
              <w:rPr>
                <w:rFonts w:ascii="Aptos" w:eastAsia="Aptos" w:hAnsi="Aptos" w:cs="Aptos"/>
                <w:color w:val="000000" w:themeColor="text1"/>
              </w:rPr>
              <w:t>e</w:t>
            </w:r>
            <w:r w:rsidRPr="6C5816D6">
              <w:rPr>
                <w:rFonts w:ascii="Aptos" w:eastAsia="Aptos" w:hAnsi="Aptos" w:cs="Aptos"/>
                <w:color w:val="000000" w:themeColor="text1"/>
              </w:rPr>
              <w:t xml:space="preserve">mployment </w:t>
            </w:r>
            <w:r w:rsidR="6CF7ED84" w:rsidRPr="6C5816D6">
              <w:rPr>
                <w:rFonts w:ascii="Aptos" w:eastAsia="Aptos" w:hAnsi="Aptos" w:cs="Aptos"/>
                <w:color w:val="000000" w:themeColor="text1"/>
              </w:rPr>
              <w:t>s</w:t>
            </w:r>
            <w:r w:rsidRPr="6C5816D6">
              <w:rPr>
                <w:rFonts w:ascii="Aptos" w:eastAsia="Aptos" w:hAnsi="Aptos" w:cs="Aptos"/>
                <w:color w:val="000000" w:themeColor="text1"/>
              </w:rPr>
              <w:t>pecialists</w:t>
            </w:r>
            <w:r w:rsidR="3C6CBB0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i</w:t>
            </w:r>
            <w:r w:rsidRPr="6C5816D6">
              <w:rPr>
                <w:rFonts w:ascii="Aptos" w:eastAsia="Aptos" w:hAnsi="Aptos" w:cs="Aptos"/>
                <w:color w:val="000000" w:themeColor="text1"/>
              </w:rPr>
              <w:t xml:space="preserve">nterview </w:t>
            </w:r>
            <w:r w:rsidR="4E0E100A" w:rsidRPr="6C5816D6">
              <w:rPr>
                <w:rFonts w:ascii="Aptos" w:eastAsia="Aptos" w:hAnsi="Aptos" w:cs="Aptos"/>
                <w:color w:val="000000" w:themeColor="text1"/>
              </w:rPr>
              <w:t>p</w:t>
            </w:r>
            <w:r w:rsidRPr="6C5816D6">
              <w:rPr>
                <w:rFonts w:ascii="Aptos" w:eastAsia="Aptos" w:hAnsi="Aptos" w:cs="Aptos"/>
                <w:color w:val="000000" w:themeColor="text1"/>
              </w:rPr>
              <w:t>reparation</w:t>
            </w:r>
            <w:r w:rsidR="7D8BA753"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i</w:t>
            </w:r>
            <w:r w:rsidRPr="6C5816D6">
              <w:rPr>
                <w:rFonts w:ascii="Aptos" w:eastAsia="Aptos" w:hAnsi="Aptos" w:cs="Aptos"/>
                <w:color w:val="000000" w:themeColor="text1"/>
              </w:rPr>
              <w:t>ndividualized career plans</w:t>
            </w:r>
            <w:r w:rsidR="4D5127C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r</w:t>
            </w:r>
            <w:r w:rsidRPr="6C5816D6">
              <w:rPr>
                <w:rFonts w:ascii="Aptos" w:eastAsia="Aptos" w:hAnsi="Aptos" w:cs="Aptos"/>
                <w:color w:val="000000" w:themeColor="text1"/>
              </w:rPr>
              <w:t xml:space="preserve">esume </w:t>
            </w:r>
            <w:r w:rsidR="32E1E476" w:rsidRPr="6C5816D6">
              <w:rPr>
                <w:rFonts w:ascii="Aptos" w:eastAsia="Aptos" w:hAnsi="Aptos" w:cs="Aptos"/>
                <w:color w:val="000000" w:themeColor="text1"/>
              </w:rPr>
              <w:t>s</w:t>
            </w:r>
            <w:r w:rsidRPr="6C5816D6">
              <w:rPr>
                <w:rFonts w:ascii="Aptos" w:eastAsia="Aptos" w:hAnsi="Aptos" w:cs="Aptos"/>
                <w:color w:val="000000" w:themeColor="text1"/>
              </w:rPr>
              <w:t>ervices</w:t>
            </w:r>
            <w:r w:rsidR="76A63282" w:rsidRPr="6C5816D6">
              <w:rPr>
                <w:rFonts w:ascii="Aptos" w:eastAsia="Aptos" w:hAnsi="Aptos" w:cs="Aptos"/>
                <w:color w:val="000000" w:themeColor="text1"/>
              </w:rPr>
              <w:t>.</w:t>
            </w:r>
            <w:r w:rsidRPr="6C5816D6">
              <w:rPr>
                <w:rFonts w:ascii="Aptos" w:eastAsia="Aptos" w:hAnsi="Aptos" w:cs="Aptos"/>
                <w:color w:val="000000" w:themeColor="text1"/>
              </w:rPr>
              <w:t xml:space="preserve"> </w:t>
            </w:r>
            <w:r>
              <w:tab/>
            </w:r>
          </w:p>
        </w:tc>
      </w:tr>
      <w:tr w:rsidR="6C5816D6" w14:paraId="139537D4" w14:textId="77777777" w:rsidTr="6C5816D6">
        <w:trPr>
          <w:trHeight w:val="300"/>
          <w:jc w:val="center"/>
        </w:trPr>
        <w:tc>
          <w:tcPr>
            <w:tcW w:w="2265" w:type="dxa"/>
            <w:tcMar>
              <w:left w:w="105" w:type="dxa"/>
              <w:right w:w="105" w:type="dxa"/>
            </w:tcMar>
            <w:vAlign w:val="center"/>
          </w:tcPr>
          <w:p w14:paraId="5FAD4017" w14:textId="24570A92"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My Employment Options</w:t>
            </w:r>
          </w:p>
          <w:p w14:paraId="1CBDA5C2" w14:textId="3C250B7C" w:rsidR="6C5816D6" w:rsidRDefault="6C5816D6" w:rsidP="6C5816D6">
            <w:pPr>
              <w:spacing w:before="2"/>
              <w:ind w:left="99"/>
              <w:jc w:val="center"/>
              <w:rPr>
                <w:rFonts w:ascii="Aptos" w:eastAsia="Aptos" w:hAnsi="Aptos" w:cs="Aptos"/>
                <w:color w:val="000000" w:themeColor="text1"/>
                <w:sz w:val="24"/>
                <w:szCs w:val="24"/>
              </w:rPr>
            </w:pPr>
          </w:p>
        </w:tc>
        <w:tc>
          <w:tcPr>
            <w:tcW w:w="3460" w:type="dxa"/>
            <w:tcMar>
              <w:left w:w="105" w:type="dxa"/>
              <w:right w:w="105" w:type="dxa"/>
            </w:tcMar>
          </w:tcPr>
          <w:p w14:paraId="6B9199F4" w14:textId="25AC5752" w:rsidR="6C5816D6" w:rsidRDefault="6C5816D6" w:rsidP="6C5816D6">
            <w:pPr>
              <w:pStyle w:val="TableParagraph"/>
              <w:spacing w:before="120"/>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800-441-3114</w:t>
            </w:r>
          </w:p>
          <w:p w14:paraId="3D275D1C" w14:textId="0F8ACE1F"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ext. 754</w:t>
            </w:r>
          </w:p>
          <w:p w14:paraId="257F4EF7" w14:textId="3607EC49" w:rsidR="6C5816D6" w:rsidRDefault="6C5816D6" w:rsidP="6C5816D6">
            <w:pPr>
              <w:spacing w:before="18"/>
              <w:ind w:left="90"/>
              <w:rPr>
                <w:rFonts w:ascii="Aptos" w:eastAsia="Aptos" w:hAnsi="Aptos" w:cs="Aptos"/>
                <w:color w:val="000000" w:themeColor="text1"/>
                <w:sz w:val="24"/>
                <w:szCs w:val="24"/>
              </w:rPr>
            </w:pPr>
          </w:p>
          <w:p w14:paraId="1568141E" w14:textId="4A94272E"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64">
              <w:r w:rsidRPr="6C5816D6">
                <w:rPr>
                  <w:rStyle w:val="Hyperlink"/>
                  <w:rFonts w:ascii="Aptos" w:eastAsia="Aptos" w:hAnsi="Aptos" w:cs="Aptos"/>
                  <w:color w:val="0563C1"/>
                </w:rPr>
                <w:t>www.myemploymentopt</w:t>
              </w:r>
            </w:hyperlink>
            <w:r w:rsidRPr="6C5816D6">
              <w:rPr>
                <w:rFonts w:ascii="Aptos" w:eastAsia="Aptos" w:hAnsi="Aptos" w:cs="Aptos"/>
                <w:color w:val="0563C1"/>
              </w:rPr>
              <w:t xml:space="preserve"> </w:t>
            </w:r>
            <w:hyperlink r:id="rId65">
              <w:r w:rsidRPr="6C5816D6">
                <w:rPr>
                  <w:rStyle w:val="Hyperlink"/>
                  <w:rFonts w:ascii="Aptos" w:eastAsia="Aptos" w:hAnsi="Aptos" w:cs="Aptos"/>
                  <w:color w:val="0563C1"/>
                </w:rPr>
                <w:t>ions.com</w:t>
              </w:r>
            </w:hyperlink>
          </w:p>
        </w:tc>
        <w:tc>
          <w:tcPr>
            <w:tcW w:w="3767" w:type="dxa"/>
            <w:tcMar>
              <w:left w:w="105" w:type="dxa"/>
              <w:right w:w="105" w:type="dxa"/>
            </w:tcMar>
          </w:tcPr>
          <w:p w14:paraId="057A48B8" w14:textId="67264B7B"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Long</w:t>
            </w:r>
            <w:r w:rsidR="230A1AE4" w:rsidRPr="6C5816D6">
              <w:rPr>
                <w:rFonts w:ascii="Aptos" w:eastAsia="Aptos" w:hAnsi="Aptos" w:cs="Aptos"/>
                <w:color w:val="000000" w:themeColor="text1"/>
              </w:rPr>
              <w:t>-t</w:t>
            </w:r>
            <w:r w:rsidRPr="6C5816D6">
              <w:rPr>
                <w:rFonts w:ascii="Aptos" w:eastAsia="Aptos" w:hAnsi="Aptos" w:cs="Aptos"/>
                <w:color w:val="000000" w:themeColor="text1"/>
              </w:rPr>
              <w:t xml:space="preserve">erm </w:t>
            </w:r>
            <w:r w:rsidR="42BBBC23" w:rsidRPr="6C5816D6">
              <w:rPr>
                <w:rFonts w:ascii="Aptos" w:eastAsia="Aptos" w:hAnsi="Aptos" w:cs="Aptos"/>
                <w:color w:val="000000" w:themeColor="text1"/>
              </w:rPr>
              <w:t>c</w:t>
            </w:r>
            <w:r w:rsidRPr="6C5816D6">
              <w:rPr>
                <w:rFonts w:ascii="Aptos" w:eastAsia="Aptos" w:hAnsi="Aptos" w:cs="Aptos"/>
                <w:color w:val="000000" w:themeColor="text1"/>
              </w:rPr>
              <w:t>areer</w:t>
            </w:r>
            <w:r w:rsidR="6F4F6B7C" w:rsidRPr="6C5816D6">
              <w:rPr>
                <w:rFonts w:ascii="Aptos" w:eastAsia="Aptos" w:hAnsi="Aptos" w:cs="Aptos"/>
                <w:color w:val="000000" w:themeColor="text1"/>
              </w:rPr>
              <w:t xml:space="preserve"> s</w:t>
            </w:r>
            <w:r w:rsidRPr="6C5816D6">
              <w:rPr>
                <w:rFonts w:ascii="Aptos" w:eastAsia="Aptos" w:hAnsi="Aptos" w:cs="Aptos"/>
                <w:color w:val="000000" w:themeColor="text1"/>
              </w:rPr>
              <w:t>upport</w:t>
            </w:r>
            <w:r w:rsidR="63EC47B3" w:rsidRPr="6C5816D6">
              <w:rPr>
                <w:rFonts w:ascii="Aptos" w:eastAsia="Aptos" w:hAnsi="Aptos" w:cs="Aptos"/>
                <w:color w:val="000000" w:themeColor="text1"/>
              </w:rPr>
              <w:t xml:space="preserve">; </w:t>
            </w:r>
            <w:r w:rsidR="00915602">
              <w:rPr>
                <w:rFonts w:ascii="Aptos" w:eastAsia="Aptos" w:hAnsi="Aptos" w:cs="Aptos"/>
                <w:color w:val="000000" w:themeColor="text1"/>
              </w:rPr>
              <w:t>y</w:t>
            </w:r>
            <w:r w:rsidRPr="6C5816D6">
              <w:rPr>
                <w:rFonts w:ascii="Aptos" w:eastAsia="Aptos" w:hAnsi="Aptos" w:cs="Aptos"/>
                <w:color w:val="000000" w:themeColor="text1"/>
              </w:rPr>
              <w:t xml:space="preserve">oung </w:t>
            </w:r>
            <w:r w:rsidR="32B431A1" w:rsidRPr="6C5816D6">
              <w:rPr>
                <w:rFonts w:ascii="Aptos" w:eastAsia="Aptos" w:hAnsi="Aptos" w:cs="Aptos"/>
                <w:color w:val="000000" w:themeColor="text1"/>
              </w:rPr>
              <w:t>a</w:t>
            </w:r>
            <w:r w:rsidRPr="6C5816D6">
              <w:rPr>
                <w:rFonts w:ascii="Aptos" w:eastAsia="Aptos" w:hAnsi="Aptos" w:cs="Aptos"/>
                <w:color w:val="000000" w:themeColor="text1"/>
              </w:rPr>
              <w:t xml:space="preserve">dult SSI/SSDI </w:t>
            </w:r>
            <w:r w:rsidR="2C7DC782" w:rsidRPr="6C5816D6">
              <w:rPr>
                <w:rFonts w:ascii="Aptos" w:eastAsia="Aptos" w:hAnsi="Aptos" w:cs="Aptos"/>
                <w:color w:val="000000" w:themeColor="text1"/>
              </w:rPr>
              <w:t>b</w:t>
            </w:r>
            <w:r w:rsidRPr="6C5816D6">
              <w:rPr>
                <w:rFonts w:ascii="Aptos" w:eastAsia="Aptos" w:hAnsi="Aptos" w:cs="Aptos"/>
                <w:color w:val="000000" w:themeColor="text1"/>
              </w:rPr>
              <w:t>enefits</w:t>
            </w:r>
            <w:r w:rsidR="0E7BA82F"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c</w:t>
            </w:r>
            <w:r w:rsidRPr="6C5816D6">
              <w:rPr>
                <w:rFonts w:ascii="Aptos" w:eastAsia="Aptos" w:hAnsi="Aptos" w:cs="Aptos"/>
                <w:color w:val="000000" w:themeColor="text1"/>
              </w:rPr>
              <w:t>ounseling</w:t>
            </w:r>
            <w:r w:rsidR="3469C8A7"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i</w:t>
            </w:r>
            <w:r w:rsidRPr="6C5816D6">
              <w:rPr>
                <w:rFonts w:ascii="Aptos" w:eastAsia="Aptos" w:hAnsi="Aptos" w:cs="Aptos"/>
                <w:color w:val="000000" w:themeColor="text1"/>
              </w:rPr>
              <w:t xml:space="preserve">ndividual </w:t>
            </w:r>
            <w:r w:rsidR="76BBB642" w:rsidRPr="6C5816D6">
              <w:rPr>
                <w:rFonts w:ascii="Aptos" w:eastAsia="Aptos" w:hAnsi="Aptos" w:cs="Aptos"/>
                <w:color w:val="000000" w:themeColor="text1"/>
              </w:rPr>
              <w:t>j</w:t>
            </w:r>
            <w:r w:rsidRPr="6C5816D6">
              <w:rPr>
                <w:rFonts w:ascii="Aptos" w:eastAsia="Aptos" w:hAnsi="Aptos" w:cs="Aptos"/>
                <w:color w:val="000000" w:themeColor="text1"/>
              </w:rPr>
              <w:t xml:space="preserve">ob </w:t>
            </w:r>
            <w:r w:rsidR="353EAF0B" w:rsidRPr="6C5816D6">
              <w:rPr>
                <w:rFonts w:ascii="Aptos" w:eastAsia="Aptos" w:hAnsi="Aptos" w:cs="Aptos"/>
                <w:color w:val="000000" w:themeColor="text1"/>
              </w:rPr>
              <w:t>c</w:t>
            </w:r>
            <w:r w:rsidRPr="6C5816D6">
              <w:rPr>
                <w:rFonts w:ascii="Aptos" w:eastAsia="Aptos" w:hAnsi="Aptos" w:cs="Aptos"/>
                <w:color w:val="000000" w:themeColor="text1"/>
              </w:rPr>
              <w:t>ounseling</w:t>
            </w:r>
            <w:r w:rsidR="423D7938"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r</w:t>
            </w:r>
            <w:r w:rsidRPr="6C5816D6">
              <w:rPr>
                <w:rFonts w:ascii="Aptos" w:eastAsia="Aptos" w:hAnsi="Aptos" w:cs="Aptos"/>
                <w:color w:val="000000" w:themeColor="text1"/>
              </w:rPr>
              <w:t xml:space="preserve">emote and </w:t>
            </w:r>
            <w:r w:rsidR="00070CE4" w:rsidRPr="6C5816D6">
              <w:rPr>
                <w:rFonts w:ascii="Aptos" w:eastAsia="Aptos" w:hAnsi="Aptos" w:cs="Aptos"/>
                <w:color w:val="000000" w:themeColor="text1"/>
              </w:rPr>
              <w:t>l</w:t>
            </w:r>
            <w:r w:rsidRPr="6C5816D6">
              <w:rPr>
                <w:rFonts w:ascii="Aptos" w:eastAsia="Aptos" w:hAnsi="Aptos" w:cs="Aptos"/>
                <w:color w:val="000000" w:themeColor="text1"/>
              </w:rPr>
              <w:t xml:space="preserve">ocal </w:t>
            </w:r>
            <w:r w:rsidR="26594333" w:rsidRPr="6C5816D6">
              <w:rPr>
                <w:rFonts w:ascii="Aptos" w:eastAsia="Aptos" w:hAnsi="Aptos" w:cs="Aptos"/>
                <w:color w:val="000000" w:themeColor="text1"/>
              </w:rPr>
              <w:t>e</w:t>
            </w:r>
            <w:r w:rsidRPr="6C5816D6">
              <w:rPr>
                <w:rFonts w:ascii="Aptos" w:eastAsia="Aptos" w:hAnsi="Aptos" w:cs="Aptos"/>
                <w:color w:val="000000" w:themeColor="text1"/>
              </w:rPr>
              <w:t>mployment services</w:t>
            </w:r>
            <w:r w:rsidR="2469DDDF" w:rsidRPr="6C5816D6">
              <w:rPr>
                <w:rFonts w:ascii="Aptos" w:eastAsia="Aptos" w:hAnsi="Aptos" w:cs="Aptos"/>
                <w:color w:val="000000" w:themeColor="text1"/>
              </w:rPr>
              <w:t>.</w:t>
            </w:r>
          </w:p>
        </w:tc>
      </w:tr>
      <w:tr w:rsidR="6C5816D6" w14:paraId="69E8C66C" w14:textId="77777777" w:rsidTr="6C5816D6">
        <w:trPr>
          <w:trHeight w:val="300"/>
          <w:jc w:val="center"/>
        </w:trPr>
        <w:tc>
          <w:tcPr>
            <w:tcW w:w="2265" w:type="dxa"/>
            <w:tcMar>
              <w:left w:w="105" w:type="dxa"/>
              <w:right w:w="105" w:type="dxa"/>
            </w:tcMar>
            <w:vAlign w:val="center"/>
          </w:tcPr>
          <w:p w14:paraId="3F6A6C4C" w14:textId="2A9FB5B7"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Teamwork Englewood</w:t>
            </w:r>
          </w:p>
          <w:p w14:paraId="43E25436" w14:textId="4247F41C" w:rsidR="6C5816D6" w:rsidRDefault="6C5816D6" w:rsidP="6C5816D6">
            <w:pPr>
              <w:ind w:left="125"/>
              <w:jc w:val="center"/>
              <w:rPr>
                <w:rFonts w:ascii="Aptos" w:eastAsia="Aptos" w:hAnsi="Aptos" w:cs="Aptos"/>
                <w:color w:val="000000" w:themeColor="text1"/>
                <w:sz w:val="20"/>
                <w:szCs w:val="20"/>
              </w:rPr>
            </w:pPr>
          </w:p>
        </w:tc>
        <w:tc>
          <w:tcPr>
            <w:tcW w:w="3460" w:type="dxa"/>
            <w:tcMar>
              <w:left w:w="105" w:type="dxa"/>
              <w:right w:w="105" w:type="dxa"/>
            </w:tcMar>
          </w:tcPr>
          <w:p w14:paraId="77A3FE64" w14:textId="322DD87E"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815 W. 63rd Street Chicago, IL 60621</w:t>
            </w:r>
          </w:p>
          <w:p w14:paraId="22240EF8" w14:textId="0E8D1FCC"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773-488-6600</w:t>
            </w:r>
          </w:p>
          <w:p w14:paraId="2B802913" w14:textId="6ED20990"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2E99C8F1" w:rsidRPr="6C5816D6">
              <w:rPr>
                <w:rFonts w:ascii="Aptos" w:eastAsia="Aptos" w:hAnsi="Aptos" w:cs="Aptos"/>
                <w:color w:val="000000" w:themeColor="text1"/>
              </w:rPr>
              <w:t>Fax</w:t>
            </w:r>
            <w:r w:rsidRPr="6C5816D6">
              <w:rPr>
                <w:rFonts w:ascii="Aptos" w:eastAsia="Aptos" w:hAnsi="Aptos" w:cs="Aptos"/>
                <w:color w:val="000000" w:themeColor="text1"/>
              </w:rPr>
              <w:t>) 773-488-6601</w:t>
            </w:r>
          </w:p>
          <w:p w14:paraId="21837F50" w14:textId="2FCF6856" w:rsidR="6C5816D6" w:rsidRDefault="6C5816D6" w:rsidP="6C5816D6">
            <w:pPr>
              <w:spacing w:before="18"/>
              <w:ind w:left="90"/>
              <w:rPr>
                <w:rFonts w:ascii="Aptos" w:eastAsia="Aptos" w:hAnsi="Aptos" w:cs="Aptos"/>
                <w:color w:val="000000" w:themeColor="text1"/>
                <w:sz w:val="24"/>
                <w:szCs w:val="24"/>
              </w:rPr>
            </w:pPr>
          </w:p>
          <w:p w14:paraId="503E3E0C" w14:textId="551CDBCA"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66">
              <w:r w:rsidRPr="6C5816D6">
                <w:rPr>
                  <w:rStyle w:val="Hyperlink"/>
                  <w:rFonts w:ascii="Aptos" w:eastAsia="Aptos" w:hAnsi="Aptos" w:cs="Aptos"/>
                  <w:color w:val="0563C1"/>
                </w:rPr>
                <w:t>www.teamworkenglewo</w:t>
              </w:r>
            </w:hyperlink>
            <w:r w:rsidRPr="6C5816D6">
              <w:rPr>
                <w:rFonts w:ascii="Aptos" w:eastAsia="Aptos" w:hAnsi="Aptos" w:cs="Aptos"/>
                <w:color w:val="0563C1"/>
              </w:rPr>
              <w:t xml:space="preserve"> </w:t>
            </w:r>
            <w:hyperlink r:id="rId67">
              <w:r w:rsidRPr="6C5816D6">
                <w:rPr>
                  <w:rStyle w:val="Hyperlink"/>
                  <w:rFonts w:ascii="Aptos" w:eastAsia="Aptos" w:hAnsi="Aptos" w:cs="Aptos"/>
                  <w:color w:val="0563C1"/>
                </w:rPr>
                <w:t>od.org</w:t>
              </w:r>
            </w:hyperlink>
          </w:p>
        </w:tc>
        <w:tc>
          <w:tcPr>
            <w:tcW w:w="3767" w:type="dxa"/>
            <w:tcMar>
              <w:left w:w="105" w:type="dxa"/>
              <w:right w:w="105" w:type="dxa"/>
            </w:tcMar>
          </w:tcPr>
          <w:p w14:paraId="7AEE798B" w14:textId="3ACF6B7B" w:rsidR="6C5816D6" w:rsidRDefault="6C5816D6" w:rsidP="6C5816D6">
            <w:pPr>
              <w:pStyle w:val="TableParagraph"/>
              <w:spacing w:before="115" w:line="247" w:lineRule="auto"/>
              <w:ind w:left="90" w:right="169"/>
              <w:rPr>
                <w:rFonts w:ascii="Aptos" w:eastAsia="Aptos" w:hAnsi="Aptos" w:cs="Aptos"/>
                <w:color w:val="000000" w:themeColor="text1"/>
              </w:rPr>
            </w:pPr>
            <w:r w:rsidRPr="6C5816D6">
              <w:rPr>
                <w:rFonts w:ascii="Aptos" w:eastAsia="Aptos" w:hAnsi="Aptos" w:cs="Aptos"/>
                <w:color w:val="000000" w:themeColor="text1"/>
              </w:rPr>
              <w:t xml:space="preserve">Seasonal </w:t>
            </w:r>
            <w:r w:rsidR="4655C028" w:rsidRPr="6C5816D6">
              <w:rPr>
                <w:rFonts w:ascii="Aptos" w:eastAsia="Aptos" w:hAnsi="Aptos" w:cs="Aptos"/>
                <w:color w:val="000000" w:themeColor="text1"/>
              </w:rPr>
              <w:t>p</w:t>
            </w:r>
            <w:r w:rsidRPr="6C5816D6">
              <w:rPr>
                <w:rFonts w:ascii="Aptos" w:eastAsia="Aptos" w:hAnsi="Aptos" w:cs="Aptos"/>
                <w:color w:val="000000" w:themeColor="text1"/>
              </w:rPr>
              <w:t>rograms</w:t>
            </w:r>
            <w:r w:rsidR="48ED7683"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r</w:t>
            </w:r>
            <w:r w:rsidRPr="6C5816D6">
              <w:rPr>
                <w:rFonts w:ascii="Aptos" w:eastAsia="Aptos" w:hAnsi="Aptos" w:cs="Aptos"/>
                <w:color w:val="000000" w:themeColor="text1"/>
              </w:rPr>
              <w:t xml:space="preserve">eentry </w:t>
            </w:r>
            <w:r w:rsidR="767BA21E" w:rsidRPr="6C5816D6">
              <w:rPr>
                <w:rFonts w:ascii="Aptos" w:eastAsia="Aptos" w:hAnsi="Aptos" w:cs="Aptos"/>
                <w:color w:val="000000" w:themeColor="text1"/>
              </w:rPr>
              <w:t>r</w:t>
            </w:r>
            <w:r w:rsidRPr="6C5816D6">
              <w:rPr>
                <w:rFonts w:ascii="Aptos" w:eastAsia="Aptos" w:hAnsi="Aptos" w:cs="Aptos"/>
                <w:color w:val="000000" w:themeColor="text1"/>
              </w:rPr>
              <w:t>esource services</w:t>
            </w:r>
            <w:r w:rsidR="1AB1F791"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y</w:t>
            </w:r>
            <w:r w:rsidRPr="6C5816D6">
              <w:rPr>
                <w:rFonts w:ascii="Aptos" w:eastAsia="Aptos" w:hAnsi="Aptos" w:cs="Aptos"/>
                <w:color w:val="000000" w:themeColor="text1"/>
              </w:rPr>
              <w:t xml:space="preserve">outh and </w:t>
            </w:r>
            <w:r w:rsidR="30B662D5" w:rsidRPr="6C5816D6">
              <w:rPr>
                <w:rFonts w:ascii="Aptos" w:eastAsia="Aptos" w:hAnsi="Aptos" w:cs="Aptos"/>
                <w:color w:val="000000" w:themeColor="text1"/>
              </w:rPr>
              <w:t>e</w:t>
            </w:r>
            <w:r w:rsidRPr="6C5816D6">
              <w:rPr>
                <w:rFonts w:ascii="Aptos" w:eastAsia="Aptos" w:hAnsi="Aptos" w:cs="Aptos"/>
                <w:color w:val="000000" w:themeColor="text1"/>
              </w:rPr>
              <w:t xml:space="preserve">ducation </w:t>
            </w:r>
            <w:r w:rsidR="0588A6F6" w:rsidRPr="6C5816D6">
              <w:rPr>
                <w:rFonts w:ascii="Aptos" w:eastAsia="Aptos" w:hAnsi="Aptos" w:cs="Aptos"/>
                <w:color w:val="000000" w:themeColor="text1"/>
              </w:rPr>
              <w:t>d</w:t>
            </w:r>
            <w:r w:rsidRPr="6C5816D6">
              <w:rPr>
                <w:rFonts w:ascii="Aptos" w:eastAsia="Aptos" w:hAnsi="Aptos" w:cs="Aptos"/>
                <w:color w:val="000000" w:themeColor="text1"/>
              </w:rPr>
              <w:t>evelopment</w:t>
            </w:r>
            <w:r w:rsidR="4AF8C2D3"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p</w:t>
            </w:r>
            <w:r w:rsidRPr="6C5816D6">
              <w:rPr>
                <w:rFonts w:ascii="Aptos" w:eastAsia="Aptos" w:hAnsi="Aptos" w:cs="Aptos"/>
                <w:color w:val="000000" w:themeColor="text1"/>
              </w:rPr>
              <w:t xml:space="preserve">arent </w:t>
            </w:r>
            <w:r w:rsidR="7959FE7B" w:rsidRPr="6C5816D6">
              <w:rPr>
                <w:rFonts w:ascii="Aptos" w:eastAsia="Aptos" w:hAnsi="Aptos" w:cs="Aptos"/>
                <w:color w:val="000000" w:themeColor="text1"/>
              </w:rPr>
              <w:t>m</w:t>
            </w:r>
            <w:r w:rsidRPr="6C5816D6">
              <w:rPr>
                <w:rFonts w:ascii="Aptos" w:eastAsia="Aptos" w:hAnsi="Aptos" w:cs="Aptos"/>
                <w:color w:val="000000" w:themeColor="text1"/>
              </w:rPr>
              <w:t>entor program</w:t>
            </w:r>
            <w:r w:rsidR="40B697F7" w:rsidRPr="6C5816D6">
              <w:rPr>
                <w:rFonts w:ascii="Aptos" w:eastAsia="Aptos" w:hAnsi="Aptos" w:cs="Aptos"/>
                <w:color w:val="000000" w:themeColor="text1"/>
              </w:rPr>
              <w:t xml:space="preserve">; </w:t>
            </w:r>
            <w:r w:rsidR="00915602">
              <w:rPr>
                <w:rFonts w:ascii="Aptos" w:eastAsia="Aptos" w:hAnsi="Aptos" w:cs="Aptos"/>
                <w:color w:val="000000" w:themeColor="text1"/>
              </w:rPr>
              <w:t>h</w:t>
            </w:r>
            <w:r w:rsidRPr="6C5816D6">
              <w:rPr>
                <w:rFonts w:ascii="Aptos" w:eastAsia="Aptos" w:hAnsi="Aptos" w:cs="Aptos"/>
                <w:color w:val="000000" w:themeColor="text1"/>
              </w:rPr>
              <w:t xml:space="preserve">ealth and </w:t>
            </w:r>
            <w:r w:rsidR="7677F281" w:rsidRPr="6C5816D6">
              <w:rPr>
                <w:rFonts w:ascii="Aptos" w:eastAsia="Aptos" w:hAnsi="Aptos" w:cs="Aptos"/>
                <w:color w:val="000000" w:themeColor="text1"/>
              </w:rPr>
              <w:t>w</w:t>
            </w:r>
            <w:r w:rsidRPr="6C5816D6">
              <w:rPr>
                <w:rFonts w:ascii="Aptos" w:eastAsia="Aptos" w:hAnsi="Aptos" w:cs="Aptos"/>
                <w:color w:val="000000" w:themeColor="text1"/>
              </w:rPr>
              <w:t>ellness services</w:t>
            </w:r>
            <w:r w:rsidR="5C7B99C0" w:rsidRPr="6C5816D6">
              <w:rPr>
                <w:rFonts w:ascii="Aptos" w:eastAsia="Aptos" w:hAnsi="Aptos" w:cs="Aptos"/>
                <w:color w:val="000000" w:themeColor="text1"/>
              </w:rPr>
              <w:t>.</w:t>
            </w:r>
          </w:p>
        </w:tc>
      </w:tr>
      <w:tr w:rsidR="6C5816D6" w14:paraId="00229648" w14:textId="77777777" w:rsidTr="6C5816D6">
        <w:trPr>
          <w:trHeight w:val="300"/>
          <w:jc w:val="center"/>
        </w:trPr>
        <w:tc>
          <w:tcPr>
            <w:tcW w:w="9492" w:type="dxa"/>
            <w:gridSpan w:val="3"/>
            <w:shd w:val="clear" w:color="auto" w:fill="0072B2"/>
            <w:tcMar>
              <w:left w:w="105" w:type="dxa"/>
              <w:right w:w="105" w:type="dxa"/>
            </w:tcMar>
            <w:vAlign w:val="center"/>
          </w:tcPr>
          <w:p w14:paraId="796E50ED" w14:textId="7245A436" w:rsidR="6C5816D6" w:rsidRDefault="6C5816D6" w:rsidP="6C5816D6">
            <w:pPr>
              <w:pStyle w:val="Heading2"/>
              <w:spacing w:before="160" w:after="80"/>
              <w:ind w:left="90"/>
              <w:jc w:val="center"/>
              <w:rPr>
                <w:rFonts w:ascii="Aptos Display" w:eastAsia="Aptos Display" w:hAnsi="Aptos Display" w:cs="Aptos Display"/>
                <w:color w:val="FFFFFF" w:themeColor="background1"/>
                <w:sz w:val="32"/>
                <w:szCs w:val="32"/>
              </w:rPr>
            </w:pPr>
            <w:bookmarkStart w:id="18" w:name="_Toc1350799468"/>
            <w:r w:rsidRPr="6C5816D6">
              <w:rPr>
                <w:rFonts w:ascii="Aptos Display" w:eastAsia="Aptos Display" w:hAnsi="Aptos Display" w:cs="Aptos Display"/>
                <w:b/>
                <w:bCs/>
                <w:color w:val="FFFFFF" w:themeColor="background1"/>
                <w:sz w:val="32"/>
                <w:szCs w:val="32"/>
              </w:rPr>
              <w:t>Agency Focus: Re-entry Resources</w:t>
            </w:r>
            <w:bookmarkEnd w:id="18"/>
          </w:p>
        </w:tc>
      </w:tr>
      <w:tr w:rsidR="6C5816D6" w14:paraId="2EAB25E7" w14:textId="77777777" w:rsidTr="6C5816D6">
        <w:trPr>
          <w:trHeight w:val="300"/>
          <w:jc w:val="center"/>
        </w:trPr>
        <w:tc>
          <w:tcPr>
            <w:tcW w:w="2265" w:type="dxa"/>
            <w:tcMar>
              <w:left w:w="105" w:type="dxa"/>
              <w:right w:w="105" w:type="dxa"/>
            </w:tcMar>
            <w:vAlign w:val="center"/>
          </w:tcPr>
          <w:p w14:paraId="20A7EBFF" w14:textId="570A982E"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Cara Collective</w:t>
            </w:r>
          </w:p>
          <w:p w14:paraId="66B53997" w14:textId="2A28053A" w:rsidR="6C5816D6" w:rsidRDefault="6C5816D6" w:rsidP="6C5816D6">
            <w:pPr>
              <w:pStyle w:val="TableParagraph"/>
              <w:spacing w:before="120" w:line="247" w:lineRule="auto"/>
              <w:ind w:left="0" w:right="71"/>
              <w:jc w:val="center"/>
              <w:rPr>
                <w:rFonts w:ascii="Aptos" w:eastAsia="Aptos" w:hAnsi="Aptos" w:cs="Aptos"/>
                <w:color w:val="000000" w:themeColor="text1"/>
              </w:rPr>
            </w:pPr>
            <w:r w:rsidRPr="6C5816D6">
              <w:rPr>
                <w:rFonts w:ascii="Aptos" w:eastAsia="Aptos" w:hAnsi="Aptos" w:cs="Aptos"/>
                <w:color w:val="000000" w:themeColor="text1"/>
              </w:rPr>
              <w:t xml:space="preserve">       </w:t>
            </w:r>
          </w:p>
          <w:p w14:paraId="33CE0E06" w14:textId="548F5C1C" w:rsidR="6C5816D6" w:rsidRDefault="6C5816D6" w:rsidP="6C5816D6">
            <w:pPr>
              <w:spacing w:before="2"/>
              <w:ind w:left="99"/>
              <w:jc w:val="center"/>
              <w:rPr>
                <w:rFonts w:ascii="Aptos" w:eastAsia="Aptos" w:hAnsi="Aptos" w:cs="Aptos"/>
                <w:color w:val="000000" w:themeColor="text1"/>
                <w:sz w:val="24"/>
                <w:szCs w:val="24"/>
              </w:rPr>
            </w:pPr>
          </w:p>
        </w:tc>
        <w:tc>
          <w:tcPr>
            <w:tcW w:w="3460" w:type="dxa"/>
            <w:tcMar>
              <w:left w:w="105" w:type="dxa"/>
              <w:right w:w="105" w:type="dxa"/>
            </w:tcMar>
          </w:tcPr>
          <w:p w14:paraId="5554F769" w14:textId="27A07ABB" w:rsidR="6C5816D6" w:rsidRDefault="6C5816D6" w:rsidP="6C5816D6">
            <w:pPr>
              <w:pStyle w:val="TableParagraph"/>
              <w:spacing w:before="120" w:line="247" w:lineRule="auto"/>
              <w:ind w:left="90" w:right="447"/>
              <w:rPr>
                <w:rFonts w:ascii="Aptos" w:eastAsia="Aptos" w:hAnsi="Aptos" w:cs="Aptos"/>
                <w:color w:val="000000" w:themeColor="text1"/>
              </w:rPr>
            </w:pPr>
            <w:r w:rsidRPr="6C5816D6">
              <w:rPr>
                <w:rFonts w:ascii="Aptos" w:eastAsia="Aptos" w:hAnsi="Aptos" w:cs="Aptos"/>
                <w:color w:val="000000" w:themeColor="text1"/>
              </w:rPr>
              <w:t>237 S. Des</w:t>
            </w:r>
            <w:r w:rsidR="00DA1710">
              <w:rPr>
                <w:rFonts w:ascii="Aptos" w:eastAsia="Aptos" w:hAnsi="Aptos" w:cs="Aptos"/>
                <w:color w:val="000000" w:themeColor="text1"/>
              </w:rPr>
              <w:t xml:space="preserve"> P</w:t>
            </w:r>
            <w:r w:rsidRPr="6C5816D6">
              <w:rPr>
                <w:rFonts w:ascii="Aptos" w:eastAsia="Aptos" w:hAnsi="Aptos" w:cs="Aptos"/>
                <w:color w:val="000000" w:themeColor="text1"/>
              </w:rPr>
              <w:t>laines St, Chicago IL 60661</w:t>
            </w:r>
          </w:p>
          <w:p w14:paraId="7BA44581" w14:textId="3971FF1E" w:rsidR="6C5816D6" w:rsidRDefault="6C5816D6" w:rsidP="6C5816D6">
            <w:pPr>
              <w:pStyle w:val="TableParagraph"/>
              <w:spacing w:line="247" w:lineRule="auto"/>
              <w:ind w:left="90" w:right="447"/>
              <w:rPr>
                <w:rFonts w:ascii="Aptos" w:eastAsia="Aptos" w:hAnsi="Aptos" w:cs="Aptos"/>
                <w:color w:val="000000" w:themeColor="text1"/>
              </w:rPr>
            </w:pPr>
            <w:r w:rsidRPr="6C5816D6">
              <w:rPr>
                <w:rFonts w:ascii="Aptos" w:eastAsia="Aptos" w:hAnsi="Aptos" w:cs="Aptos"/>
                <w:color w:val="000000" w:themeColor="text1"/>
              </w:rPr>
              <w:t>(</w:t>
            </w:r>
            <w:r w:rsidR="34B60D1E" w:rsidRPr="6C5816D6">
              <w:rPr>
                <w:rFonts w:ascii="Aptos" w:eastAsia="Aptos" w:hAnsi="Aptos" w:cs="Aptos"/>
                <w:color w:val="000000" w:themeColor="text1"/>
              </w:rPr>
              <w:t xml:space="preserve">Phone) </w:t>
            </w:r>
            <w:r w:rsidRPr="6C5816D6">
              <w:rPr>
                <w:rFonts w:ascii="Aptos" w:eastAsia="Aptos" w:hAnsi="Aptos" w:cs="Aptos"/>
                <w:color w:val="000000" w:themeColor="text1"/>
              </w:rPr>
              <w:t>312</w:t>
            </w:r>
            <w:r w:rsidR="4CA5188E" w:rsidRPr="6C5816D6">
              <w:rPr>
                <w:rFonts w:ascii="Aptos" w:eastAsia="Aptos" w:hAnsi="Aptos" w:cs="Aptos"/>
                <w:color w:val="000000" w:themeColor="text1"/>
              </w:rPr>
              <w:t>-</w:t>
            </w:r>
            <w:r w:rsidRPr="6C5816D6">
              <w:rPr>
                <w:rFonts w:ascii="Aptos" w:eastAsia="Aptos" w:hAnsi="Aptos" w:cs="Aptos"/>
                <w:color w:val="000000" w:themeColor="text1"/>
              </w:rPr>
              <w:t>798-3300</w:t>
            </w:r>
          </w:p>
          <w:p w14:paraId="72DBCF79" w14:textId="558F7660" w:rsidR="6C5816D6" w:rsidRDefault="6C5816D6" w:rsidP="6C5816D6">
            <w:pPr>
              <w:pStyle w:val="TableParagraph"/>
              <w:spacing w:before="120" w:line="247" w:lineRule="auto"/>
              <w:ind w:left="90" w:right="447"/>
              <w:rPr>
                <w:rFonts w:ascii="Aptos" w:eastAsia="Aptos" w:hAnsi="Aptos" w:cs="Aptos"/>
                <w:color w:val="000000" w:themeColor="text1"/>
              </w:rPr>
            </w:pPr>
          </w:p>
          <w:p w14:paraId="23D2ED89" w14:textId="548A00BA" w:rsidR="7DE732ED" w:rsidRDefault="7DE732ED" w:rsidP="6C5816D6">
            <w:pPr>
              <w:pStyle w:val="TableParagraph"/>
              <w:spacing w:before="120" w:line="247" w:lineRule="auto"/>
              <w:ind w:left="90" w:right="447"/>
              <w:rPr>
                <w:rFonts w:ascii="Aptos" w:eastAsia="Aptos" w:hAnsi="Aptos" w:cs="Aptos"/>
                <w:color w:val="000000" w:themeColor="text1"/>
              </w:rPr>
            </w:pPr>
            <w:r w:rsidRPr="6C5816D6">
              <w:rPr>
                <w:rFonts w:ascii="Aptos" w:eastAsia="Aptos" w:hAnsi="Aptos" w:cs="Aptos"/>
                <w:color w:val="000000" w:themeColor="text1"/>
              </w:rPr>
              <w:t>Website:</w:t>
            </w:r>
          </w:p>
          <w:p w14:paraId="548EA4FD" w14:textId="30706D1E" w:rsidR="6C5816D6" w:rsidRDefault="6C5816D6" w:rsidP="6C5816D6">
            <w:pPr>
              <w:spacing w:line="247" w:lineRule="auto"/>
              <w:ind w:left="90" w:right="447"/>
              <w:rPr>
                <w:rFonts w:ascii="Aptos" w:eastAsia="Aptos" w:hAnsi="Aptos" w:cs="Aptos"/>
                <w:color w:val="000000" w:themeColor="text1"/>
                <w:sz w:val="24"/>
                <w:szCs w:val="24"/>
              </w:rPr>
            </w:pPr>
            <w:hyperlink r:id="rId68">
              <w:r w:rsidRPr="6C5816D6">
                <w:rPr>
                  <w:rStyle w:val="Hyperlink"/>
                  <w:rFonts w:ascii="Aptos" w:eastAsia="Aptos" w:hAnsi="Aptos" w:cs="Aptos"/>
                  <w:sz w:val="24"/>
                  <w:szCs w:val="24"/>
                </w:rPr>
                <w:t>https://caracollective.org</w:t>
              </w:r>
            </w:hyperlink>
            <w:r w:rsidRPr="6C5816D6">
              <w:rPr>
                <w:rFonts w:ascii="Aptos" w:eastAsia="Aptos" w:hAnsi="Aptos" w:cs="Aptos"/>
                <w:color w:val="000000" w:themeColor="text1"/>
                <w:sz w:val="24"/>
                <w:szCs w:val="24"/>
              </w:rPr>
              <w:t xml:space="preserve"> </w:t>
            </w:r>
          </w:p>
        </w:tc>
        <w:tc>
          <w:tcPr>
            <w:tcW w:w="3767" w:type="dxa"/>
            <w:tcMar>
              <w:left w:w="105" w:type="dxa"/>
              <w:right w:w="105" w:type="dxa"/>
            </w:tcMar>
          </w:tcPr>
          <w:p w14:paraId="6FA34E2A" w14:textId="0A612047" w:rsidR="6C5816D6" w:rsidRDefault="6C5816D6"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Employment Certification courses</w:t>
            </w:r>
            <w:r w:rsidR="6831D87D"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w</w:t>
            </w:r>
            <w:r w:rsidRPr="6C5816D6">
              <w:rPr>
                <w:rFonts w:ascii="Aptos" w:eastAsia="Aptos" w:hAnsi="Aptos" w:cs="Aptos"/>
                <w:color w:val="000000" w:themeColor="text1"/>
              </w:rPr>
              <w:t xml:space="preserve">orkforce </w:t>
            </w:r>
            <w:r w:rsidR="358535C9" w:rsidRPr="6C5816D6">
              <w:rPr>
                <w:rFonts w:ascii="Aptos" w:eastAsia="Aptos" w:hAnsi="Aptos" w:cs="Aptos"/>
                <w:color w:val="000000" w:themeColor="text1"/>
              </w:rPr>
              <w:t>t</w:t>
            </w:r>
            <w:r w:rsidRPr="6C5816D6">
              <w:rPr>
                <w:rFonts w:ascii="Aptos" w:eastAsia="Aptos" w:hAnsi="Aptos" w:cs="Aptos"/>
                <w:color w:val="000000" w:themeColor="text1"/>
              </w:rPr>
              <w:t xml:space="preserve">raining and </w:t>
            </w:r>
            <w:r w:rsidR="2F04195F" w:rsidRPr="6C5816D6">
              <w:rPr>
                <w:rFonts w:ascii="Aptos" w:eastAsia="Aptos" w:hAnsi="Aptos" w:cs="Aptos"/>
                <w:color w:val="000000" w:themeColor="text1"/>
              </w:rPr>
              <w:t>j</w:t>
            </w:r>
            <w:r w:rsidRPr="6C5816D6">
              <w:rPr>
                <w:rFonts w:ascii="Aptos" w:eastAsia="Aptos" w:hAnsi="Aptos" w:cs="Aptos"/>
                <w:color w:val="000000" w:themeColor="text1"/>
              </w:rPr>
              <w:t xml:space="preserve">ob </w:t>
            </w:r>
            <w:r w:rsidR="460A2834" w:rsidRPr="6C5816D6">
              <w:rPr>
                <w:rFonts w:ascii="Aptos" w:eastAsia="Aptos" w:hAnsi="Aptos" w:cs="Aptos"/>
                <w:color w:val="000000" w:themeColor="text1"/>
              </w:rPr>
              <w:t>p</w:t>
            </w:r>
            <w:r w:rsidRPr="6C5816D6">
              <w:rPr>
                <w:rFonts w:ascii="Aptos" w:eastAsia="Aptos" w:hAnsi="Aptos" w:cs="Aptos"/>
                <w:color w:val="000000" w:themeColor="text1"/>
              </w:rPr>
              <w:t>lacement</w:t>
            </w:r>
            <w:r w:rsidR="557ADC44"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p</w:t>
            </w:r>
            <w:r w:rsidRPr="6C5816D6">
              <w:rPr>
                <w:rFonts w:ascii="Aptos" w:eastAsia="Aptos" w:hAnsi="Aptos" w:cs="Aptos"/>
                <w:color w:val="000000" w:themeColor="text1"/>
              </w:rPr>
              <w:t>rofessional coaching</w:t>
            </w:r>
            <w:r w:rsidR="376B66FA" w:rsidRPr="6C5816D6">
              <w:rPr>
                <w:rFonts w:ascii="Aptos" w:eastAsia="Aptos" w:hAnsi="Aptos" w:cs="Aptos"/>
                <w:color w:val="000000" w:themeColor="text1"/>
              </w:rPr>
              <w:t>.</w:t>
            </w:r>
          </w:p>
        </w:tc>
      </w:tr>
      <w:tr w:rsidR="6C5816D6" w14:paraId="78EE125B" w14:textId="77777777" w:rsidTr="6C5816D6">
        <w:trPr>
          <w:trHeight w:val="300"/>
          <w:jc w:val="center"/>
        </w:trPr>
        <w:tc>
          <w:tcPr>
            <w:tcW w:w="2265" w:type="dxa"/>
            <w:tcMar>
              <w:left w:w="105" w:type="dxa"/>
              <w:right w:w="105" w:type="dxa"/>
            </w:tcMar>
            <w:vAlign w:val="center"/>
          </w:tcPr>
          <w:p w14:paraId="414CDAF8" w14:textId="60165F88"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Greencorps Chicago</w:t>
            </w:r>
          </w:p>
        </w:tc>
        <w:tc>
          <w:tcPr>
            <w:tcW w:w="3460" w:type="dxa"/>
            <w:tcMar>
              <w:left w:w="105" w:type="dxa"/>
              <w:right w:w="105" w:type="dxa"/>
            </w:tcMar>
          </w:tcPr>
          <w:p w14:paraId="240A2BCF" w14:textId="1B389339"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445 N. Sacramento Blvd #204, Chicago, IL 60612</w:t>
            </w:r>
          </w:p>
          <w:p w14:paraId="1C821357" w14:textId="323762AC"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w:t>
            </w:r>
            <w:r w:rsidR="3A84CD88" w:rsidRPr="6C5816D6">
              <w:rPr>
                <w:rFonts w:ascii="Aptos" w:eastAsia="Aptos" w:hAnsi="Aptos" w:cs="Aptos"/>
                <w:color w:val="000000" w:themeColor="text1"/>
              </w:rPr>
              <w:t xml:space="preserve">Phone) </w:t>
            </w:r>
            <w:r w:rsidRPr="6C5816D6">
              <w:rPr>
                <w:rFonts w:ascii="Aptos" w:eastAsia="Aptos" w:hAnsi="Aptos" w:cs="Aptos"/>
                <w:color w:val="000000" w:themeColor="text1"/>
              </w:rPr>
              <w:t>312</w:t>
            </w:r>
            <w:r w:rsidR="43C08F7F" w:rsidRPr="6C5816D6">
              <w:rPr>
                <w:rFonts w:ascii="Aptos" w:eastAsia="Aptos" w:hAnsi="Aptos" w:cs="Aptos"/>
                <w:color w:val="000000" w:themeColor="text1"/>
              </w:rPr>
              <w:t>-</w:t>
            </w:r>
            <w:r w:rsidRPr="6C5816D6">
              <w:rPr>
                <w:rFonts w:ascii="Aptos" w:eastAsia="Aptos" w:hAnsi="Aptos" w:cs="Aptos"/>
                <w:color w:val="000000" w:themeColor="text1"/>
              </w:rPr>
              <w:t>746-9777</w:t>
            </w:r>
          </w:p>
          <w:p w14:paraId="16418D40" w14:textId="52F73FA6" w:rsidR="6C5816D6" w:rsidRDefault="6C5816D6" w:rsidP="6C5816D6">
            <w:pPr>
              <w:spacing w:line="247" w:lineRule="auto"/>
              <w:ind w:left="90"/>
              <w:rPr>
                <w:rFonts w:ascii="Aptos" w:eastAsia="Aptos" w:hAnsi="Aptos" w:cs="Aptos"/>
                <w:color w:val="000000" w:themeColor="text1"/>
                <w:sz w:val="24"/>
                <w:szCs w:val="24"/>
              </w:rPr>
            </w:pPr>
          </w:p>
          <w:p w14:paraId="45F03E40" w14:textId="33EE2A45" w:rsidR="0B78AA50" w:rsidRDefault="0B78AA50" w:rsidP="6C5816D6">
            <w:pPr>
              <w:spacing w:line="247" w:lineRule="auto"/>
              <w:ind w:left="90"/>
              <w:rPr>
                <w:rFonts w:ascii="Aptos" w:eastAsia="Aptos" w:hAnsi="Aptos" w:cs="Aptos"/>
                <w:sz w:val="24"/>
                <w:szCs w:val="24"/>
              </w:rPr>
            </w:pPr>
            <w:r w:rsidRPr="6C5816D6">
              <w:rPr>
                <w:rFonts w:ascii="Aptos" w:eastAsia="Aptos" w:hAnsi="Aptos" w:cs="Aptos"/>
                <w:sz w:val="24"/>
                <w:szCs w:val="24"/>
              </w:rPr>
              <w:t xml:space="preserve">Website: </w:t>
            </w:r>
          </w:p>
          <w:p w14:paraId="79F45F8C" w14:textId="5F967A51" w:rsidR="0B78AA50" w:rsidRDefault="0B78AA50" w:rsidP="6C5816D6">
            <w:pPr>
              <w:spacing w:line="247" w:lineRule="auto"/>
              <w:ind w:left="90"/>
              <w:rPr>
                <w:rFonts w:ascii="Aptos" w:eastAsia="Aptos" w:hAnsi="Aptos" w:cs="Aptos"/>
                <w:color w:val="0563C1"/>
                <w:sz w:val="24"/>
                <w:szCs w:val="24"/>
              </w:rPr>
            </w:pPr>
            <w:hyperlink r:id="rId69">
              <w:r w:rsidRPr="6C5816D6">
                <w:rPr>
                  <w:rStyle w:val="Hyperlink"/>
                  <w:rFonts w:ascii="Aptos" w:eastAsia="Aptos" w:hAnsi="Aptos" w:cs="Aptos"/>
                  <w:sz w:val="24"/>
                  <w:szCs w:val="24"/>
                </w:rPr>
                <w:t>https://greencorpschicago.org/gcyp-curriculum/</w:t>
              </w:r>
            </w:hyperlink>
            <w:r w:rsidRPr="6C5816D6">
              <w:rPr>
                <w:rFonts w:ascii="Aptos" w:eastAsia="Aptos" w:hAnsi="Aptos" w:cs="Aptos"/>
                <w:color w:val="0563C1"/>
                <w:sz w:val="24"/>
                <w:szCs w:val="24"/>
              </w:rPr>
              <w:t xml:space="preserve"> </w:t>
            </w:r>
          </w:p>
        </w:tc>
        <w:tc>
          <w:tcPr>
            <w:tcW w:w="3767" w:type="dxa"/>
            <w:tcMar>
              <w:left w:w="105" w:type="dxa"/>
              <w:right w:w="105" w:type="dxa"/>
            </w:tcMar>
          </w:tcPr>
          <w:p w14:paraId="48CB17C3" w14:textId="66CA338E"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Youth </w:t>
            </w:r>
            <w:r w:rsidR="4312CA2B" w:rsidRPr="6C5816D6">
              <w:rPr>
                <w:rFonts w:ascii="Aptos" w:eastAsia="Aptos" w:hAnsi="Aptos" w:cs="Aptos"/>
                <w:color w:val="000000" w:themeColor="text1"/>
              </w:rPr>
              <w:t>e</w:t>
            </w:r>
            <w:r w:rsidRPr="6C5816D6">
              <w:rPr>
                <w:rFonts w:ascii="Aptos" w:eastAsia="Aptos" w:hAnsi="Aptos" w:cs="Aptos"/>
                <w:color w:val="000000" w:themeColor="text1"/>
              </w:rPr>
              <w:t xml:space="preserve">mpowerment and </w:t>
            </w:r>
            <w:r w:rsidR="60947758" w:rsidRPr="6C5816D6">
              <w:rPr>
                <w:rFonts w:ascii="Aptos" w:eastAsia="Aptos" w:hAnsi="Aptos" w:cs="Aptos"/>
                <w:color w:val="000000" w:themeColor="text1"/>
              </w:rPr>
              <w:t>i</w:t>
            </w:r>
            <w:r w:rsidRPr="6C5816D6">
              <w:rPr>
                <w:rFonts w:ascii="Aptos" w:eastAsia="Aptos" w:hAnsi="Aptos" w:cs="Aptos"/>
                <w:color w:val="000000" w:themeColor="text1"/>
              </w:rPr>
              <w:t xml:space="preserve">dentity </w:t>
            </w:r>
            <w:r w:rsidR="6FA47987" w:rsidRPr="6C5816D6">
              <w:rPr>
                <w:rFonts w:ascii="Aptos" w:eastAsia="Aptos" w:hAnsi="Aptos" w:cs="Aptos"/>
                <w:color w:val="000000" w:themeColor="text1"/>
              </w:rPr>
              <w:t>d</w:t>
            </w:r>
            <w:r w:rsidRPr="6C5816D6">
              <w:rPr>
                <w:rFonts w:ascii="Aptos" w:eastAsia="Aptos" w:hAnsi="Aptos" w:cs="Aptos"/>
                <w:color w:val="000000" w:themeColor="text1"/>
              </w:rPr>
              <w:t>evelopment</w:t>
            </w:r>
            <w:r w:rsidR="52A2923F"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p</w:t>
            </w:r>
            <w:r w:rsidRPr="6C5816D6">
              <w:rPr>
                <w:rFonts w:ascii="Aptos" w:eastAsia="Aptos" w:hAnsi="Aptos" w:cs="Aptos"/>
                <w:color w:val="000000" w:themeColor="text1"/>
              </w:rPr>
              <w:t xml:space="preserve">aid </w:t>
            </w:r>
            <w:r w:rsidR="28704D06" w:rsidRPr="6C5816D6">
              <w:rPr>
                <w:rFonts w:ascii="Aptos" w:eastAsia="Aptos" w:hAnsi="Aptos" w:cs="Aptos"/>
                <w:color w:val="000000" w:themeColor="text1"/>
              </w:rPr>
              <w:t>y</w:t>
            </w:r>
            <w:r w:rsidRPr="6C5816D6">
              <w:rPr>
                <w:rFonts w:ascii="Aptos" w:eastAsia="Aptos" w:hAnsi="Aptos" w:cs="Aptos"/>
                <w:color w:val="000000" w:themeColor="text1"/>
              </w:rPr>
              <w:t xml:space="preserve">outh </w:t>
            </w:r>
            <w:r w:rsidR="1D0EDAC2" w:rsidRPr="6C5816D6">
              <w:rPr>
                <w:rFonts w:ascii="Aptos" w:eastAsia="Aptos" w:hAnsi="Aptos" w:cs="Aptos"/>
                <w:color w:val="000000" w:themeColor="text1"/>
              </w:rPr>
              <w:t>j</w:t>
            </w:r>
            <w:r w:rsidRPr="6C5816D6">
              <w:rPr>
                <w:rFonts w:ascii="Aptos" w:eastAsia="Aptos" w:hAnsi="Aptos" w:cs="Aptos"/>
                <w:color w:val="000000" w:themeColor="text1"/>
              </w:rPr>
              <w:t xml:space="preserve">ob </w:t>
            </w:r>
            <w:r w:rsidR="62063FA2" w:rsidRPr="6C5816D6">
              <w:rPr>
                <w:rFonts w:ascii="Aptos" w:eastAsia="Aptos" w:hAnsi="Aptos" w:cs="Aptos"/>
                <w:color w:val="000000" w:themeColor="text1"/>
              </w:rPr>
              <w:t>t</w:t>
            </w:r>
            <w:r w:rsidRPr="6C5816D6">
              <w:rPr>
                <w:rFonts w:ascii="Aptos" w:eastAsia="Aptos" w:hAnsi="Aptos" w:cs="Aptos"/>
                <w:color w:val="000000" w:themeColor="text1"/>
              </w:rPr>
              <w:t xml:space="preserve">raining </w:t>
            </w:r>
            <w:r w:rsidR="6AF5807F" w:rsidRPr="6C5816D6">
              <w:rPr>
                <w:rFonts w:ascii="Aptos" w:eastAsia="Aptos" w:hAnsi="Aptos" w:cs="Aptos"/>
                <w:color w:val="000000" w:themeColor="text1"/>
              </w:rPr>
              <w:t>p</w:t>
            </w:r>
            <w:r w:rsidRPr="6C5816D6">
              <w:rPr>
                <w:rFonts w:ascii="Aptos" w:eastAsia="Aptos" w:hAnsi="Aptos" w:cs="Aptos"/>
                <w:color w:val="000000" w:themeColor="text1"/>
              </w:rPr>
              <w:t>rograms</w:t>
            </w:r>
            <w:r w:rsidR="5670183A"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e</w:t>
            </w:r>
            <w:r w:rsidRPr="6C5816D6">
              <w:rPr>
                <w:rFonts w:ascii="Aptos" w:eastAsia="Aptos" w:hAnsi="Aptos" w:cs="Aptos"/>
                <w:color w:val="000000" w:themeColor="text1"/>
              </w:rPr>
              <w:t xml:space="preserve">mployment </w:t>
            </w:r>
            <w:r w:rsidR="50538CB3" w:rsidRPr="6C5816D6">
              <w:rPr>
                <w:rFonts w:ascii="Aptos" w:eastAsia="Aptos" w:hAnsi="Aptos" w:cs="Aptos"/>
                <w:color w:val="000000" w:themeColor="text1"/>
              </w:rPr>
              <w:t>t</w:t>
            </w:r>
            <w:r w:rsidRPr="6C5816D6">
              <w:rPr>
                <w:rFonts w:ascii="Aptos" w:eastAsia="Aptos" w:hAnsi="Aptos" w:cs="Aptos"/>
                <w:color w:val="000000" w:themeColor="text1"/>
              </w:rPr>
              <w:t xml:space="preserve">raining </w:t>
            </w:r>
            <w:r w:rsidR="43E8C3B4" w:rsidRPr="6C5816D6">
              <w:rPr>
                <w:rFonts w:ascii="Aptos" w:eastAsia="Aptos" w:hAnsi="Aptos" w:cs="Aptos"/>
                <w:color w:val="000000" w:themeColor="text1"/>
              </w:rPr>
              <w:t>s</w:t>
            </w:r>
            <w:r w:rsidRPr="6C5816D6">
              <w:rPr>
                <w:rFonts w:ascii="Aptos" w:eastAsia="Aptos" w:hAnsi="Aptos" w:cs="Aptos"/>
                <w:color w:val="000000" w:themeColor="text1"/>
              </w:rPr>
              <w:t>ervices</w:t>
            </w:r>
            <w:r w:rsidR="00915602">
              <w:rPr>
                <w:rFonts w:ascii="Aptos" w:eastAsia="Aptos" w:hAnsi="Aptos" w:cs="Aptos"/>
                <w:color w:val="000000" w:themeColor="text1"/>
              </w:rPr>
              <w:t>.</w:t>
            </w:r>
            <w:r w:rsidRPr="6C5816D6">
              <w:rPr>
                <w:rFonts w:ascii="Aptos" w:eastAsia="Aptos" w:hAnsi="Aptos" w:cs="Aptos"/>
                <w:color w:val="000000" w:themeColor="text1"/>
              </w:rPr>
              <w:t xml:space="preserve"> </w:t>
            </w:r>
          </w:p>
        </w:tc>
      </w:tr>
      <w:tr w:rsidR="6C5816D6" w14:paraId="3C6AC3C3" w14:textId="77777777" w:rsidTr="6C5816D6">
        <w:trPr>
          <w:trHeight w:val="300"/>
          <w:jc w:val="center"/>
        </w:trPr>
        <w:tc>
          <w:tcPr>
            <w:tcW w:w="2265" w:type="dxa"/>
            <w:tcMar>
              <w:left w:w="105" w:type="dxa"/>
              <w:right w:w="105" w:type="dxa"/>
            </w:tcMar>
            <w:vAlign w:val="center"/>
          </w:tcPr>
          <w:p w14:paraId="4C7AD6F3" w14:textId="2E37842B"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lastRenderedPageBreak/>
              <w:t>Illinois Re-entry Employment Service Program</w:t>
            </w:r>
          </w:p>
          <w:p w14:paraId="713C017A" w14:textId="02038944" w:rsidR="6C5816D6" w:rsidRDefault="6C5816D6" w:rsidP="6C5816D6">
            <w:pPr>
              <w:spacing w:before="2"/>
              <w:ind w:left="99"/>
              <w:jc w:val="center"/>
              <w:rPr>
                <w:rFonts w:ascii="Aptos" w:eastAsia="Aptos" w:hAnsi="Aptos" w:cs="Aptos"/>
                <w:color w:val="000000" w:themeColor="text1"/>
                <w:sz w:val="24"/>
                <w:szCs w:val="24"/>
              </w:rPr>
            </w:pPr>
          </w:p>
        </w:tc>
        <w:tc>
          <w:tcPr>
            <w:tcW w:w="3460" w:type="dxa"/>
            <w:tcMar>
              <w:left w:w="105" w:type="dxa"/>
              <w:right w:w="105" w:type="dxa"/>
            </w:tcMar>
          </w:tcPr>
          <w:p w14:paraId="10D51EC0" w14:textId="5F43E17E" w:rsidR="20585B8C" w:rsidRDefault="20585B8C" w:rsidP="6C5816D6">
            <w:pPr>
              <w:spacing w:before="115" w:line="247" w:lineRule="auto"/>
              <w:ind w:left="90"/>
              <w:rPr>
                <w:rFonts w:ascii="Aptos" w:eastAsia="Aptos" w:hAnsi="Aptos" w:cs="Aptos"/>
                <w:color w:val="000000" w:themeColor="text1"/>
                <w:sz w:val="24"/>
                <w:szCs w:val="24"/>
              </w:rPr>
            </w:pPr>
            <w:r w:rsidRPr="6C5816D6">
              <w:rPr>
                <w:rFonts w:ascii="Aptos" w:eastAsia="Aptos" w:hAnsi="Aptos" w:cs="Aptos"/>
                <w:sz w:val="24"/>
                <w:szCs w:val="24"/>
              </w:rPr>
              <w:t xml:space="preserve">Website: </w:t>
            </w:r>
          </w:p>
          <w:p w14:paraId="1CC8DE7A" w14:textId="709E4B4F" w:rsidR="6C5816D6" w:rsidRDefault="6C5816D6" w:rsidP="6C5816D6">
            <w:pPr>
              <w:spacing w:line="247" w:lineRule="auto"/>
              <w:ind w:left="90"/>
              <w:rPr>
                <w:rFonts w:ascii="Aptos" w:eastAsia="Aptos" w:hAnsi="Aptos" w:cs="Aptos"/>
                <w:color w:val="000000" w:themeColor="text1"/>
                <w:sz w:val="24"/>
                <w:szCs w:val="24"/>
              </w:rPr>
            </w:pPr>
            <w:hyperlink r:id="rId70">
              <w:r w:rsidRPr="6C5816D6">
                <w:rPr>
                  <w:rStyle w:val="Hyperlink"/>
                  <w:rFonts w:ascii="Aptos" w:eastAsia="Aptos" w:hAnsi="Aptos" w:cs="Aptos"/>
                  <w:sz w:val="24"/>
                  <w:szCs w:val="24"/>
                </w:rPr>
                <w:t>http://ides.illinois.giv/jobs-workforce/programa/re-entry.htmlRe-Entry</w:t>
              </w:r>
            </w:hyperlink>
            <w:r w:rsidRPr="6C5816D6">
              <w:rPr>
                <w:rStyle w:val="Hyperlink"/>
                <w:rFonts w:ascii="Aptos" w:eastAsia="Aptos" w:hAnsi="Aptos" w:cs="Aptos"/>
                <w:sz w:val="24"/>
                <w:szCs w:val="24"/>
              </w:rPr>
              <w:t xml:space="preserve"> </w:t>
            </w:r>
          </w:p>
        </w:tc>
        <w:tc>
          <w:tcPr>
            <w:tcW w:w="3767" w:type="dxa"/>
            <w:tcMar>
              <w:left w:w="105" w:type="dxa"/>
              <w:right w:w="105" w:type="dxa"/>
            </w:tcMar>
          </w:tcPr>
          <w:p w14:paraId="395A12F4" w14:textId="3F4BA669" w:rsidR="1E1D0D35" w:rsidRDefault="1E1D0D35"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S</w:t>
            </w:r>
            <w:r w:rsidR="6C5816D6" w:rsidRPr="6C5816D6">
              <w:rPr>
                <w:rFonts w:ascii="Aptos" w:eastAsia="Aptos" w:hAnsi="Aptos" w:cs="Aptos"/>
                <w:color w:val="000000" w:themeColor="text1"/>
              </w:rPr>
              <w:t>ervices for young adults who are currently, or have been, subject to any stage of the criminal justice process and who require assistance in overcoming barriers to employment</w:t>
            </w:r>
            <w:r w:rsidR="2A18175B" w:rsidRPr="6C5816D6">
              <w:rPr>
                <w:rFonts w:ascii="Aptos" w:eastAsia="Aptos" w:hAnsi="Aptos" w:cs="Aptos"/>
                <w:color w:val="000000" w:themeColor="text1"/>
              </w:rPr>
              <w:t>.</w:t>
            </w:r>
          </w:p>
          <w:p w14:paraId="7A8056A4" w14:textId="1402805B" w:rsidR="6C5816D6" w:rsidRDefault="6C5816D6" w:rsidP="6C5816D6">
            <w:pPr>
              <w:spacing w:before="115" w:line="247" w:lineRule="auto"/>
              <w:ind w:left="90"/>
              <w:rPr>
                <w:rFonts w:ascii="Aptos" w:eastAsia="Aptos" w:hAnsi="Aptos" w:cs="Aptos"/>
                <w:color w:val="000000" w:themeColor="text1"/>
                <w:sz w:val="24"/>
                <w:szCs w:val="24"/>
              </w:rPr>
            </w:pPr>
          </w:p>
        </w:tc>
      </w:tr>
      <w:tr w:rsidR="6C5816D6" w14:paraId="59141A7B" w14:textId="77777777" w:rsidTr="6C5816D6">
        <w:trPr>
          <w:trHeight w:val="300"/>
          <w:jc w:val="center"/>
        </w:trPr>
        <w:tc>
          <w:tcPr>
            <w:tcW w:w="2265" w:type="dxa"/>
            <w:tcMar>
              <w:left w:w="105" w:type="dxa"/>
              <w:right w:w="105" w:type="dxa"/>
            </w:tcMar>
            <w:vAlign w:val="center"/>
          </w:tcPr>
          <w:p w14:paraId="79D3A349" w14:textId="3B393FC8"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Safer Foundation</w:t>
            </w:r>
          </w:p>
          <w:p w14:paraId="02E6013D" w14:textId="176A506B" w:rsidR="6C5816D6" w:rsidRDefault="6C5816D6" w:rsidP="6C5816D6">
            <w:pPr>
              <w:spacing w:before="120" w:line="247" w:lineRule="auto"/>
              <w:ind w:right="71"/>
              <w:jc w:val="center"/>
              <w:rPr>
                <w:rFonts w:ascii="Aptos" w:eastAsia="Aptos" w:hAnsi="Aptos" w:cs="Aptos"/>
                <w:color w:val="000000" w:themeColor="text1"/>
                <w:sz w:val="24"/>
                <w:szCs w:val="24"/>
              </w:rPr>
            </w:pPr>
          </w:p>
          <w:p w14:paraId="76D39E58" w14:textId="7FC5BF65" w:rsidR="6C5816D6" w:rsidRDefault="6C5816D6" w:rsidP="6C5816D6">
            <w:pPr>
              <w:pStyle w:val="TableParagraph"/>
              <w:spacing w:before="120" w:line="247" w:lineRule="auto"/>
              <w:ind w:left="0" w:right="71"/>
              <w:jc w:val="center"/>
              <w:rPr>
                <w:rFonts w:ascii="Aptos" w:eastAsia="Aptos" w:hAnsi="Aptos" w:cs="Aptos"/>
                <w:color w:val="000000" w:themeColor="text1"/>
              </w:rPr>
            </w:pPr>
            <w:r w:rsidRPr="6C5816D6">
              <w:rPr>
                <w:rFonts w:ascii="Aptos" w:eastAsia="Aptos" w:hAnsi="Aptos" w:cs="Aptos"/>
                <w:color w:val="000000" w:themeColor="text1"/>
              </w:rPr>
              <w:t xml:space="preserve">       </w:t>
            </w:r>
          </w:p>
        </w:tc>
        <w:tc>
          <w:tcPr>
            <w:tcW w:w="3460" w:type="dxa"/>
            <w:tcMar>
              <w:left w:w="105" w:type="dxa"/>
              <w:right w:w="105" w:type="dxa"/>
            </w:tcMar>
          </w:tcPr>
          <w:p w14:paraId="583C3FB3" w14:textId="0F653799"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571 West Jackson Blvd. </w:t>
            </w:r>
          </w:p>
          <w:p w14:paraId="31BB765D" w14:textId="0AD33349"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Chicago, IL 60661 </w:t>
            </w:r>
          </w:p>
          <w:p w14:paraId="6052B2C9" w14:textId="50D4AD14"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w:t>
            </w:r>
            <w:r w:rsidR="494FB8FC" w:rsidRPr="6C5816D6">
              <w:rPr>
                <w:rFonts w:ascii="Aptos" w:eastAsia="Aptos" w:hAnsi="Aptos" w:cs="Aptos"/>
                <w:color w:val="000000" w:themeColor="text1"/>
              </w:rPr>
              <w:t xml:space="preserve">Phone) </w:t>
            </w:r>
            <w:r w:rsidRPr="6C5816D6">
              <w:rPr>
                <w:rFonts w:ascii="Aptos" w:eastAsia="Aptos" w:hAnsi="Aptos" w:cs="Aptos"/>
                <w:color w:val="000000" w:themeColor="text1"/>
              </w:rPr>
              <w:t>312</w:t>
            </w:r>
            <w:r w:rsidR="1207907D" w:rsidRPr="6C5816D6">
              <w:rPr>
                <w:rFonts w:ascii="Aptos" w:eastAsia="Aptos" w:hAnsi="Aptos" w:cs="Aptos"/>
                <w:color w:val="000000" w:themeColor="text1"/>
              </w:rPr>
              <w:t>-</w:t>
            </w:r>
            <w:r w:rsidRPr="6C5816D6">
              <w:rPr>
                <w:rFonts w:ascii="Aptos" w:eastAsia="Aptos" w:hAnsi="Aptos" w:cs="Aptos"/>
                <w:color w:val="000000" w:themeColor="text1"/>
              </w:rPr>
              <w:t>922-2200</w:t>
            </w:r>
          </w:p>
          <w:p w14:paraId="53D68E4F" w14:textId="160A4D0F" w:rsidR="6C5816D6" w:rsidRDefault="6C5816D6" w:rsidP="6C5816D6">
            <w:pPr>
              <w:pStyle w:val="TableParagraph"/>
              <w:spacing w:line="247" w:lineRule="auto"/>
              <w:ind w:left="90"/>
              <w:rPr>
                <w:rFonts w:ascii="Aptos" w:eastAsia="Aptos" w:hAnsi="Aptos" w:cs="Aptos"/>
                <w:color w:val="000000" w:themeColor="text1"/>
              </w:rPr>
            </w:pPr>
          </w:p>
          <w:p w14:paraId="5BF88985" w14:textId="75062CAA" w:rsidR="625DA482" w:rsidRDefault="625DA482"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Website:</w:t>
            </w:r>
          </w:p>
          <w:p w14:paraId="7BEA2252" w14:textId="20F2E562" w:rsidR="6C5816D6" w:rsidRDefault="6C5816D6" w:rsidP="6C5816D6">
            <w:pPr>
              <w:pStyle w:val="TableParagraph"/>
              <w:spacing w:line="247" w:lineRule="auto"/>
              <w:ind w:left="90"/>
              <w:rPr>
                <w:rFonts w:ascii="Aptos" w:eastAsia="Aptos" w:hAnsi="Aptos" w:cs="Aptos"/>
                <w:color w:val="000000" w:themeColor="text1"/>
              </w:rPr>
            </w:pPr>
            <w:hyperlink r:id="rId71">
              <w:r w:rsidRPr="6C5816D6">
                <w:rPr>
                  <w:rStyle w:val="Hyperlink"/>
                  <w:rFonts w:ascii="Aptos" w:eastAsia="Aptos" w:hAnsi="Aptos" w:cs="Aptos"/>
                </w:rPr>
                <w:t>https:</w:t>
              </w:r>
              <w:r w:rsidR="0C1BE131" w:rsidRPr="6C5816D6">
                <w:rPr>
                  <w:rStyle w:val="Hyperlink"/>
                  <w:rFonts w:ascii="Aptos" w:eastAsia="Aptos" w:hAnsi="Aptos" w:cs="Aptos"/>
                </w:rPr>
                <w:t>//</w:t>
              </w:r>
              <w:r w:rsidRPr="6C5816D6">
                <w:rPr>
                  <w:rStyle w:val="Hyperlink"/>
                  <w:rFonts w:ascii="Aptos" w:eastAsia="Aptos" w:hAnsi="Aptos" w:cs="Aptos"/>
                </w:rPr>
                <w:t>safefoundation.org/reentry-support-wellness/</w:t>
              </w:r>
            </w:hyperlink>
            <w:r w:rsidRPr="6C5816D6">
              <w:rPr>
                <w:rFonts w:ascii="Aptos" w:eastAsia="Aptos" w:hAnsi="Aptos" w:cs="Aptos"/>
                <w:color w:val="000000" w:themeColor="text1"/>
              </w:rPr>
              <w:t xml:space="preserve">  </w:t>
            </w:r>
            <w:r w:rsidR="670E79F1" w:rsidRPr="6C5816D6">
              <w:rPr>
                <w:rFonts w:ascii="Aptos" w:eastAsia="Aptos" w:hAnsi="Aptos" w:cs="Aptos"/>
                <w:color w:val="000000" w:themeColor="text1"/>
              </w:rPr>
              <w:t xml:space="preserve"> </w:t>
            </w:r>
          </w:p>
        </w:tc>
        <w:tc>
          <w:tcPr>
            <w:tcW w:w="3767" w:type="dxa"/>
            <w:tcMar>
              <w:left w:w="105" w:type="dxa"/>
              <w:right w:w="105" w:type="dxa"/>
            </w:tcMar>
          </w:tcPr>
          <w:p w14:paraId="12F78BB5" w14:textId="1E71E8A4" w:rsidR="31F53111" w:rsidRDefault="31F53111" w:rsidP="6C5816D6">
            <w:pPr>
              <w:pStyle w:val="TableParagraph"/>
              <w:spacing w:before="115" w:line="247" w:lineRule="auto"/>
              <w:ind w:left="90"/>
              <w:rPr>
                <w:rFonts w:ascii="Aptos" w:eastAsia="Aptos" w:hAnsi="Aptos" w:cs="Aptos"/>
                <w:color w:val="000000" w:themeColor="text1"/>
              </w:rPr>
            </w:pPr>
            <w:r w:rsidRPr="6C5816D6">
              <w:rPr>
                <w:rFonts w:ascii="Aptos" w:eastAsia="Aptos" w:hAnsi="Aptos" w:cs="Aptos"/>
                <w:color w:val="000000" w:themeColor="text1"/>
              </w:rPr>
              <w:t>S</w:t>
            </w:r>
            <w:r w:rsidR="6C5816D6" w:rsidRPr="6C5816D6">
              <w:rPr>
                <w:rFonts w:ascii="Aptos" w:eastAsia="Aptos" w:hAnsi="Aptos" w:cs="Aptos"/>
                <w:color w:val="000000" w:themeColor="text1"/>
              </w:rPr>
              <w:t>ervices that help build an intellectual and emotional framework for successful reentry based on clients’ unique needs</w:t>
            </w:r>
            <w:r w:rsidR="42B44E20" w:rsidRPr="6C5816D6">
              <w:rPr>
                <w:rFonts w:ascii="Aptos" w:eastAsia="Aptos" w:hAnsi="Aptos" w:cs="Aptos"/>
                <w:color w:val="000000" w:themeColor="text1"/>
              </w:rPr>
              <w:t>.</w:t>
            </w:r>
          </w:p>
        </w:tc>
      </w:tr>
      <w:tr w:rsidR="6C5816D6" w14:paraId="34F9471D" w14:textId="77777777" w:rsidTr="6C5816D6">
        <w:trPr>
          <w:trHeight w:val="300"/>
          <w:jc w:val="center"/>
        </w:trPr>
        <w:tc>
          <w:tcPr>
            <w:tcW w:w="9492" w:type="dxa"/>
            <w:gridSpan w:val="3"/>
            <w:shd w:val="clear" w:color="auto" w:fill="F0E442"/>
            <w:tcMar>
              <w:left w:w="105" w:type="dxa"/>
              <w:right w:w="105" w:type="dxa"/>
            </w:tcMar>
            <w:vAlign w:val="center"/>
          </w:tcPr>
          <w:p w14:paraId="2423C016" w14:textId="4FA08715" w:rsidR="6C5816D6" w:rsidRDefault="6C5816D6" w:rsidP="6C5816D6">
            <w:pPr>
              <w:pStyle w:val="Heading2"/>
              <w:spacing w:before="160" w:after="80"/>
              <w:ind w:left="90"/>
              <w:jc w:val="center"/>
              <w:rPr>
                <w:rFonts w:ascii="Aptos Display" w:eastAsia="Aptos Display" w:hAnsi="Aptos Display" w:cs="Aptos Display"/>
                <w:color w:val="000000" w:themeColor="text1"/>
                <w:sz w:val="32"/>
                <w:szCs w:val="32"/>
              </w:rPr>
            </w:pPr>
            <w:bookmarkStart w:id="19" w:name="_Toc444697899"/>
            <w:r w:rsidRPr="6C5816D6">
              <w:rPr>
                <w:rFonts w:ascii="Aptos Display" w:eastAsia="Aptos Display" w:hAnsi="Aptos Display" w:cs="Aptos Display"/>
                <w:b/>
                <w:bCs/>
                <w:color w:val="000000" w:themeColor="text1"/>
                <w:sz w:val="32"/>
                <w:szCs w:val="32"/>
              </w:rPr>
              <w:t>Agency Focus: Legal &amp; Benefits Services</w:t>
            </w:r>
            <w:bookmarkEnd w:id="19"/>
          </w:p>
        </w:tc>
      </w:tr>
      <w:tr w:rsidR="6C5816D6" w14:paraId="1B9F34EA" w14:textId="77777777" w:rsidTr="6C5816D6">
        <w:trPr>
          <w:trHeight w:val="300"/>
          <w:jc w:val="center"/>
        </w:trPr>
        <w:tc>
          <w:tcPr>
            <w:tcW w:w="2265" w:type="dxa"/>
            <w:tcMar>
              <w:left w:w="105" w:type="dxa"/>
              <w:right w:w="105" w:type="dxa"/>
            </w:tcMar>
            <w:vAlign w:val="center"/>
          </w:tcPr>
          <w:p w14:paraId="4B196067" w14:textId="455833B5"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Equip for Equality</w:t>
            </w:r>
          </w:p>
          <w:p w14:paraId="31C37360" w14:textId="5917C101" w:rsidR="6C5816D6" w:rsidRDefault="6C5816D6" w:rsidP="6C5816D6">
            <w:pPr>
              <w:spacing w:before="3"/>
              <w:ind w:left="99"/>
              <w:jc w:val="center"/>
              <w:rPr>
                <w:rFonts w:ascii="Aptos" w:eastAsia="Aptos" w:hAnsi="Aptos" w:cs="Aptos"/>
                <w:color w:val="000000" w:themeColor="text1"/>
                <w:sz w:val="12"/>
                <w:szCs w:val="12"/>
              </w:rPr>
            </w:pPr>
          </w:p>
          <w:p w14:paraId="05CC3C45" w14:textId="0A88C0F6" w:rsidR="6C5816D6" w:rsidRDefault="6C5816D6" w:rsidP="6C5816D6">
            <w:pPr>
              <w:ind w:left="125"/>
              <w:jc w:val="center"/>
              <w:rPr>
                <w:rFonts w:ascii="Aptos" w:eastAsia="Aptos" w:hAnsi="Aptos" w:cs="Aptos"/>
                <w:color w:val="000000" w:themeColor="text1"/>
                <w:sz w:val="20"/>
                <w:szCs w:val="20"/>
              </w:rPr>
            </w:pPr>
          </w:p>
        </w:tc>
        <w:tc>
          <w:tcPr>
            <w:tcW w:w="3460" w:type="dxa"/>
            <w:tcMar>
              <w:left w:w="105" w:type="dxa"/>
              <w:right w:w="105" w:type="dxa"/>
            </w:tcMar>
          </w:tcPr>
          <w:p w14:paraId="5589E366" w14:textId="4F400C2D"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20 N. Michigan Avenue, Suite 300</w:t>
            </w:r>
          </w:p>
          <w:p w14:paraId="3F041F5E" w14:textId="27838D07"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 60602</w:t>
            </w:r>
          </w:p>
          <w:p w14:paraId="357ADFB5" w14:textId="0BE44442"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312-341-0022</w:t>
            </w:r>
          </w:p>
          <w:p w14:paraId="4F184D2D" w14:textId="5893445D" w:rsidR="6C5816D6" w:rsidRDefault="6C5816D6" w:rsidP="6C5816D6">
            <w:pPr>
              <w:spacing w:before="18"/>
              <w:ind w:left="90"/>
              <w:rPr>
                <w:rFonts w:ascii="Aptos" w:eastAsia="Aptos" w:hAnsi="Aptos" w:cs="Aptos"/>
                <w:color w:val="000000" w:themeColor="text1"/>
                <w:sz w:val="24"/>
                <w:szCs w:val="24"/>
              </w:rPr>
            </w:pPr>
          </w:p>
          <w:p w14:paraId="4B9375F0" w14:textId="314AF99A" w:rsidR="6C5816D6" w:rsidRDefault="6C5816D6" w:rsidP="6C5816D6">
            <w:pPr>
              <w:pStyle w:val="TableParagraph"/>
              <w:spacing w:before="1" w:line="247" w:lineRule="auto"/>
              <w:ind w:left="90" w:right="125"/>
              <w:rPr>
                <w:rFonts w:ascii="Aptos" w:eastAsia="Aptos" w:hAnsi="Aptos" w:cs="Aptos"/>
                <w:color w:val="0563C1"/>
                <w:u w:val="single"/>
              </w:rPr>
            </w:pPr>
            <w:r w:rsidRPr="6C5816D6">
              <w:rPr>
                <w:rFonts w:ascii="Aptos" w:eastAsia="Aptos" w:hAnsi="Aptos" w:cs="Aptos"/>
                <w:color w:val="000000" w:themeColor="text1"/>
              </w:rPr>
              <w:t xml:space="preserve">Website: </w:t>
            </w:r>
            <w:hyperlink r:id="rId72">
              <w:r w:rsidRPr="6C5816D6">
                <w:rPr>
                  <w:rStyle w:val="Hyperlink"/>
                  <w:rFonts w:ascii="Aptos" w:eastAsia="Aptos" w:hAnsi="Aptos" w:cs="Aptos"/>
                  <w:color w:val="0563C1"/>
                </w:rPr>
                <w:t>www.equipforequality.or</w:t>
              </w:r>
            </w:hyperlink>
            <w:hyperlink r:id="rId73">
              <w:r w:rsidRPr="6C5816D6">
                <w:rPr>
                  <w:rStyle w:val="Hyperlink"/>
                  <w:rFonts w:ascii="Aptos" w:eastAsia="Aptos" w:hAnsi="Aptos" w:cs="Aptos"/>
                  <w:color w:val="0563C1"/>
                </w:rPr>
                <w:t>g</w:t>
              </w:r>
            </w:hyperlink>
          </w:p>
        </w:tc>
        <w:tc>
          <w:tcPr>
            <w:tcW w:w="3767" w:type="dxa"/>
            <w:tcMar>
              <w:left w:w="105" w:type="dxa"/>
              <w:right w:w="105" w:type="dxa"/>
            </w:tcMar>
          </w:tcPr>
          <w:p w14:paraId="79667A9B" w14:textId="78BC75D5" w:rsidR="6C5816D6" w:rsidRDefault="6C5816D6" w:rsidP="6C5816D6">
            <w:pPr>
              <w:pStyle w:val="TableParagraph"/>
              <w:spacing w:before="120" w:line="247" w:lineRule="auto"/>
              <w:ind w:left="90" w:right="110"/>
              <w:rPr>
                <w:rFonts w:ascii="Aptos" w:eastAsia="Aptos" w:hAnsi="Aptos" w:cs="Aptos"/>
                <w:color w:val="000000" w:themeColor="text1"/>
              </w:rPr>
            </w:pPr>
            <w:r w:rsidRPr="6C5816D6">
              <w:rPr>
                <w:rFonts w:ascii="Aptos" w:eastAsia="Aptos" w:hAnsi="Aptos" w:cs="Aptos"/>
                <w:color w:val="000000" w:themeColor="text1"/>
              </w:rPr>
              <w:t>Self-advocacy assistance</w:t>
            </w:r>
            <w:r w:rsidR="4DCF4CA3" w:rsidRPr="6C5816D6">
              <w:rPr>
                <w:rFonts w:ascii="Aptos" w:eastAsia="Aptos" w:hAnsi="Aptos" w:cs="Aptos"/>
                <w:color w:val="000000" w:themeColor="text1"/>
              </w:rPr>
              <w:t xml:space="preserve">; </w:t>
            </w:r>
            <w:r w:rsidR="00915602">
              <w:rPr>
                <w:rFonts w:ascii="Aptos" w:eastAsia="Aptos" w:hAnsi="Aptos" w:cs="Aptos"/>
                <w:color w:val="000000" w:themeColor="text1"/>
              </w:rPr>
              <w:t>l</w:t>
            </w:r>
            <w:r w:rsidRPr="6C5816D6">
              <w:rPr>
                <w:rFonts w:ascii="Aptos" w:eastAsia="Aptos" w:hAnsi="Aptos" w:cs="Aptos"/>
                <w:color w:val="000000" w:themeColor="text1"/>
              </w:rPr>
              <w:t>egal services</w:t>
            </w:r>
            <w:r w:rsidR="210A60B4" w:rsidRPr="6C5816D6">
              <w:rPr>
                <w:rFonts w:ascii="Aptos" w:eastAsia="Aptos" w:hAnsi="Aptos" w:cs="Aptos"/>
                <w:color w:val="000000" w:themeColor="text1"/>
              </w:rPr>
              <w:t xml:space="preserve">; </w:t>
            </w:r>
            <w:r w:rsidR="00915602">
              <w:rPr>
                <w:rFonts w:ascii="Aptos" w:eastAsia="Aptos" w:hAnsi="Aptos" w:cs="Aptos"/>
                <w:color w:val="000000" w:themeColor="text1"/>
              </w:rPr>
              <w:t>p</w:t>
            </w:r>
            <w:r w:rsidRPr="6C5816D6">
              <w:rPr>
                <w:rFonts w:ascii="Aptos" w:eastAsia="Aptos" w:hAnsi="Aptos" w:cs="Aptos"/>
                <w:color w:val="000000" w:themeColor="text1"/>
              </w:rPr>
              <w:t>ublic policy information</w:t>
            </w:r>
            <w:r w:rsidR="591DECDB" w:rsidRPr="6C5816D6">
              <w:rPr>
                <w:rFonts w:ascii="Aptos" w:eastAsia="Aptos" w:hAnsi="Aptos" w:cs="Aptos"/>
                <w:color w:val="000000" w:themeColor="text1"/>
              </w:rPr>
              <w:t>;</w:t>
            </w:r>
            <w:r w:rsidRPr="6C5816D6">
              <w:rPr>
                <w:rFonts w:ascii="Aptos" w:eastAsia="Aptos" w:hAnsi="Aptos" w:cs="Aptos"/>
                <w:color w:val="000000" w:themeColor="text1"/>
              </w:rPr>
              <w:t xml:space="preserve"> </w:t>
            </w:r>
            <w:r w:rsidR="00915602">
              <w:rPr>
                <w:rFonts w:ascii="Aptos" w:eastAsia="Aptos" w:hAnsi="Aptos" w:cs="Aptos"/>
                <w:color w:val="000000" w:themeColor="text1"/>
              </w:rPr>
              <w:t>t</w:t>
            </w:r>
            <w:r w:rsidRPr="6C5816D6">
              <w:rPr>
                <w:rFonts w:ascii="Aptos" w:eastAsia="Aptos" w:hAnsi="Aptos" w:cs="Aptos"/>
                <w:color w:val="000000" w:themeColor="text1"/>
              </w:rPr>
              <w:t>raining and monitoring services</w:t>
            </w:r>
            <w:r w:rsidR="00993ED1">
              <w:rPr>
                <w:rFonts w:ascii="Aptos" w:eastAsia="Aptos" w:hAnsi="Aptos" w:cs="Aptos"/>
                <w:color w:val="000000" w:themeColor="text1"/>
              </w:rPr>
              <w:t>.</w:t>
            </w:r>
            <w:r w:rsidRPr="6C5816D6">
              <w:rPr>
                <w:rFonts w:ascii="Aptos" w:eastAsia="Aptos" w:hAnsi="Aptos" w:cs="Aptos"/>
                <w:color w:val="000000" w:themeColor="text1"/>
              </w:rPr>
              <w:t xml:space="preserve"> </w:t>
            </w:r>
          </w:p>
        </w:tc>
      </w:tr>
      <w:tr w:rsidR="6C5816D6" w14:paraId="22040CF7" w14:textId="77777777" w:rsidTr="6C5816D6">
        <w:trPr>
          <w:trHeight w:val="300"/>
          <w:jc w:val="center"/>
        </w:trPr>
        <w:tc>
          <w:tcPr>
            <w:tcW w:w="2265" w:type="dxa"/>
            <w:tcMar>
              <w:left w:w="105" w:type="dxa"/>
              <w:right w:w="105" w:type="dxa"/>
            </w:tcMar>
            <w:vAlign w:val="center"/>
          </w:tcPr>
          <w:p w14:paraId="74882D8E" w14:textId="28E4E9A1"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IL ABLE</w:t>
            </w:r>
          </w:p>
          <w:p w14:paraId="7D8BA832" w14:textId="03F2B0F3"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Achieving a Better Life Experience</w:t>
            </w:r>
          </w:p>
          <w:p w14:paraId="448B0BCA" w14:textId="35591F5F" w:rsidR="6C5816D6" w:rsidRDefault="6C5816D6" w:rsidP="6C5816D6">
            <w:pPr>
              <w:spacing w:before="4"/>
              <w:ind w:left="99"/>
              <w:jc w:val="center"/>
              <w:rPr>
                <w:rFonts w:ascii="Aptos" w:eastAsia="Aptos" w:hAnsi="Aptos" w:cs="Aptos"/>
                <w:color w:val="000000" w:themeColor="text1"/>
                <w:sz w:val="12"/>
                <w:szCs w:val="12"/>
              </w:rPr>
            </w:pPr>
          </w:p>
          <w:p w14:paraId="46A8D9E0" w14:textId="30C17AB3" w:rsidR="6C5816D6" w:rsidRDefault="6C5816D6" w:rsidP="6C5816D6">
            <w:pPr>
              <w:ind w:left="125"/>
              <w:jc w:val="center"/>
              <w:rPr>
                <w:rFonts w:ascii="Aptos" w:eastAsia="Aptos" w:hAnsi="Aptos" w:cs="Aptos"/>
                <w:color w:val="000000" w:themeColor="text1"/>
                <w:sz w:val="20"/>
                <w:szCs w:val="20"/>
              </w:rPr>
            </w:pPr>
          </w:p>
          <w:p w14:paraId="7254F118" w14:textId="42EA45F8" w:rsidR="6C5816D6" w:rsidRDefault="6C5816D6" w:rsidP="6C5816D6">
            <w:pPr>
              <w:spacing w:before="76"/>
              <w:ind w:left="99"/>
              <w:jc w:val="center"/>
              <w:rPr>
                <w:rFonts w:ascii="Aptos" w:eastAsia="Aptos" w:hAnsi="Aptos" w:cs="Aptos"/>
                <w:color w:val="000000" w:themeColor="text1"/>
                <w:sz w:val="20"/>
                <w:szCs w:val="20"/>
              </w:rPr>
            </w:pPr>
          </w:p>
        </w:tc>
        <w:tc>
          <w:tcPr>
            <w:tcW w:w="3460" w:type="dxa"/>
            <w:tcMar>
              <w:left w:w="105" w:type="dxa"/>
              <w:right w:w="105" w:type="dxa"/>
            </w:tcMar>
          </w:tcPr>
          <w:p w14:paraId="007AC378" w14:textId="0A106A1F" w:rsidR="6C5816D6" w:rsidRDefault="6C5816D6" w:rsidP="6C5816D6">
            <w:pPr>
              <w:pStyle w:val="TableParagraph"/>
              <w:spacing w:before="105"/>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888-609-8683</w:t>
            </w:r>
          </w:p>
          <w:p w14:paraId="34C9DA08" w14:textId="455745C8" w:rsidR="6C5816D6" w:rsidRDefault="6C5816D6" w:rsidP="6C5816D6">
            <w:pPr>
              <w:pStyle w:val="TableParagraph"/>
              <w:spacing w:before="9"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(Email) </w:t>
            </w:r>
            <w:hyperlink r:id="rId74">
              <w:r w:rsidRPr="6C5816D6">
                <w:rPr>
                  <w:rStyle w:val="Hyperlink"/>
                  <w:rFonts w:ascii="Aptos" w:eastAsia="Aptos" w:hAnsi="Aptos" w:cs="Aptos"/>
                  <w:color w:val="0563C1"/>
                </w:rPr>
                <w:t>il.clientservice@savewit</w:t>
              </w:r>
            </w:hyperlink>
            <w:r w:rsidRPr="6C5816D6">
              <w:rPr>
                <w:rFonts w:ascii="Aptos" w:eastAsia="Aptos" w:hAnsi="Aptos" w:cs="Aptos"/>
                <w:color w:val="0563C1"/>
              </w:rPr>
              <w:t xml:space="preserve"> </w:t>
            </w:r>
            <w:hyperlink r:id="rId75">
              <w:r w:rsidRPr="6C5816D6">
                <w:rPr>
                  <w:rStyle w:val="Hyperlink"/>
                  <w:rFonts w:ascii="Aptos" w:eastAsia="Aptos" w:hAnsi="Aptos" w:cs="Aptos"/>
                  <w:color w:val="0563C1"/>
                </w:rPr>
                <w:t>hable.com</w:t>
              </w:r>
            </w:hyperlink>
          </w:p>
          <w:p w14:paraId="2BC78E34" w14:textId="70FF435B" w:rsidR="6C5816D6" w:rsidRDefault="6C5816D6" w:rsidP="6C5816D6">
            <w:pPr>
              <w:spacing w:before="11"/>
              <w:ind w:left="90"/>
              <w:rPr>
                <w:rFonts w:ascii="Aptos" w:eastAsia="Aptos" w:hAnsi="Aptos" w:cs="Aptos"/>
                <w:color w:val="000000" w:themeColor="text1"/>
                <w:sz w:val="24"/>
                <w:szCs w:val="24"/>
              </w:rPr>
            </w:pPr>
          </w:p>
          <w:p w14:paraId="4F51D77D" w14:textId="21255CA7"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76">
              <w:r w:rsidRPr="6C5816D6">
                <w:rPr>
                  <w:rStyle w:val="Hyperlink"/>
                  <w:rFonts w:ascii="Aptos" w:eastAsia="Aptos" w:hAnsi="Aptos" w:cs="Aptos"/>
                  <w:color w:val="0563C1"/>
                </w:rPr>
                <w:t>https://illinoisable.com/</w:t>
              </w:r>
            </w:hyperlink>
          </w:p>
        </w:tc>
        <w:tc>
          <w:tcPr>
            <w:tcW w:w="3767" w:type="dxa"/>
            <w:tcMar>
              <w:left w:w="105" w:type="dxa"/>
              <w:right w:w="105" w:type="dxa"/>
            </w:tcMar>
          </w:tcPr>
          <w:p w14:paraId="62A87718" w14:textId="79A6D54F" w:rsidR="08E76A3D" w:rsidRDefault="08E76A3D" w:rsidP="6C5816D6">
            <w:pPr>
              <w:pStyle w:val="TableParagraph"/>
              <w:spacing w:before="105" w:line="247" w:lineRule="auto"/>
              <w:ind w:left="90" w:right="110"/>
              <w:rPr>
                <w:rFonts w:ascii="Aptos" w:eastAsia="Aptos" w:hAnsi="Aptos" w:cs="Aptos"/>
                <w:color w:val="000000" w:themeColor="text1"/>
              </w:rPr>
            </w:pPr>
            <w:r w:rsidRPr="6C5816D6">
              <w:rPr>
                <w:rFonts w:ascii="Aptos" w:eastAsia="Aptos" w:hAnsi="Aptos" w:cs="Aptos"/>
                <w:color w:val="000000" w:themeColor="text1"/>
              </w:rPr>
              <w:t>E</w:t>
            </w:r>
            <w:r w:rsidR="6C5816D6" w:rsidRPr="6C5816D6">
              <w:rPr>
                <w:rFonts w:ascii="Aptos" w:eastAsia="Aptos" w:hAnsi="Aptos" w:cs="Aptos"/>
                <w:color w:val="000000" w:themeColor="text1"/>
              </w:rPr>
              <w:t>conomic services t</w:t>
            </w:r>
            <w:r w:rsidR="30CEC339" w:rsidRPr="6C5816D6">
              <w:rPr>
                <w:rFonts w:ascii="Aptos" w:eastAsia="Aptos" w:hAnsi="Aptos" w:cs="Aptos"/>
                <w:color w:val="000000" w:themeColor="text1"/>
              </w:rPr>
              <w:t xml:space="preserve">o </w:t>
            </w:r>
            <w:r w:rsidR="6C5816D6" w:rsidRPr="6C5816D6">
              <w:rPr>
                <w:rFonts w:ascii="Aptos" w:eastAsia="Aptos" w:hAnsi="Aptos" w:cs="Aptos"/>
                <w:color w:val="000000" w:themeColor="text1"/>
              </w:rPr>
              <w:t>help</w:t>
            </w:r>
            <w:r w:rsidR="4C804A66" w:rsidRPr="6C5816D6">
              <w:rPr>
                <w:rFonts w:ascii="Aptos" w:eastAsia="Aptos" w:hAnsi="Aptos" w:cs="Aptos"/>
                <w:color w:val="000000" w:themeColor="text1"/>
              </w:rPr>
              <w:t xml:space="preserve"> manage</w:t>
            </w:r>
            <w:r w:rsidR="6C5816D6" w:rsidRPr="6C5816D6">
              <w:rPr>
                <w:rFonts w:ascii="Aptos" w:eastAsia="Aptos" w:hAnsi="Aptos" w:cs="Aptos"/>
                <w:color w:val="000000" w:themeColor="text1"/>
              </w:rPr>
              <w:t xml:space="preserve"> </w:t>
            </w:r>
            <w:r w:rsidR="00FC7F9A" w:rsidRPr="6C5816D6">
              <w:rPr>
                <w:rFonts w:ascii="Aptos" w:eastAsia="Aptos" w:hAnsi="Aptos" w:cs="Aptos"/>
                <w:color w:val="000000" w:themeColor="text1"/>
              </w:rPr>
              <w:t xml:space="preserve">money and </w:t>
            </w:r>
            <w:r w:rsidR="6C5816D6" w:rsidRPr="6C5816D6">
              <w:rPr>
                <w:rFonts w:ascii="Aptos" w:eastAsia="Aptos" w:hAnsi="Aptos" w:cs="Aptos"/>
                <w:color w:val="000000" w:themeColor="text1"/>
              </w:rPr>
              <w:t xml:space="preserve">expenses related to living with a disability while </w:t>
            </w:r>
            <w:r w:rsidR="4D676031" w:rsidRPr="6C5816D6">
              <w:rPr>
                <w:rFonts w:ascii="Aptos" w:eastAsia="Aptos" w:hAnsi="Aptos" w:cs="Aptos"/>
                <w:color w:val="000000" w:themeColor="text1"/>
              </w:rPr>
              <w:t xml:space="preserve">keeping </w:t>
            </w:r>
            <w:r w:rsidR="6C5816D6" w:rsidRPr="6C5816D6">
              <w:rPr>
                <w:rFonts w:ascii="Aptos" w:eastAsia="Aptos" w:hAnsi="Aptos" w:cs="Aptos"/>
                <w:color w:val="000000" w:themeColor="text1"/>
              </w:rPr>
              <w:t>benefits</w:t>
            </w:r>
            <w:r w:rsidR="442A46B0" w:rsidRPr="6C5816D6">
              <w:rPr>
                <w:rFonts w:ascii="Aptos" w:eastAsia="Aptos" w:hAnsi="Aptos" w:cs="Aptos"/>
                <w:color w:val="000000" w:themeColor="text1"/>
              </w:rPr>
              <w:t>.</w:t>
            </w:r>
          </w:p>
        </w:tc>
      </w:tr>
      <w:tr w:rsidR="6C5816D6" w14:paraId="247F9BF1" w14:textId="77777777" w:rsidTr="6C5816D6">
        <w:trPr>
          <w:trHeight w:val="300"/>
          <w:jc w:val="center"/>
        </w:trPr>
        <w:tc>
          <w:tcPr>
            <w:tcW w:w="2265" w:type="dxa"/>
            <w:tcMar>
              <w:left w:w="105" w:type="dxa"/>
              <w:right w:w="105" w:type="dxa"/>
            </w:tcMar>
            <w:vAlign w:val="center"/>
          </w:tcPr>
          <w:p w14:paraId="623FD05F" w14:textId="2D7D30B1" w:rsidR="6C5816D6" w:rsidRDefault="6C5816D6" w:rsidP="6C5816D6">
            <w:pPr>
              <w:jc w:val="center"/>
              <w:rPr>
                <w:rFonts w:ascii="Aptos" w:eastAsia="Aptos" w:hAnsi="Aptos" w:cs="Aptos"/>
                <w:b/>
                <w:bCs/>
                <w:color w:val="000000" w:themeColor="text1"/>
                <w:sz w:val="24"/>
                <w:szCs w:val="24"/>
              </w:rPr>
            </w:pPr>
            <w:r w:rsidRPr="6C5816D6">
              <w:rPr>
                <w:rFonts w:ascii="Aptos" w:eastAsia="Aptos" w:hAnsi="Aptos" w:cs="Aptos"/>
                <w:b/>
                <w:bCs/>
                <w:color w:val="000000" w:themeColor="text1"/>
                <w:sz w:val="24"/>
                <w:szCs w:val="24"/>
              </w:rPr>
              <w:t>Illinois Guardianship and Advocacy Commission</w:t>
            </w:r>
            <w:r w:rsidR="5A18457B" w:rsidRPr="6C5816D6">
              <w:rPr>
                <w:rFonts w:ascii="Aptos" w:eastAsia="Aptos" w:hAnsi="Aptos" w:cs="Aptos"/>
                <w:b/>
                <w:bCs/>
                <w:color w:val="000000" w:themeColor="text1"/>
                <w:sz w:val="24"/>
                <w:szCs w:val="24"/>
              </w:rPr>
              <w:t xml:space="preserve"> (IGAC)</w:t>
            </w:r>
          </w:p>
          <w:p w14:paraId="190FCA2C" w14:textId="307E9F67" w:rsidR="6C5816D6" w:rsidRDefault="6C5816D6" w:rsidP="6C5816D6">
            <w:pPr>
              <w:spacing w:before="105" w:line="247" w:lineRule="auto"/>
              <w:ind w:left="78" w:right="71"/>
              <w:jc w:val="center"/>
              <w:rPr>
                <w:rFonts w:ascii="Aptos" w:eastAsia="Aptos" w:hAnsi="Aptos" w:cs="Aptos"/>
                <w:color w:val="000000" w:themeColor="text1"/>
                <w:sz w:val="24"/>
                <w:szCs w:val="24"/>
              </w:rPr>
            </w:pPr>
          </w:p>
          <w:p w14:paraId="6C845173" w14:textId="2720BB4F" w:rsidR="6C5816D6" w:rsidRDefault="6C5816D6" w:rsidP="6C5816D6">
            <w:pPr>
              <w:spacing w:before="105" w:line="247" w:lineRule="auto"/>
              <w:ind w:left="78" w:right="71"/>
              <w:jc w:val="center"/>
              <w:rPr>
                <w:rFonts w:ascii="Aptos" w:eastAsia="Aptos" w:hAnsi="Aptos" w:cs="Aptos"/>
                <w:color w:val="000000" w:themeColor="text1"/>
                <w:sz w:val="24"/>
                <w:szCs w:val="24"/>
              </w:rPr>
            </w:pPr>
          </w:p>
        </w:tc>
        <w:tc>
          <w:tcPr>
            <w:tcW w:w="3460" w:type="dxa"/>
            <w:tcMar>
              <w:left w:w="105" w:type="dxa"/>
              <w:right w:w="105" w:type="dxa"/>
            </w:tcMar>
          </w:tcPr>
          <w:p w14:paraId="2A941111" w14:textId="0F210C40" w:rsidR="6C5816D6" w:rsidRDefault="6C5816D6" w:rsidP="6C5816D6">
            <w:pPr>
              <w:pStyle w:val="TableParagraph"/>
              <w:spacing w:before="105" w:line="247" w:lineRule="auto"/>
              <w:ind w:left="90"/>
              <w:rPr>
                <w:rFonts w:ascii="Aptos" w:eastAsia="Aptos" w:hAnsi="Aptos" w:cs="Aptos"/>
                <w:color w:val="000000" w:themeColor="text1"/>
              </w:rPr>
            </w:pPr>
            <w:r w:rsidRPr="6C5816D6">
              <w:rPr>
                <w:rFonts w:ascii="Aptos" w:eastAsia="Aptos" w:hAnsi="Aptos" w:cs="Aptos"/>
                <w:color w:val="000000" w:themeColor="text1"/>
              </w:rPr>
              <w:t>160 N La Salle Street Suite S500</w:t>
            </w:r>
          </w:p>
          <w:p w14:paraId="6111CBC5" w14:textId="2FCC0342"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 60601</w:t>
            </w:r>
          </w:p>
          <w:p w14:paraId="31584A4F" w14:textId="1A231478" w:rsidR="6C5816D6" w:rsidRDefault="6C5816D6" w:rsidP="6C5816D6">
            <w:pPr>
              <w:spacing w:before="18"/>
              <w:ind w:left="90"/>
              <w:rPr>
                <w:rFonts w:ascii="Aptos" w:eastAsia="Aptos" w:hAnsi="Aptos" w:cs="Aptos"/>
                <w:color w:val="000000" w:themeColor="text1"/>
                <w:sz w:val="24"/>
                <w:szCs w:val="24"/>
              </w:rPr>
            </w:pPr>
          </w:p>
          <w:p w14:paraId="5F808860" w14:textId="3BE36074"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312-793-5900</w:t>
            </w:r>
          </w:p>
          <w:p w14:paraId="16666ECD" w14:textId="5C92ABAB"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2E99C8F1" w:rsidRPr="6C5816D6">
              <w:rPr>
                <w:rFonts w:ascii="Aptos" w:eastAsia="Aptos" w:hAnsi="Aptos" w:cs="Aptos"/>
                <w:color w:val="000000" w:themeColor="text1"/>
              </w:rPr>
              <w:t>Fax</w:t>
            </w:r>
            <w:r w:rsidRPr="6C5816D6">
              <w:rPr>
                <w:rFonts w:ascii="Aptos" w:eastAsia="Aptos" w:hAnsi="Aptos" w:cs="Aptos"/>
                <w:color w:val="000000" w:themeColor="text1"/>
              </w:rPr>
              <w:t>) 312-793-4377</w:t>
            </w:r>
          </w:p>
          <w:p w14:paraId="7919F2A0" w14:textId="0EDE61B1" w:rsidR="6C5816D6" w:rsidRDefault="6C5816D6" w:rsidP="6C5816D6">
            <w:pPr>
              <w:pStyle w:val="TableParagraph"/>
              <w:spacing w:line="247" w:lineRule="auto"/>
              <w:ind w:left="90" w:right="1163"/>
              <w:rPr>
                <w:rFonts w:ascii="Aptos" w:eastAsia="Aptos" w:hAnsi="Aptos" w:cs="Aptos"/>
                <w:color w:val="000000" w:themeColor="text1"/>
              </w:rPr>
            </w:pPr>
            <w:r w:rsidRPr="6C5816D6">
              <w:rPr>
                <w:rFonts w:ascii="Aptos" w:eastAsia="Aptos" w:hAnsi="Aptos" w:cs="Aptos"/>
                <w:color w:val="000000" w:themeColor="text1"/>
              </w:rPr>
              <w:t>(Toll Free) 866-274-8023</w:t>
            </w:r>
          </w:p>
          <w:p w14:paraId="6EB069B7" w14:textId="460EDD88" w:rsidR="6C5816D6" w:rsidRDefault="6C5816D6" w:rsidP="6C5816D6">
            <w:pPr>
              <w:spacing w:before="10"/>
              <w:ind w:left="90"/>
              <w:rPr>
                <w:rFonts w:ascii="Aptos" w:eastAsia="Aptos" w:hAnsi="Aptos" w:cs="Aptos"/>
                <w:color w:val="000000" w:themeColor="text1"/>
                <w:sz w:val="24"/>
                <w:szCs w:val="24"/>
              </w:rPr>
            </w:pPr>
          </w:p>
          <w:p w14:paraId="09D00ACF" w14:textId="2C7FE425"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lastRenderedPageBreak/>
              <w:t xml:space="preserve">Website: </w:t>
            </w:r>
            <w:hyperlink r:id="rId77">
              <w:r w:rsidRPr="6C5816D6">
                <w:rPr>
                  <w:rStyle w:val="Hyperlink"/>
                  <w:rFonts w:ascii="Aptos" w:eastAsia="Aptos" w:hAnsi="Aptos" w:cs="Aptos"/>
                  <w:color w:val="0563C1"/>
                </w:rPr>
                <w:t>https://gac.illinois.gov/</w:t>
              </w:r>
            </w:hyperlink>
          </w:p>
        </w:tc>
        <w:tc>
          <w:tcPr>
            <w:tcW w:w="3767" w:type="dxa"/>
            <w:tcMar>
              <w:left w:w="105" w:type="dxa"/>
              <w:right w:w="105" w:type="dxa"/>
            </w:tcMar>
          </w:tcPr>
          <w:p w14:paraId="15F280FE" w14:textId="6D6DEAD8" w:rsidR="712E46E9" w:rsidRDefault="712E46E9" w:rsidP="6C5816D6">
            <w:pPr>
              <w:pStyle w:val="TableParagraph"/>
              <w:spacing w:before="105" w:line="247" w:lineRule="auto"/>
              <w:ind w:left="90"/>
              <w:rPr>
                <w:rFonts w:ascii="Aptos" w:eastAsia="Aptos" w:hAnsi="Aptos" w:cs="Aptos"/>
                <w:color w:val="000000" w:themeColor="text1"/>
              </w:rPr>
            </w:pPr>
            <w:r w:rsidRPr="6C5816D6">
              <w:rPr>
                <w:rFonts w:ascii="Aptos" w:eastAsia="Aptos" w:hAnsi="Aptos" w:cs="Aptos"/>
                <w:color w:val="000000" w:themeColor="text1"/>
              </w:rPr>
              <w:lastRenderedPageBreak/>
              <w:t>P</w:t>
            </w:r>
            <w:r w:rsidR="6C5816D6" w:rsidRPr="6C5816D6">
              <w:rPr>
                <w:rFonts w:ascii="Aptos" w:eastAsia="Aptos" w:hAnsi="Aptos" w:cs="Aptos"/>
                <w:color w:val="000000" w:themeColor="text1"/>
              </w:rPr>
              <w:t>ublic guardianship services, legal representation, and a process to investigate alleged disability rights violations. IGAC ensures access to necessary guardianship and advocacy services for Illinois’ citizens with disabilities</w:t>
            </w:r>
            <w:r w:rsidR="5C5260EA" w:rsidRPr="6C5816D6">
              <w:rPr>
                <w:rFonts w:ascii="Aptos" w:eastAsia="Aptos" w:hAnsi="Aptos" w:cs="Aptos"/>
                <w:color w:val="000000" w:themeColor="text1"/>
              </w:rPr>
              <w:t xml:space="preserve">. </w:t>
            </w:r>
          </w:p>
        </w:tc>
      </w:tr>
      <w:tr w:rsidR="6C5816D6" w14:paraId="53B08C62" w14:textId="77777777" w:rsidTr="6C5816D6">
        <w:trPr>
          <w:trHeight w:val="300"/>
          <w:jc w:val="center"/>
        </w:trPr>
        <w:tc>
          <w:tcPr>
            <w:tcW w:w="2265" w:type="dxa"/>
            <w:tcMar>
              <w:left w:w="105" w:type="dxa"/>
              <w:right w:w="105" w:type="dxa"/>
            </w:tcMar>
            <w:vAlign w:val="center"/>
          </w:tcPr>
          <w:p w14:paraId="396DF4FC" w14:textId="01252752" w:rsidR="6C5816D6" w:rsidRDefault="6C5816D6" w:rsidP="6C5816D6">
            <w:pPr>
              <w:spacing w:before="105" w:line="247" w:lineRule="auto"/>
              <w:ind w:left="78" w:right="71"/>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Independent Client Assistance Program (CAP)</w:t>
            </w:r>
          </w:p>
          <w:p w14:paraId="7D7D352A" w14:textId="2DF35341" w:rsidR="6C5816D6" w:rsidRDefault="6C5816D6" w:rsidP="6C5816D6">
            <w:pPr>
              <w:spacing w:before="105" w:line="247" w:lineRule="auto"/>
              <w:ind w:left="78" w:right="71"/>
              <w:jc w:val="center"/>
              <w:rPr>
                <w:rFonts w:ascii="Arial" w:eastAsia="Arial" w:hAnsi="Arial" w:cs="Arial"/>
                <w:color w:val="000000" w:themeColor="text1"/>
                <w:sz w:val="24"/>
                <w:szCs w:val="24"/>
              </w:rPr>
            </w:pPr>
          </w:p>
        </w:tc>
        <w:tc>
          <w:tcPr>
            <w:tcW w:w="3460" w:type="dxa"/>
            <w:tcMar>
              <w:left w:w="105" w:type="dxa"/>
              <w:right w:w="105" w:type="dxa"/>
            </w:tcMar>
          </w:tcPr>
          <w:p w14:paraId="28677833" w14:textId="47748A43" w:rsidR="6C5816D6" w:rsidRDefault="6C5816D6" w:rsidP="6C5816D6">
            <w:pPr>
              <w:pStyle w:val="TableParagraph"/>
              <w:spacing w:before="105" w:line="247" w:lineRule="auto"/>
              <w:ind w:left="90" w:right="1003"/>
              <w:rPr>
                <w:rFonts w:ascii="Aptos" w:eastAsia="Aptos" w:hAnsi="Aptos" w:cs="Aptos"/>
                <w:color w:val="000000" w:themeColor="text1"/>
              </w:rPr>
            </w:pPr>
            <w:r w:rsidRPr="6C5816D6">
              <w:rPr>
                <w:rFonts w:ascii="Aptos" w:eastAsia="Aptos" w:hAnsi="Aptos" w:cs="Aptos"/>
                <w:color w:val="000000" w:themeColor="text1"/>
              </w:rPr>
              <w:t>855-ILCAP-25 (855-452-2725)</w:t>
            </w:r>
          </w:p>
          <w:p w14:paraId="3DC610A1" w14:textId="37FB79D8" w:rsidR="6C5816D6" w:rsidRDefault="6C5816D6" w:rsidP="6C5816D6">
            <w:pPr>
              <w:pStyle w:val="TableParagraph"/>
              <w:spacing w:before="1" w:line="247" w:lineRule="auto"/>
              <w:ind w:left="90"/>
              <w:rPr>
                <w:rFonts w:ascii="Aptos" w:eastAsia="Aptos" w:hAnsi="Aptos" w:cs="Aptos"/>
                <w:color w:val="0563C1"/>
              </w:rPr>
            </w:pPr>
            <w:hyperlink r:id="rId78">
              <w:r w:rsidRPr="6C5816D6">
                <w:rPr>
                  <w:rStyle w:val="Hyperlink"/>
                  <w:rFonts w:ascii="Aptos" w:eastAsia="Aptos" w:hAnsi="Aptos" w:cs="Aptos"/>
                  <w:color w:val="0563C1"/>
                </w:rPr>
                <w:t>cap@equipforequality.o</w:t>
              </w:r>
            </w:hyperlink>
            <w:hyperlink r:id="rId79">
              <w:r w:rsidRPr="6C5816D6">
                <w:rPr>
                  <w:rStyle w:val="Hyperlink"/>
                  <w:rFonts w:ascii="Aptos" w:eastAsia="Aptos" w:hAnsi="Aptos" w:cs="Aptos"/>
                  <w:color w:val="0563C1"/>
                </w:rPr>
                <w:t>rg</w:t>
              </w:r>
            </w:hyperlink>
          </w:p>
          <w:p w14:paraId="42044AC9" w14:textId="0A83D910" w:rsidR="6C5816D6" w:rsidRDefault="6C5816D6" w:rsidP="6C5816D6">
            <w:pPr>
              <w:spacing w:before="11"/>
              <w:ind w:left="90"/>
              <w:rPr>
                <w:rFonts w:ascii="Aptos" w:eastAsia="Aptos" w:hAnsi="Aptos" w:cs="Aptos"/>
                <w:color w:val="000000" w:themeColor="text1"/>
                <w:sz w:val="24"/>
                <w:szCs w:val="24"/>
              </w:rPr>
            </w:pPr>
          </w:p>
          <w:p w14:paraId="5767B1DD" w14:textId="52912795" w:rsidR="6C5816D6" w:rsidRDefault="6C5816D6" w:rsidP="6C5816D6">
            <w:pPr>
              <w:pStyle w:val="TableParagraph"/>
              <w:spacing w:before="105"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80">
              <w:r w:rsidRPr="6C5816D6">
                <w:rPr>
                  <w:rStyle w:val="Hyperlink"/>
                  <w:rFonts w:ascii="Aptos" w:eastAsia="Aptos" w:hAnsi="Aptos" w:cs="Aptos"/>
                  <w:color w:val="0563C1"/>
                </w:rPr>
                <w:t>www.equipforequality.or</w:t>
              </w:r>
            </w:hyperlink>
            <w:r w:rsidRPr="6C5816D6">
              <w:rPr>
                <w:rFonts w:ascii="Aptos" w:eastAsia="Aptos" w:hAnsi="Aptos" w:cs="Aptos"/>
                <w:color w:val="0563C1"/>
              </w:rPr>
              <w:t xml:space="preserve"> </w:t>
            </w:r>
            <w:hyperlink r:id="rId81">
              <w:r w:rsidRPr="6C5816D6">
                <w:rPr>
                  <w:rStyle w:val="Hyperlink"/>
                  <w:rFonts w:ascii="Aptos" w:eastAsia="Aptos" w:hAnsi="Aptos" w:cs="Aptos"/>
                  <w:color w:val="0563C1"/>
                </w:rPr>
                <w:t>g/issues/client-assistan</w:t>
              </w:r>
            </w:hyperlink>
            <w:hyperlink r:id="rId82">
              <w:r w:rsidRPr="6C5816D6">
                <w:rPr>
                  <w:rStyle w:val="Hyperlink"/>
                  <w:rFonts w:ascii="Aptos" w:eastAsia="Aptos" w:hAnsi="Aptos" w:cs="Aptos"/>
                  <w:color w:val="0563C1"/>
                </w:rPr>
                <w:t>ce-program/</w:t>
              </w:r>
            </w:hyperlink>
          </w:p>
        </w:tc>
        <w:tc>
          <w:tcPr>
            <w:tcW w:w="3767" w:type="dxa"/>
            <w:tcMar>
              <w:left w:w="105" w:type="dxa"/>
              <w:right w:w="105" w:type="dxa"/>
            </w:tcMar>
          </w:tcPr>
          <w:p w14:paraId="6A696C46" w14:textId="77777777" w:rsidR="4A843D74" w:rsidRDefault="4A843D74" w:rsidP="6C5816D6">
            <w:pPr>
              <w:pStyle w:val="TableParagraph"/>
              <w:spacing w:before="105" w:line="247" w:lineRule="auto"/>
              <w:ind w:left="90"/>
              <w:rPr>
                <w:rFonts w:ascii="Aptos" w:eastAsia="Aptos" w:hAnsi="Aptos" w:cs="Aptos"/>
                <w:color w:val="000000" w:themeColor="text1"/>
              </w:rPr>
            </w:pPr>
            <w:r w:rsidRPr="6C5816D6">
              <w:rPr>
                <w:rFonts w:ascii="Aptos" w:eastAsia="Aptos" w:hAnsi="Aptos" w:cs="Aptos"/>
                <w:color w:val="000000" w:themeColor="text1"/>
              </w:rPr>
              <w:t>S</w:t>
            </w:r>
            <w:r w:rsidR="6C5816D6" w:rsidRPr="6C5816D6">
              <w:rPr>
                <w:rFonts w:ascii="Aptos" w:eastAsia="Aptos" w:hAnsi="Aptos" w:cs="Aptos"/>
                <w:color w:val="000000" w:themeColor="text1"/>
              </w:rPr>
              <w:t xml:space="preserve">elf-advocacy support, information, and legal help for people with disabilities </w:t>
            </w:r>
            <w:r w:rsidR="4EC1A090" w:rsidRPr="6C5816D6">
              <w:rPr>
                <w:rFonts w:ascii="Aptos" w:eastAsia="Aptos" w:hAnsi="Aptos" w:cs="Aptos"/>
                <w:color w:val="000000" w:themeColor="text1"/>
              </w:rPr>
              <w:t>to help them understand</w:t>
            </w:r>
            <w:r w:rsidR="6C5816D6" w:rsidRPr="6C5816D6">
              <w:rPr>
                <w:rFonts w:ascii="Aptos" w:eastAsia="Aptos" w:hAnsi="Aptos" w:cs="Aptos"/>
                <w:color w:val="000000" w:themeColor="text1"/>
              </w:rPr>
              <w:t xml:space="preserve"> their rights and get help from the Division of Rehabilitation Services (DRS) or a Center for Independent Living (CIL). CAP is a free program for vocational rehabilitation service only, not for DRS home services</w:t>
            </w:r>
            <w:r w:rsidR="4AAB1DE9" w:rsidRPr="6C5816D6">
              <w:rPr>
                <w:rFonts w:ascii="Aptos" w:eastAsia="Aptos" w:hAnsi="Aptos" w:cs="Aptos"/>
                <w:color w:val="000000" w:themeColor="text1"/>
              </w:rPr>
              <w:t xml:space="preserve">. </w:t>
            </w:r>
          </w:p>
          <w:p w14:paraId="336C626B" w14:textId="356E6812" w:rsidR="00915602" w:rsidRDefault="00915602" w:rsidP="6C5816D6">
            <w:pPr>
              <w:pStyle w:val="TableParagraph"/>
              <w:spacing w:before="105" w:line="247" w:lineRule="auto"/>
              <w:ind w:left="90"/>
              <w:rPr>
                <w:rFonts w:ascii="Aptos" w:eastAsia="Aptos" w:hAnsi="Aptos" w:cs="Aptos"/>
                <w:color w:val="000000" w:themeColor="text1"/>
              </w:rPr>
            </w:pPr>
          </w:p>
        </w:tc>
      </w:tr>
      <w:tr w:rsidR="6C5816D6" w14:paraId="43748B23" w14:textId="77777777" w:rsidTr="6C5816D6">
        <w:trPr>
          <w:trHeight w:val="300"/>
          <w:jc w:val="center"/>
        </w:trPr>
        <w:tc>
          <w:tcPr>
            <w:tcW w:w="2265" w:type="dxa"/>
            <w:tcMar>
              <w:left w:w="105" w:type="dxa"/>
              <w:right w:w="105" w:type="dxa"/>
            </w:tcMar>
            <w:vAlign w:val="center"/>
          </w:tcPr>
          <w:p w14:paraId="54FA1931" w14:textId="03222B66"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Latinos Progresand</w:t>
            </w:r>
            <w:r w:rsidR="2339F690" w:rsidRPr="6C5816D6">
              <w:rPr>
                <w:rFonts w:ascii="Aptos" w:eastAsia="Aptos" w:hAnsi="Aptos" w:cs="Aptos"/>
                <w:b/>
                <w:bCs/>
                <w:color w:val="000000" w:themeColor="text1"/>
                <w:sz w:val="24"/>
                <w:szCs w:val="24"/>
              </w:rPr>
              <w:t>o</w:t>
            </w:r>
          </w:p>
        </w:tc>
        <w:tc>
          <w:tcPr>
            <w:tcW w:w="3460" w:type="dxa"/>
            <w:tcMar>
              <w:left w:w="105" w:type="dxa"/>
              <w:right w:w="105" w:type="dxa"/>
            </w:tcMar>
          </w:tcPr>
          <w:p w14:paraId="67B9D35A" w14:textId="1A54A1CE"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3047 W. Cermak Rd Chicago, IL 60623</w:t>
            </w:r>
          </w:p>
          <w:p w14:paraId="2FA84DEB" w14:textId="69675480"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773-542-7077</w:t>
            </w:r>
            <w:r w:rsidR="3B3DDD77" w:rsidRPr="6C5816D6">
              <w:rPr>
                <w:rFonts w:ascii="Aptos" w:eastAsia="Aptos" w:hAnsi="Aptos" w:cs="Aptos"/>
                <w:color w:val="000000" w:themeColor="text1"/>
              </w:rPr>
              <w:t xml:space="preserve">, </w:t>
            </w:r>
            <w:r w:rsidRPr="6C5816D6">
              <w:rPr>
                <w:rFonts w:ascii="Aptos" w:eastAsia="Aptos" w:hAnsi="Aptos" w:cs="Aptos"/>
                <w:color w:val="000000" w:themeColor="text1"/>
              </w:rPr>
              <w:t>Ext: 10</w:t>
            </w:r>
          </w:p>
          <w:p w14:paraId="4481DD02" w14:textId="36CF1CC3" w:rsidR="6C5816D6" w:rsidRDefault="6C5816D6" w:rsidP="6C5816D6">
            <w:pPr>
              <w:spacing w:before="18"/>
              <w:ind w:left="90"/>
              <w:rPr>
                <w:rFonts w:ascii="Aptos" w:eastAsia="Aptos" w:hAnsi="Aptos" w:cs="Aptos"/>
                <w:color w:val="000000" w:themeColor="text1"/>
                <w:sz w:val="24"/>
                <w:szCs w:val="24"/>
              </w:rPr>
            </w:pPr>
          </w:p>
          <w:p w14:paraId="7DB9E12D" w14:textId="095228C9" w:rsidR="6C5816D6" w:rsidRDefault="6C5816D6" w:rsidP="6C5816D6">
            <w:pPr>
              <w:pStyle w:val="TableParagraph"/>
              <w:spacing w:before="1"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hyperlink r:id="rId83">
              <w:r w:rsidRPr="6C5816D6">
                <w:rPr>
                  <w:rStyle w:val="Hyperlink"/>
                  <w:rFonts w:ascii="Aptos" w:eastAsia="Aptos" w:hAnsi="Aptos" w:cs="Aptos"/>
                  <w:color w:val="0563C1"/>
                </w:rPr>
                <w:t>www.latinospro.org</w:t>
              </w:r>
            </w:hyperlink>
          </w:p>
        </w:tc>
        <w:tc>
          <w:tcPr>
            <w:tcW w:w="3767" w:type="dxa"/>
            <w:tcMar>
              <w:left w:w="105" w:type="dxa"/>
              <w:right w:w="105" w:type="dxa"/>
            </w:tcMar>
          </w:tcPr>
          <w:p w14:paraId="376DB646" w14:textId="3A3EF1D9" w:rsidR="3A3FC944" w:rsidRDefault="3A3FC944" w:rsidP="6C5816D6">
            <w:pPr>
              <w:pStyle w:val="TableParagraph"/>
              <w:spacing w:before="120" w:line="247" w:lineRule="auto"/>
              <w:ind w:left="90" w:right="110"/>
              <w:rPr>
                <w:rFonts w:ascii="Aptos" w:eastAsia="Aptos" w:hAnsi="Aptos" w:cs="Aptos"/>
                <w:color w:val="000000" w:themeColor="text1"/>
              </w:rPr>
            </w:pPr>
            <w:r w:rsidRPr="6C5816D6">
              <w:rPr>
                <w:rFonts w:ascii="Aptos" w:eastAsia="Aptos" w:hAnsi="Aptos" w:cs="Aptos"/>
                <w:color w:val="000000" w:themeColor="text1"/>
              </w:rPr>
              <w:t>P</w:t>
            </w:r>
            <w:r w:rsidR="6C5816D6" w:rsidRPr="6C5816D6">
              <w:rPr>
                <w:rFonts w:ascii="Aptos" w:eastAsia="Aptos" w:hAnsi="Aptos" w:cs="Aptos"/>
                <w:color w:val="000000" w:themeColor="text1"/>
              </w:rPr>
              <w:t>rofessional, affordable immigration legal services</w:t>
            </w:r>
            <w:r w:rsidR="6ACE2C43" w:rsidRPr="6C5816D6">
              <w:rPr>
                <w:rFonts w:ascii="Aptos" w:eastAsia="Aptos" w:hAnsi="Aptos" w:cs="Aptos"/>
                <w:color w:val="000000" w:themeColor="text1"/>
              </w:rPr>
              <w:t>.</w:t>
            </w:r>
          </w:p>
        </w:tc>
      </w:tr>
      <w:tr w:rsidR="6C5816D6" w14:paraId="09C5DFF8" w14:textId="77777777" w:rsidTr="6C5816D6">
        <w:trPr>
          <w:trHeight w:val="300"/>
          <w:jc w:val="center"/>
        </w:trPr>
        <w:tc>
          <w:tcPr>
            <w:tcW w:w="2265" w:type="dxa"/>
            <w:tcMar>
              <w:left w:w="105" w:type="dxa"/>
              <w:right w:w="105" w:type="dxa"/>
            </w:tcMar>
            <w:vAlign w:val="center"/>
          </w:tcPr>
          <w:p w14:paraId="11627F13" w14:textId="0D1D0F89"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National Immigrant Justice Center (NIJC)</w:t>
            </w:r>
          </w:p>
          <w:p w14:paraId="7075D51F" w14:textId="3C6CE826" w:rsidR="6C5816D6" w:rsidRDefault="6C5816D6" w:rsidP="6C5816D6">
            <w:pPr>
              <w:spacing w:before="4"/>
              <w:ind w:left="99"/>
              <w:jc w:val="center"/>
              <w:rPr>
                <w:rFonts w:ascii="Aptos" w:eastAsia="Aptos" w:hAnsi="Aptos" w:cs="Aptos"/>
                <w:color w:val="000000" w:themeColor="text1"/>
                <w:sz w:val="12"/>
                <w:szCs w:val="12"/>
              </w:rPr>
            </w:pPr>
          </w:p>
          <w:p w14:paraId="71434F32" w14:textId="31630BC9" w:rsidR="6C5816D6" w:rsidRDefault="6C5816D6" w:rsidP="6C5816D6">
            <w:pPr>
              <w:ind w:left="125"/>
              <w:jc w:val="center"/>
              <w:rPr>
                <w:rFonts w:ascii="Aptos" w:eastAsia="Aptos" w:hAnsi="Aptos" w:cs="Aptos"/>
                <w:color w:val="000000" w:themeColor="text1"/>
                <w:sz w:val="20"/>
                <w:szCs w:val="20"/>
              </w:rPr>
            </w:pPr>
          </w:p>
        </w:tc>
        <w:tc>
          <w:tcPr>
            <w:tcW w:w="3460" w:type="dxa"/>
            <w:tcMar>
              <w:left w:w="105" w:type="dxa"/>
              <w:right w:w="105" w:type="dxa"/>
            </w:tcMar>
          </w:tcPr>
          <w:p w14:paraId="27AE1B2F" w14:textId="26CBF9CE"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208 S. LaSalle Street, Suite 1300</w:t>
            </w:r>
          </w:p>
          <w:p w14:paraId="178B3144" w14:textId="65016632" w:rsidR="6C5816D6" w:rsidRDefault="6C5816D6" w:rsidP="6C5816D6">
            <w:pPr>
              <w:pStyle w:val="TableParagraph"/>
              <w:spacing w:before="1"/>
              <w:ind w:left="90"/>
              <w:rPr>
                <w:rFonts w:ascii="Aptos" w:eastAsia="Aptos" w:hAnsi="Aptos" w:cs="Aptos"/>
                <w:color w:val="000000" w:themeColor="text1"/>
              </w:rPr>
            </w:pPr>
            <w:r w:rsidRPr="6C5816D6">
              <w:rPr>
                <w:rFonts w:ascii="Aptos" w:eastAsia="Aptos" w:hAnsi="Aptos" w:cs="Aptos"/>
                <w:color w:val="000000" w:themeColor="text1"/>
              </w:rPr>
              <w:t>Chicago, IL 60604</w:t>
            </w:r>
          </w:p>
          <w:p w14:paraId="200A1019" w14:textId="63374FDC" w:rsidR="6C5816D6" w:rsidRDefault="6C5816D6" w:rsidP="6C5816D6">
            <w:pPr>
              <w:pStyle w:val="TableParagraph"/>
              <w:spacing w:before="9"/>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312-660-1370</w:t>
            </w:r>
          </w:p>
          <w:p w14:paraId="41BA6A46" w14:textId="7F6C2299" w:rsidR="6C5816D6" w:rsidRDefault="6C5816D6" w:rsidP="6C5816D6">
            <w:pPr>
              <w:spacing w:before="18"/>
              <w:ind w:left="90"/>
              <w:rPr>
                <w:rFonts w:ascii="Aptos" w:eastAsia="Aptos" w:hAnsi="Aptos" w:cs="Aptos"/>
                <w:color w:val="000000" w:themeColor="text1"/>
                <w:sz w:val="24"/>
                <w:szCs w:val="24"/>
              </w:rPr>
            </w:pPr>
          </w:p>
          <w:p w14:paraId="1DB14C77" w14:textId="25A85C31" w:rsidR="6C5816D6" w:rsidRDefault="6C5816D6" w:rsidP="6C5816D6">
            <w:pPr>
              <w:pStyle w:val="TableParagraph"/>
              <w:spacing w:before="1" w:line="247" w:lineRule="auto"/>
              <w:ind w:left="90" w:right="104"/>
              <w:rPr>
                <w:rFonts w:ascii="Aptos" w:eastAsia="Aptos" w:hAnsi="Aptos" w:cs="Aptos"/>
                <w:color w:val="000000" w:themeColor="text1"/>
              </w:rPr>
            </w:pPr>
            <w:r w:rsidRPr="6C5816D6">
              <w:rPr>
                <w:rFonts w:ascii="Aptos" w:eastAsia="Aptos" w:hAnsi="Aptos" w:cs="Aptos"/>
                <w:color w:val="000000" w:themeColor="text1"/>
              </w:rPr>
              <w:t xml:space="preserve">Website: </w:t>
            </w:r>
            <w:hyperlink r:id="rId84">
              <w:r w:rsidRPr="6C5816D6">
                <w:rPr>
                  <w:rStyle w:val="Hyperlink"/>
                  <w:rFonts w:ascii="Aptos" w:eastAsia="Aptos" w:hAnsi="Aptos" w:cs="Aptos"/>
                  <w:color w:val="0563C1"/>
                </w:rPr>
                <w:t>www.immigrantjustice.o</w:t>
              </w:r>
            </w:hyperlink>
            <w:hyperlink r:id="rId85">
              <w:r w:rsidRPr="6C5816D6">
                <w:rPr>
                  <w:rStyle w:val="Hyperlink"/>
                  <w:rFonts w:ascii="Aptos" w:eastAsia="Aptos" w:hAnsi="Aptos" w:cs="Aptos"/>
                  <w:color w:val="0563C1"/>
                </w:rPr>
                <w:t>rg</w:t>
              </w:r>
            </w:hyperlink>
          </w:p>
        </w:tc>
        <w:tc>
          <w:tcPr>
            <w:tcW w:w="3767" w:type="dxa"/>
            <w:tcMar>
              <w:left w:w="105" w:type="dxa"/>
              <w:right w:w="105" w:type="dxa"/>
            </w:tcMar>
          </w:tcPr>
          <w:p w14:paraId="44FE7281" w14:textId="5D1D8D6C" w:rsidR="7CBD132F" w:rsidRDefault="7CBD132F" w:rsidP="6C5816D6">
            <w:pPr>
              <w:pStyle w:val="TableParagraph"/>
              <w:spacing w:before="120" w:line="247" w:lineRule="auto"/>
              <w:ind w:left="90" w:right="169"/>
              <w:rPr>
                <w:rFonts w:ascii="Aptos" w:eastAsia="Aptos" w:hAnsi="Aptos" w:cs="Aptos"/>
                <w:color w:val="000000" w:themeColor="text1"/>
              </w:rPr>
            </w:pPr>
            <w:r w:rsidRPr="6C5816D6">
              <w:rPr>
                <w:rFonts w:ascii="Aptos" w:eastAsia="Aptos" w:hAnsi="Aptos" w:cs="Aptos"/>
                <w:color w:val="000000" w:themeColor="text1"/>
              </w:rPr>
              <w:t>Protect</w:t>
            </w:r>
            <w:r w:rsidR="328999A1" w:rsidRPr="6C5816D6">
              <w:rPr>
                <w:rFonts w:ascii="Aptos" w:eastAsia="Aptos" w:hAnsi="Aptos" w:cs="Aptos"/>
                <w:color w:val="000000" w:themeColor="text1"/>
              </w:rPr>
              <w:t>s</w:t>
            </w:r>
            <w:r w:rsidR="6C5816D6" w:rsidRPr="6C5816D6">
              <w:rPr>
                <w:rFonts w:ascii="Aptos" w:eastAsia="Aptos" w:hAnsi="Aptos" w:cs="Aptos"/>
                <w:color w:val="000000" w:themeColor="text1"/>
              </w:rPr>
              <w:t xml:space="preserve"> human rights and provides access to justice for all immigrants, refugees, and asylum seekers.</w:t>
            </w:r>
          </w:p>
        </w:tc>
      </w:tr>
      <w:tr w:rsidR="6C5816D6" w14:paraId="624BD74A" w14:textId="77777777" w:rsidTr="6C5816D6">
        <w:trPr>
          <w:trHeight w:val="300"/>
          <w:jc w:val="center"/>
        </w:trPr>
        <w:tc>
          <w:tcPr>
            <w:tcW w:w="2265" w:type="dxa"/>
            <w:tcMar>
              <w:left w:w="105" w:type="dxa"/>
              <w:right w:w="105" w:type="dxa"/>
            </w:tcMar>
            <w:vAlign w:val="center"/>
          </w:tcPr>
          <w:p w14:paraId="72A5D2D2" w14:textId="47DE2736"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Social Security Administration</w:t>
            </w:r>
          </w:p>
          <w:p w14:paraId="4816D3E5" w14:textId="445E17BC" w:rsidR="6C5816D6" w:rsidRDefault="6C5816D6" w:rsidP="6C5816D6">
            <w:pPr>
              <w:spacing w:before="120" w:line="247" w:lineRule="auto"/>
              <w:ind w:left="185" w:right="157" w:hanging="14"/>
              <w:jc w:val="center"/>
              <w:rPr>
                <w:rFonts w:ascii="Aptos" w:eastAsia="Aptos" w:hAnsi="Aptos" w:cs="Aptos"/>
                <w:color w:val="000000" w:themeColor="text1"/>
                <w:sz w:val="24"/>
                <w:szCs w:val="24"/>
              </w:rPr>
            </w:pPr>
          </w:p>
        </w:tc>
        <w:tc>
          <w:tcPr>
            <w:tcW w:w="3460" w:type="dxa"/>
            <w:tcMar>
              <w:left w:w="105" w:type="dxa"/>
              <w:right w:w="105" w:type="dxa"/>
            </w:tcMar>
          </w:tcPr>
          <w:p w14:paraId="68F1E58B" w14:textId="436F9B81"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See the website for the office nearest your school.</w:t>
            </w:r>
          </w:p>
          <w:p w14:paraId="797BC037" w14:textId="4651AEEB" w:rsidR="6C5816D6" w:rsidRDefault="6C5816D6" w:rsidP="6C5816D6">
            <w:pPr>
              <w:pStyle w:val="TableParagraph"/>
              <w:ind w:left="90"/>
              <w:rPr>
                <w:rFonts w:ascii="Aptos" w:eastAsia="Aptos" w:hAnsi="Aptos" w:cs="Aptos"/>
                <w:color w:val="000000" w:themeColor="text1"/>
              </w:rPr>
            </w:pPr>
            <w:r w:rsidRPr="6C5816D6">
              <w:rPr>
                <w:rFonts w:ascii="Aptos" w:eastAsia="Aptos" w:hAnsi="Aptos" w:cs="Aptos"/>
                <w:color w:val="000000" w:themeColor="text1"/>
              </w:rPr>
              <w:t>(</w:t>
            </w:r>
            <w:r w:rsidR="58ED6180" w:rsidRPr="6C5816D6">
              <w:rPr>
                <w:rFonts w:ascii="Aptos" w:eastAsia="Aptos" w:hAnsi="Aptos" w:cs="Aptos"/>
                <w:color w:val="000000" w:themeColor="text1"/>
              </w:rPr>
              <w:t>Phone</w:t>
            </w:r>
            <w:r w:rsidRPr="6C5816D6">
              <w:rPr>
                <w:rFonts w:ascii="Aptos" w:eastAsia="Aptos" w:hAnsi="Aptos" w:cs="Aptos"/>
                <w:color w:val="000000" w:themeColor="text1"/>
              </w:rPr>
              <w:t>) 800-325-0778</w:t>
            </w:r>
          </w:p>
          <w:p w14:paraId="5E346FFE" w14:textId="3561737E" w:rsidR="6C5816D6" w:rsidRDefault="6C5816D6" w:rsidP="6C5816D6">
            <w:pPr>
              <w:spacing w:before="18"/>
              <w:ind w:left="90"/>
              <w:rPr>
                <w:rFonts w:ascii="Aptos" w:eastAsia="Aptos" w:hAnsi="Aptos" w:cs="Aptos"/>
                <w:color w:val="000000" w:themeColor="text1"/>
                <w:sz w:val="24"/>
                <w:szCs w:val="24"/>
              </w:rPr>
            </w:pPr>
          </w:p>
          <w:p w14:paraId="0C9F0D66" w14:textId="10A49586"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 xml:space="preserve">Website: </w:t>
            </w:r>
          </w:p>
          <w:p w14:paraId="224562DC" w14:textId="5EC506A3" w:rsidR="6C5816D6" w:rsidRDefault="6C5816D6" w:rsidP="6C5816D6">
            <w:pPr>
              <w:pStyle w:val="TableParagraph"/>
              <w:spacing w:line="247" w:lineRule="auto"/>
              <w:ind w:left="90"/>
              <w:rPr>
                <w:rFonts w:ascii="Aptos" w:eastAsia="Aptos" w:hAnsi="Aptos" w:cs="Aptos"/>
                <w:color w:val="0563C1"/>
              </w:rPr>
            </w:pPr>
            <w:hyperlink r:id="rId86">
              <w:r w:rsidRPr="6C5816D6">
                <w:rPr>
                  <w:rStyle w:val="Hyperlink"/>
                  <w:rFonts w:ascii="Aptos" w:eastAsia="Aptos" w:hAnsi="Aptos" w:cs="Aptos"/>
                  <w:color w:val="0563C1"/>
                </w:rPr>
                <w:t>www.ssa.gov</w:t>
              </w:r>
            </w:hyperlink>
          </w:p>
        </w:tc>
        <w:tc>
          <w:tcPr>
            <w:tcW w:w="3767" w:type="dxa"/>
            <w:tcMar>
              <w:left w:w="105" w:type="dxa"/>
              <w:right w:w="105" w:type="dxa"/>
            </w:tcMar>
          </w:tcPr>
          <w:p w14:paraId="71EAFE12" w14:textId="409739E9" w:rsidR="3DA592C6" w:rsidRDefault="3DA592C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D</w:t>
            </w:r>
            <w:r w:rsidR="6C5816D6" w:rsidRPr="6C5816D6">
              <w:rPr>
                <w:rFonts w:ascii="Aptos" w:eastAsia="Aptos" w:hAnsi="Aptos" w:cs="Aptos"/>
                <w:color w:val="000000" w:themeColor="text1"/>
              </w:rPr>
              <w:t xml:space="preserve">isability benefits </w:t>
            </w:r>
            <w:r w:rsidR="640D762E" w:rsidRPr="6C5816D6">
              <w:rPr>
                <w:rFonts w:ascii="Aptos" w:eastAsia="Aptos" w:hAnsi="Aptos" w:cs="Aptos"/>
                <w:color w:val="000000" w:themeColor="text1"/>
              </w:rPr>
              <w:t>for</w:t>
            </w:r>
            <w:r w:rsidR="6C5816D6" w:rsidRPr="6C5816D6">
              <w:rPr>
                <w:rFonts w:ascii="Aptos" w:eastAsia="Aptos" w:hAnsi="Aptos" w:cs="Aptos"/>
                <w:color w:val="000000" w:themeColor="text1"/>
              </w:rPr>
              <w:t xml:space="preserve"> people who cannot work because of a medical condition. Applications for SSI/SSDI can be done with the support of the local SSA office (appointment usually required)</w:t>
            </w:r>
            <w:r w:rsidR="00F768E9" w:rsidRPr="6C5816D6">
              <w:rPr>
                <w:rFonts w:ascii="Aptos" w:eastAsia="Aptos" w:hAnsi="Aptos" w:cs="Aptos"/>
                <w:color w:val="000000" w:themeColor="text1"/>
              </w:rPr>
              <w:t>.</w:t>
            </w:r>
          </w:p>
        </w:tc>
      </w:tr>
      <w:tr w:rsidR="6C5816D6" w14:paraId="7904B8BF" w14:textId="77777777" w:rsidTr="6C5816D6">
        <w:trPr>
          <w:trHeight w:val="300"/>
          <w:jc w:val="center"/>
        </w:trPr>
        <w:tc>
          <w:tcPr>
            <w:tcW w:w="2265" w:type="dxa"/>
            <w:tcMar>
              <w:left w:w="105" w:type="dxa"/>
              <w:right w:w="105" w:type="dxa"/>
            </w:tcMar>
            <w:vAlign w:val="center"/>
          </w:tcPr>
          <w:p w14:paraId="0B5AA516" w14:textId="6C7F499B" w:rsidR="6C5816D6" w:rsidRDefault="6C5816D6" w:rsidP="6C5816D6">
            <w:pPr>
              <w:spacing w:before="120" w:line="247" w:lineRule="auto"/>
              <w:ind w:left="185" w:right="157" w:hanging="14"/>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Center for Disability and Elder Law</w:t>
            </w:r>
          </w:p>
          <w:p w14:paraId="3AF74C55" w14:textId="46D73861" w:rsidR="6C5816D6" w:rsidRDefault="6C5816D6" w:rsidP="6C5816D6">
            <w:pPr>
              <w:spacing w:before="120" w:line="247" w:lineRule="auto"/>
              <w:ind w:left="185" w:right="157" w:hanging="14"/>
              <w:jc w:val="center"/>
              <w:rPr>
                <w:rFonts w:ascii="Aptos" w:eastAsia="Aptos" w:hAnsi="Aptos" w:cs="Aptos"/>
                <w:color w:val="000000" w:themeColor="text1"/>
                <w:sz w:val="24"/>
                <w:szCs w:val="24"/>
              </w:rPr>
            </w:pPr>
          </w:p>
        </w:tc>
        <w:tc>
          <w:tcPr>
            <w:tcW w:w="3460" w:type="dxa"/>
            <w:tcMar>
              <w:left w:w="105" w:type="dxa"/>
              <w:right w:w="105" w:type="dxa"/>
            </w:tcMar>
          </w:tcPr>
          <w:p w14:paraId="0B0CC531" w14:textId="0370CFF4" w:rsidR="6C5816D6" w:rsidRDefault="6C5816D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205 W. Randolph,</w:t>
            </w:r>
          </w:p>
          <w:p w14:paraId="07962D3F" w14:textId="7A57DDC3"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Suite 1610</w:t>
            </w:r>
          </w:p>
          <w:p w14:paraId="1E15935D" w14:textId="3D06D4F5"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Chicago, IL 60606</w:t>
            </w:r>
          </w:p>
          <w:p w14:paraId="60FDEA57" w14:textId="0DB59B4F" w:rsidR="6C5816D6" w:rsidRDefault="6C5816D6" w:rsidP="6C5816D6">
            <w:pPr>
              <w:pStyle w:val="TableParagraph"/>
              <w:spacing w:line="247" w:lineRule="auto"/>
              <w:ind w:left="90"/>
              <w:rPr>
                <w:rFonts w:ascii="Aptos" w:eastAsia="Aptos" w:hAnsi="Aptos" w:cs="Aptos"/>
                <w:color w:val="000000" w:themeColor="text1"/>
              </w:rPr>
            </w:pPr>
            <w:r w:rsidRPr="6C5816D6">
              <w:rPr>
                <w:rFonts w:ascii="Aptos" w:eastAsia="Aptos" w:hAnsi="Aptos" w:cs="Aptos"/>
                <w:color w:val="000000" w:themeColor="text1"/>
              </w:rPr>
              <w:t>312-376-1880</w:t>
            </w:r>
          </w:p>
          <w:p w14:paraId="74FBCA5C" w14:textId="0D351042" w:rsidR="6C5816D6" w:rsidRDefault="6C5816D6" w:rsidP="6C5816D6">
            <w:pPr>
              <w:pStyle w:val="TableParagraph"/>
              <w:spacing w:before="120" w:line="247" w:lineRule="auto"/>
              <w:ind w:left="90"/>
              <w:rPr>
                <w:rFonts w:ascii="Aptos" w:eastAsia="Aptos" w:hAnsi="Aptos" w:cs="Aptos"/>
                <w:color w:val="000000" w:themeColor="text1"/>
              </w:rPr>
            </w:pPr>
          </w:p>
          <w:p w14:paraId="56A1EEF9" w14:textId="7C0C7912" w:rsidR="3338721E" w:rsidRDefault="3338721E"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Website:</w:t>
            </w:r>
          </w:p>
          <w:p w14:paraId="1E855006" w14:textId="6FED71B6" w:rsidR="6C5816D6" w:rsidRDefault="6C5816D6" w:rsidP="6C5816D6">
            <w:pPr>
              <w:pStyle w:val="TableParagraph"/>
              <w:spacing w:line="247" w:lineRule="auto"/>
              <w:ind w:left="90"/>
              <w:rPr>
                <w:rFonts w:ascii="Aptos" w:eastAsia="Aptos" w:hAnsi="Aptos" w:cs="Aptos"/>
                <w:color w:val="000000" w:themeColor="text1"/>
              </w:rPr>
            </w:pPr>
            <w:r w:rsidRPr="6C5816D6">
              <w:rPr>
                <w:rStyle w:val="Hyperlink"/>
                <w:rFonts w:ascii="Aptos" w:eastAsia="Aptos" w:hAnsi="Aptos" w:cs="Aptos"/>
              </w:rPr>
              <w:t>www.cdelaw.org</w:t>
            </w:r>
          </w:p>
        </w:tc>
        <w:tc>
          <w:tcPr>
            <w:tcW w:w="3767" w:type="dxa"/>
            <w:tcMar>
              <w:left w:w="105" w:type="dxa"/>
              <w:right w:w="105" w:type="dxa"/>
            </w:tcMar>
          </w:tcPr>
          <w:p w14:paraId="75AFFC07" w14:textId="2522F563" w:rsidR="1AB832F4" w:rsidRDefault="1AB832F4"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L</w:t>
            </w:r>
            <w:r w:rsidR="6C5816D6" w:rsidRPr="6C5816D6">
              <w:rPr>
                <w:rFonts w:ascii="Aptos" w:eastAsia="Aptos" w:hAnsi="Aptos" w:cs="Aptos"/>
                <w:color w:val="000000" w:themeColor="text1"/>
              </w:rPr>
              <w:t>egal services for low-income residents of Cook County, Illinois who have acquired or permanent disabilities</w:t>
            </w:r>
            <w:r w:rsidR="1C3D0AF6" w:rsidRPr="6C5816D6">
              <w:rPr>
                <w:rFonts w:ascii="Aptos" w:eastAsia="Aptos" w:hAnsi="Aptos" w:cs="Aptos"/>
                <w:color w:val="000000" w:themeColor="text1"/>
              </w:rPr>
              <w:t>.</w:t>
            </w:r>
          </w:p>
          <w:p w14:paraId="3D5C26EF" w14:textId="685ACD06" w:rsidR="6C5816D6" w:rsidRDefault="6C5816D6" w:rsidP="6C5816D6">
            <w:pPr>
              <w:spacing w:before="120" w:line="247" w:lineRule="auto"/>
              <w:ind w:left="90"/>
              <w:rPr>
                <w:rFonts w:ascii="Aptos" w:eastAsia="Aptos" w:hAnsi="Aptos" w:cs="Aptos"/>
                <w:color w:val="000000" w:themeColor="text1"/>
                <w:sz w:val="24"/>
                <w:szCs w:val="24"/>
              </w:rPr>
            </w:pPr>
          </w:p>
        </w:tc>
      </w:tr>
      <w:tr w:rsidR="6C5816D6" w14:paraId="1B564FE4" w14:textId="77777777" w:rsidTr="6C5816D6">
        <w:trPr>
          <w:trHeight w:val="300"/>
          <w:jc w:val="center"/>
        </w:trPr>
        <w:tc>
          <w:tcPr>
            <w:tcW w:w="9492" w:type="dxa"/>
            <w:gridSpan w:val="3"/>
            <w:shd w:val="clear" w:color="auto" w:fill="009E73"/>
            <w:tcMar>
              <w:left w:w="105" w:type="dxa"/>
              <w:right w:w="105" w:type="dxa"/>
            </w:tcMar>
            <w:vAlign w:val="center"/>
          </w:tcPr>
          <w:p w14:paraId="470BAF36" w14:textId="5E8E827B" w:rsidR="6C5816D6" w:rsidRDefault="6C5816D6" w:rsidP="6C5816D6">
            <w:pPr>
              <w:pStyle w:val="Heading2"/>
              <w:spacing w:before="160" w:after="80"/>
              <w:ind w:left="90"/>
              <w:jc w:val="center"/>
              <w:rPr>
                <w:rFonts w:ascii="Aptos Display" w:eastAsia="Aptos Display" w:hAnsi="Aptos Display" w:cs="Aptos Display"/>
                <w:color w:val="FFFFFF" w:themeColor="background1"/>
                <w:sz w:val="32"/>
                <w:szCs w:val="32"/>
              </w:rPr>
            </w:pPr>
            <w:bookmarkStart w:id="20" w:name="_Toc1370295724"/>
            <w:r w:rsidRPr="6C5816D6">
              <w:rPr>
                <w:rFonts w:ascii="Aptos Display" w:eastAsia="Aptos Display" w:hAnsi="Aptos Display" w:cs="Aptos Display"/>
                <w:b/>
                <w:bCs/>
                <w:color w:val="FFFFFF" w:themeColor="background1"/>
                <w:sz w:val="32"/>
                <w:szCs w:val="32"/>
              </w:rPr>
              <w:lastRenderedPageBreak/>
              <w:t>Agency Focus: Recreation &amp; Leisure</w:t>
            </w:r>
            <w:bookmarkEnd w:id="20"/>
            <w:r w:rsidRPr="6C5816D6">
              <w:rPr>
                <w:rFonts w:ascii="Aptos Display" w:eastAsia="Aptos Display" w:hAnsi="Aptos Display" w:cs="Aptos Display"/>
                <w:b/>
                <w:bCs/>
                <w:color w:val="FFFFFF" w:themeColor="background1"/>
                <w:sz w:val="32"/>
                <w:szCs w:val="32"/>
              </w:rPr>
              <w:t xml:space="preserve"> </w:t>
            </w:r>
          </w:p>
        </w:tc>
      </w:tr>
      <w:tr w:rsidR="6C5816D6" w14:paraId="4833EC7F" w14:textId="77777777" w:rsidTr="6C5816D6">
        <w:trPr>
          <w:trHeight w:val="300"/>
          <w:jc w:val="center"/>
        </w:trPr>
        <w:tc>
          <w:tcPr>
            <w:tcW w:w="2265" w:type="dxa"/>
            <w:tcMar>
              <w:left w:w="105" w:type="dxa"/>
              <w:right w:w="105" w:type="dxa"/>
            </w:tcMar>
            <w:vAlign w:val="center"/>
          </w:tcPr>
          <w:p w14:paraId="53C347C7" w14:textId="0AA47370" w:rsidR="6C5816D6" w:rsidRDefault="6C5816D6" w:rsidP="6C5816D6">
            <w:pPr>
              <w:jc w:val="center"/>
              <w:rPr>
                <w:rFonts w:ascii="Aptos" w:eastAsia="Aptos" w:hAnsi="Aptos" w:cs="Aptos"/>
                <w:color w:val="000000" w:themeColor="text1"/>
                <w:sz w:val="24"/>
                <w:szCs w:val="24"/>
              </w:rPr>
            </w:pPr>
            <w:r w:rsidRPr="6C5816D6">
              <w:rPr>
                <w:rFonts w:ascii="Aptos" w:eastAsia="Aptos" w:hAnsi="Aptos" w:cs="Aptos"/>
                <w:b/>
                <w:bCs/>
                <w:color w:val="000000" w:themeColor="text1"/>
                <w:sz w:val="24"/>
                <w:szCs w:val="24"/>
              </w:rPr>
              <w:t>Chicago Park District Special Recreation</w:t>
            </w:r>
          </w:p>
          <w:p w14:paraId="14FA2F77" w14:textId="516B6633" w:rsidR="6C5816D6" w:rsidRDefault="6C5816D6" w:rsidP="6C5816D6">
            <w:pPr>
              <w:spacing w:before="105" w:line="247" w:lineRule="auto"/>
              <w:ind w:left="78" w:right="71"/>
              <w:jc w:val="center"/>
              <w:rPr>
                <w:rFonts w:ascii="Arial" w:eastAsia="Arial" w:hAnsi="Arial" w:cs="Arial"/>
                <w:color w:val="000000" w:themeColor="text1"/>
                <w:sz w:val="24"/>
                <w:szCs w:val="24"/>
              </w:rPr>
            </w:pPr>
          </w:p>
        </w:tc>
        <w:tc>
          <w:tcPr>
            <w:tcW w:w="3460" w:type="dxa"/>
            <w:tcMar>
              <w:left w:w="105" w:type="dxa"/>
              <w:right w:w="105" w:type="dxa"/>
            </w:tcMar>
          </w:tcPr>
          <w:p w14:paraId="52C85A6C" w14:textId="5C397C0D" w:rsidR="6C5816D6" w:rsidRDefault="6C5816D6" w:rsidP="6C5816D6">
            <w:pPr>
              <w:pStyle w:val="TableParagraph"/>
              <w:spacing w:before="115" w:line="247" w:lineRule="auto"/>
              <w:ind w:left="90" w:right="633"/>
              <w:rPr>
                <w:rFonts w:ascii="Aptos" w:eastAsia="Aptos" w:hAnsi="Aptos" w:cs="Aptos"/>
                <w:color w:val="000000" w:themeColor="text1"/>
              </w:rPr>
            </w:pPr>
            <w:r w:rsidRPr="6C5816D6">
              <w:rPr>
                <w:rFonts w:ascii="Aptos" w:eastAsia="Aptos" w:hAnsi="Aptos" w:cs="Aptos"/>
                <w:color w:val="000000" w:themeColor="text1"/>
              </w:rPr>
              <w:t xml:space="preserve">Various locations throughout the </w:t>
            </w:r>
            <w:r w:rsidR="3E2DBA14" w:rsidRPr="6C5816D6">
              <w:rPr>
                <w:rFonts w:ascii="Aptos" w:eastAsia="Aptos" w:hAnsi="Aptos" w:cs="Aptos"/>
                <w:color w:val="000000" w:themeColor="text1"/>
              </w:rPr>
              <w:t>C</w:t>
            </w:r>
            <w:r w:rsidRPr="6C5816D6">
              <w:rPr>
                <w:rFonts w:ascii="Aptos" w:eastAsia="Aptos" w:hAnsi="Aptos" w:cs="Aptos"/>
                <w:color w:val="000000" w:themeColor="text1"/>
              </w:rPr>
              <w:t>ity.</w:t>
            </w:r>
          </w:p>
          <w:p w14:paraId="457E14D0" w14:textId="56FF0CC7" w:rsidR="6C5816D6" w:rsidRDefault="6C5816D6" w:rsidP="6C5816D6">
            <w:pPr>
              <w:ind w:left="90"/>
              <w:rPr>
                <w:rFonts w:ascii="Aptos" w:eastAsia="Aptos" w:hAnsi="Aptos" w:cs="Aptos"/>
                <w:color w:val="000000" w:themeColor="text1"/>
                <w:sz w:val="24"/>
                <w:szCs w:val="24"/>
              </w:rPr>
            </w:pPr>
          </w:p>
          <w:p w14:paraId="0D2689D2" w14:textId="529B7A95" w:rsidR="66B23549" w:rsidRDefault="66B23549" w:rsidP="6C5816D6">
            <w:pPr>
              <w:spacing w:before="19"/>
              <w:ind w:left="90"/>
              <w:rPr>
                <w:rFonts w:ascii="Aptos" w:eastAsia="Aptos" w:hAnsi="Aptos" w:cs="Aptos"/>
                <w:color w:val="000000" w:themeColor="text1"/>
                <w:sz w:val="24"/>
                <w:szCs w:val="24"/>
              </w:rPr>
            </w:pPr>
            <w:r w:rsidRPr="6C5816D6">
              <w:rPr>
                <w:rFonts w:ascii="Aptos" w:eastAsia="Aptos" w:hAnsi="Aptos" w:cs="Aptos"/>
                <w:color w:val="000000" w:themeColor="text1"/>
                <w:sz w:val="24"/>
                <w:szCs w:val="24"/>
              </w:rPr>
              <w:t>Website:</w:t>
            </w:r>
          </w:p>
          <w:p w14:paraId="799C6205" w14:textId="5ED025B5" w:rsidR="6C5816D6" w:rsidRDefault="6C5816D6" w:rsidP="6C5816D6">
            <w:pPr>
              <w:pStyle w:val="TableParagraph"/>
              <w:spacing w:before="1"/>
              <w:ind w:left="90"/>
              <w:rPr>
                <w:rFonts w:eastAsia="Arial"/>
                <w:color w:val="0563C1"/>
              </w:rPr>
            </w:pPr>
            <w:hyperlink r:id="rId87">
              <w:r w:rsidRPr="6C5816D6">
                <w:rPr>
                  <w:rStyle w:val="Hyperlink"/>
                  <w:rFonts w:ascii="Aptos" w:eastAsia="Aptos" w:hAnsi="Aptos" w:cs="Aptos"/>
                  <w:color w:val="0563C1"/>
                </w:rPr>
                <w:t>www.chicagoparkdistrict</w:t>
              </w:r>
            </w:hyperlink>
            <w:hyperlink r:id="rId88">
              <w:r w:rsidRPr="6C5816D6">
                <w:rPr>
                  <w:rStyle w:val="Hyperlink"/>
                  <w:rFonts w:ascii="Aptos" w:eastAsia="Aptos" w:hAnsi="Aptos" w:cs="Aptos"/>
                  <w:color w:val="0563C1"/>
                </w:rPr>
                <w:t>.com</w:t>
              </w:r>
            </w:hyperlink>
          </w:p>
        </w:tc>
        <w:tc>
          <w:tcPr>
            <w:tcW w:w="3767" w:type="dxa"/>
            <w:tcMar>
              <w:left w:w="105" w:type="dxa"/>
              <w:right w:w="105" w:type="dxa"/>
            </w:tcMar>
          </w:tcPr>
          <w:p w14:paraId="52DA9452" w14:textId="2C0DC3A1" w:rsidR="2157B446" w:rsidRDefault="2157B446" w:rsidP="6C5816D6">
            <w:pPr>
              <w:pStyle w:val="TableParagraph"/>
              <w:spacing w:before="120" w:line="247" w:lineRule="auto"/>
              <w:ind w:left="90"/>
              <w:rPr>
                <w:rFonts w:ascii="Aptos" w:eastAsia="Aptos" w:hAnsi="Aptos" w:cs="Aptos"/>
                <w:color w:val="000000" w:themeColor="text1"/>
              </w:rPr>
            </w:pPr>
            <w:r w:rsidRPr="6C5816D6">
              <w:rPr>
                <w:rFonts w:ascii="Aptos" w:eastAsia="Aptos" w:hAnsi="Aptos" w:cs="Aptos"/>
                <w:color w:val="000000" w:themeColor="text1"/>
              </w:rPr>
              <w:t>A</w:t>
            </w:r>
            <w:r w:rsidR="6C5816D6" w:rsidRPr="6C5816D6">
              <w:rPr>
                <w:rFonts w:ascii="Aptos" w:eastAsia="Aptos" w:hAnsi="Aptos" w:cs="Aptos"/>
                <w:color w:val="000000" w:themeColor="text1"/>
              </w:rPr>
              <w:t>thletic skills development, recreation, and social interactions for youth and adults with disabilities</w:t>
            </w:r>
            <w:r w:rsidR="7FE99600" w:rsidRPr="6C5816D6">
              <w:rPr>
                <w:rFonts w:ascii="Aptos" w:eastAsia="Aptos" w:hAnsi="Aptos" w:cs="Aptos"/>
                <w:color w:val="000000" w:themeColor="text1"/>
              </w:rPr>
              <w:t>.</w:t>
            </w:r>
          </w:p>
        </w:tc>
      </w:tr>
      <w:tr w:rsidR="6C5816D6" w14:paraId="190A4C54" w14:textId="77777777" w:rsidTr="6C5816D6">
        <w:trPr>
          <w:trHeight w:val="300"/>
          <w:jc w:val="center"/>
        </w:trPr>
        <w:tc>
          <w:tcPr>
            <w:tcW w:w="9492" w:type="dxa"/>
            <w:gridSpan w:val="3"/>
            <w:shd w:val="clear" w:color="auto" w:fill="E69F00"/>
            <w:tcMar>
              <w:left w:w="105" w:type="dxa"/>
              <w:right w:w="105" w:type="dxa"/>
            </w:tcMar>
            <w:vAlign w:val="center"/>
          </w:tcPr>
          <w:p w14:paraId="1983480D" w14:textId="1CA9F759" w:rsidR="6C5816D6" w:rsidRDefault="6C5816D6" w:rsidP="6C5816D6">
            <w:pPr>
              <w:pStyle w:val="Heading2"/>
              <w:spacing w:before="160" w:after="80"/>
              <w:ind w:left="90"/>
              <w:jc w:val="center"/>
              <w:rPr>
                <w:rFonts w:ascii="Aptos Display" w:eastAsia="Aptos Display" w:hAnsi="Aptos Display" w:cs="Aptos Display"/>
                <w:color w:val="000000" w:themeColor="text1"/>
                <w:sz w:val="32"/>
                <w:szCs w:val="32"/>
              </w:rPr>
            </w:pPr>
            <w:bookmarkStart w:id="21" w:name="_Toc176506829"/>
            <w:r w:rsidRPr="6C5816D6">
              <w:rPr>
                <w:rFonts w:ascii="Aptos Display" w:eastAsia="Aptos Display" w:hAnsi="Aptos Display" w:cs="Aptos Display"/>
                <w:b/>
                <w:bCs/>
                <w:color w:val="000000" w:themeColor="text1"/>
                <w:sz w:val="32"/>
                <w:szCs w:val="32"/>
              </w:rPr>
              <w:t>Agency Focus: Parent/Guardian/Family Support and Advocacy</w:t>
            </w:r>
            <w:bookmarkEnd w:id="21"/>
          </w:p>
        </w:tc>
      </w:tr>
      <w:tr w:rsidR="6C5816D6" w14:paraId="400216CA" w14:textId="77777777" w:rsidTr="6C5816D6">
        <w:trPr>
          <w:trHeight w:val="300"/>
          <w:jc w:val="center"/>
        </w:trPr>
        <w:tc>
          <w:tcPr>
            <w:tcW w:w="2265" w:type="dxa"/>
            <w:tcMar>
              <w:left w:w="105" w:type="dxa"/>
              <w:right w:w="105" w:type="dxa"/>
            </w:tcMar>
            <w:vAlign w:val="center"/>
          </w:tcPr>
          <w:p w14:paraId="431EB73E" w14:textId="0A52149D"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The Answer Inc.</w:t>
            </w:r>
          </w:p>
        </w:tc>
        <w:tc>
          <w:tcPr>
            <w:tcW w:w="3460" w:type="dxa"/>
            <w:tcMar>
              <w:left w:w="105" w:type="dxa"/>
              <w:right w:w="105" w:type="dxa"/>
            </w:tcMar>
          </w:tcPr>
          <w:p w14:paraId="47504E5D" w14:textId="2A34E6E1" w:rsidR="6C5816D6" w:rsidRDefault="6C5816D6" w:rsidP="6C5816D6">
            <w:pPr>
              <w:pStyle w:val="TableParagraph"/>
              <w:spacing w:before="105" w:line="247" w:lineRule="auto"/>
              <w:ind w:left="90"/>
              <w:rPr>
                <w:rFonts w:ascii="Aptos" w:eastAsia="Aptos" w:hAnsi="Aptos" w:cs="Aptos"/>
              </w:rPr>
            </w:pPr>
            <w:r w:rsidRPr="6C5816D6">
              <w:rPr>
                <w:rFonts w:ascii="Aptos" w:eastAsia="Aptos" w:hAnsi="Aptos" w:cs="Aptos"/>
              </w:rPr>
              <w:t>7600 Roosevelt Rd. Forest Park, IL 606130</w:t>
            </w:r>
          </w:p>
          <w:p w14:paraId="3813DC1B" w14:textId="718C17A3" w:rsidR="0E1C9442" w:rsidRDefault="0E1C9442"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708-296-5651</w:t>
            </w:r>
          </w:p>
          <w:p w14:paraId="1EC8C0A4" w14:textId="562F370B" w:rsidR="6C5816D6" w:rsidRDefault="6C5816D6" w:rsidP="6C5816D6">
            <w:pPr>
              <w:pStyle w:val="TableParagraph"/>
              <w:ind w:left="90"/>
              <w:rPr>
                <w:rFonts w:ascii="Aptos" w:eastAsia="Aptos" w:hAnsi="Aptos" w:cs="Aptos"/>
              </w:rPr>
            </w:pPr>
          </w:p>
          <w:p w14:paraId="021373B3" w14:textId="1ABDA34B" w:rsidR="3F4B49FC" w:rsidRDefault="3F4B49FC" w:rsidP="6C5816D6">
            <w:pPr>
              <w:pStyle w:val="TableParagraph"/>
              <w:ind w:left="90"/>
              <w:rPr>
                <w:rFonts w:ascii="Aptos" w:eastAsia="Aptos" w:hAnsi="Aptos" w:cs="Aptos"/>
              </w:rPr>
            </w:pPr>
            <w:r w:rsidRPr="6C5816D6">
              <w:rPr>
                <w:rFonts w:ascii="Aptos" w:eastAsia="Aptos" w:hAnsi="Aptos" w:cs="Aptos"/>
              </w:rPr>
              <w:t>Website:</w:t>
            </w:r>
          </w:p>
          <w:p w14:paraId="5D0974CB" w14:textId="12ABE012" w:rsidR="6C5816D6" w:rsidRDefault="6C5816D6" w:rsidP="6C5816D6">
            <w:pPr>
              <w:pStyle w:val="TableParagraph"/>
              <w:ind w:left="90"/>
              <w:rPr>
                <w:rFonts w:ascii="Aptos" w:eastAsia="Aptos" w:hAnsi="Aptos" w:cs="Aptos"/>
              </w:rPr>
            </w:pPr>
            <w:hyperlink r:id="rId89">
              <w:r w:rsidRPr="6C5816D6">
                <w:rPr>
                  <w:rStyle w:val="Hyperlink"/>
                  <w:rFonts w:ascii="Aptos" w:eastAsia="Aptos" w:hAnsi="Aptos" w:cs="Aptos"/>
                </w:rPr>
                <w:t>www.theanswerinc.org</w:t>
              </w:r>
            </w:hyperlink>
            <w:r w:rsidRPr="6C5816D6">
              <w:rPr>
                <w:rFonts w:ascii="Aptos" w:eastAsia="Aptos" w:hAnsi="Aptos" w:cs="Aptos"/>
                <w:u w:val="single"/>
              </w:rPr>
              <w:t xml:space="preserve"> </w:t>
            </w:r>
          </w:p>
        </w:tc>
        <w:tc>
          <w:tcPr>
            <w:tcW w:w="3767" w:type="dxa"/>
            <w:tcMar>
              <w:left w:w="105" w:type="dxa"/>
              <w:right w:w="105" w:type="dxa"/>
            </w:tcMar>
          </w:tcPr>
          <w:p w14:paraId="73EDB81E" w14:textId="0C056F5F" w:rsidR="3D98E202" w:rsidRDefault="3D98E202" w:rsidP="6C5816D6">
            <w:pPr>
              <w:pStyle w:val="TableParagraph"/>
              <w:spacing w:before="105" w:line="247" w:lineRule="auto"/>
              <w:ind w:left="90" w:right="110"/>
              <w:rPr>
                <w:rFonts w:ascii="Aptos" w:eastAsia="Aptos" w:hAnsi="Aptos" w:cs="Aptos"/>
                <w:color w:val="000000" w:themeColor="text1"/>
              </w:rPr>
            </w:pPr>
            <w:r w:rsidRPr="6C5816D6">
              <w:rPr>
                <w:rFonts w:ascii="Aptos" w:eastAsia="Aptos" w:hAnsi="Aptos" w:cs="Aptos"/>
                <w:color w:val="000000" w:themeColor="text1"/>
              </w:rPr>
              <w:t xml:space="preserve">Provides </w:t>
            </w:r>
            <w:r w:rsidR="6C5816D6" w:rsidRPr="6C5816D6">
              <w:rPr>
                <w:rFonts w:ascii="Aptos" w:eastAsia="Aptos" w:hAnsi="Aptos" w:cs="Aptos"/>
                <w:color w:val="000000" w:themeColor="text1"/>
              </w:rPr>
              <w:t xml:space="preserve">support, resources, education, recreation, and advocacy for families </w:t>
            </w:r>
            <w:r w:rsidR="5D4ABEAE" w:rsidRPr="6C5816D6">
              <w:rPr>
                <w:rFonts w:ascii="Aptos" w:eastAsia="Aptos" w:hAnsi="Aptos" w:cs="Aptos"/>
                <w:color w:val="000000" w:themeColor="text1"/>
              </w:rPr>
              <w:t>with members with Autism or Developmental Disorders</w:t>
            </w:r>
            <w:r w:rsidR="6D712968" w:rsidRPr="6C5816D6">
              <w:rPr>
                <w:rFonts w:ascii="Aptos" w:eastAsia="Aptos" w:hAnsi="Aptos" w:cs="Aptos"/>
                <w:color w:val="000000" w:themeColor="text1"/>
              </w:rPr>
              <w:t>.</w:t>
            </w:r>
          </w:p>
        </w:tc>
      </w:tr>
      <w:tr w:rsidR="6C5816D6" w14:paraId="6236A44F" w14:textId="77777777" w:rsidTr="6C5816D6">
        <w:trPr>
          <w:trHeight w:val="300"/>
          <w:jc w:val="center"/>
        </w:trPr>
        <w:tc>
          <w:tcPr>
            <w:tcW w:w="2265" w:type="dxa"/>
            <w:tcMar>
              <w:left w:w="105" w:type="dxa"/>
              <w:right w:w="105" w:type="dxa"/>
            </w:tcMar>
            <w:vAlign w:val="center"/>
          </w:tcPr>
          <w:p w14:paraId="15593DA6" w14:textId="0CE9CB0C"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Chicagoland Autism Connection</w:t>
            </w:r>
          </w:p>
        </w:tc>
        <w:tc>
          <w:tcPr>
            <w:tcW w:w="3460" w:type="dxa"/>
            <w:tcMar>
              <w:left w:w="105" w:type="dxa"/>
              <w:right w:w="105" w:type="dxa"/>
            </w:tcMar>
          </w:tcPr>
          <w:p w14:paraId="61CAAB46" w14:textId="11766EA4" w:rsidR="6C5816D6" w:rsidRDefault="6C5816D6" w:rsidP="6C5816D6">
            <w:pPr>
              <w:pStyle w:val="TableParagraph"/>
              <w:spacing w:before="110"/>
              <w:ind w:left="90"/>
              <w:rPr>
                <w:rFonts w:ascii="Aptos" w:eastAsia="Aptos" w:hAnsi="Aptos" w:cs="Aptos"/>
              </w:rPr>
            </w:pPr>
            <w:r w:rsidRPr="6C5816D6">
              <w:rPr>
                <w:rFonts w:ascii="Aptos" w:eastAsia="Aptos" w:hAnsi="Aptos" w:cs="Aptos"/>
              </w:rPr>
              <w:t>1939 W. 13th St.</w:t>
            </w:r>
          </w:p>
          <w:p w14:paraId="6D6AA4D2" w14:textId="32431DAB" w:rsidR="6C5816D6" w:rsidRDefault="6C5816D6" w:rsidP="6C5816D6">
            <w:pPr>
              <w:pStyle w:val="TableParagraph"/>
              <w:spacing w:before="9"/>
              <w:ind w:left="90"/>
              <w:rPr>
                <w:rFonts w:ascii="Aptos" w:eastAsia="Aptos" w:hAnsi="Aptos" w:cs="Aptos"/>
              </w:rPr>
            </w:pPr>
            <w:r w:rsidRPr="6C5816D6">
              <w:rPr>
                <w:rFonts w:ascii="Aptos" w:eastAsia="Aptos" w:hAnsi="Aptos" w:cs="Aptos"/>
              </w:rPr>
              <w:t>Chicago, IL 60608</w:t>
            </w:r>
          </w:p>
          <w:p w14:paraId="4F8A5706" w14:textId="49CA2086" w:rsidR="24B86388" w:rsidRDefault="24B86388"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773-329-0375</w:t>
            </w:r>
          </w:p>
          <w:p w14:paraId="65B11033" w14:textId="434716D1" w:rsidR="6C5816D6" w:rsidRDefault="6C5816D6" w:rsidP="6C5816D6">
            <w:pPr>
              <w:pStyle w:val="TableParagraph"/>
              <w:ind w:left="90"/>
              <w:rPr>
                <w:rFonts w:ascii="Aptos" w:eastAsia="Aptos" w:hAnsi="Aptos" w:cs="Aptos"/>
              </w:rPr>
            </w:pPr>
          </w:p>
          <w:p w14:paraId="22EF7FB8" w14:textId="7BF61B03" w:rsidR="0D89E7EF" w:rsidRDefault="0D89E7EF" w:rsidP="6C5816D6">
            <w:pPr>
              <w:pStyle w:val="TableParagraph"/>
              <w:ind w:left="90"/>
              <w:rPr>
                <w:rFonts w:ascii="Aptos" w:eastAsia="Aptos" w:hAnsi="Aptos" w:cs="Aptos"/>
              </w:rPr>
            </w:pPr>
            <w:r w:rsidRPr="6C5816D6">
              <w:rPr>
                <w:rFonts w:ascii="Aptos" w:eastAsia="Aptos" w:hAnsi="Aptos" w:cs="Aptos"/>
              </w:rPr>
              <w:t>Website:</w:t>
            </w:r>
          </w:p>
          <w:p w14:paraId="1A7D9640" w14:textId="1EAF1098" w:rsidR="6C5816D6" w:rsidRDefault="6C5816D6" w:rsidP="6C5816D6">
            <w:pPr>
              <w:ind w:left="90"/>
              <w:rPr>
                <w:rFonts w:ascii="Aptos" w:eastAsia="Aptos" w:hAnsi="Aptos" w:cs="Aptos"/>
                <w:sz w:val="24"/>
                <w:szCs w:val="24"/>
              </w:rPr>
            </w:pPr>
            <w:hyperlink r:id="rId90">
              <w:r w:rsidRPr="6C5816D6">
                <w:rPr>
                  <w:rStyle w:val="Hyperlink"/>
                  <w:rFonts w:ascii="Aptos" w:eastAsia="Aptos" w:hAnsi="Aptos" w:cs="Aptos"/>
                  <w:sz w:val="24"/>
                  <w:szCs w:val="24"/>
                </w:rPr>
                <w:t>www.chicagoautism.org</w:t>
              </w:r>
            </w:hyperlink>
          </w:p>
        </w:tc>
        <w:tc>
          <w:tcPr>
            <w:tcW w:w="3767" w:type="dxa"/>
            <w:tcMar>
              <w:left w:w="105" w:type="dxa"/>
              <w:right w:w="105" w:type="dxa"/>
            </w:tcMar>
          </w:tcPr>
          <w:p w14:paraId="2BE419CB" w14:textId="4952A4F6" w:rsidR="48DF1F15" w:rsidRDefault="48DF1F15" w:rsidP="6C5816D6">
            <w:pPr>
              <w:pStyle w:val="TableParagraph"/>
              <w:spacing w:before="105" w:line="247" w:lineRule="auto"/>
              <w:ind w:left="90" w:right="110"/>
              <w:rPr>
                <w:rFonts w:ascii="Aptos" w:eastAsia="Aptos" w:hAnsi="Aptos" w:cs="Aptos"/>
                <w:color w:val="000000" w:themeColor="text1"/>
              </w:rPr>
            </w:pPr>
            <w:r w:rsidRPr="6C5816D6">
              <w:rPr>
                <w:rFonts w:ascii="Aptos" w:eastAsia="Aptos" w:hAnsi="Aptos" w:cs="Aptos"/>
                <w:color w:val="000000" w:themeColor="text1"/>
              </w:rPr>
              <w:t>A</w:t>
            </w:r>
            <w:r w:rsidR="6C5816D6" w:rsidRPr="6C5816D6">
              <w:rPr>
                <w:rFonts w:ascii="Aptos" w:eastAsia="Aptos" w:hAnsi="Aptos" w:cs="Aptos"/>
                <w:color w:val="000000" w:themeColor="text1"/>
              </w:rPr>
              <w:t>utism awareness and</w:t>
            </w:r>
            <w:r w:rsidR="547A296D" w:rsidRPr="6C5816D6">
              <w:rPr>
                <w:rFonts w:ascii="Aptos" w:eastAsia="Aptos" w:hAnsi="Aptos" w:cs="Aptos"/>
                <w:color w:val="000000" w:themeColor="text1"/>
              </w:rPr>
              <w:t xml:space="preserve"> resources for</w:t>
            </w:r>
            <w:r w:rsidR="6C5816D6" w:rsidRPr="6C5816D6">
              <w:rPr>
                <w:rFonts w:ascii="Aptos" w:eastAsia="Aptos" w:hAnsi="Aptos" w:cs="Aptos"/>
                <w:color w:val="000000" w:themeColor="text1"/>
              </w:rPr>
              <w:t xml:space="preserve"> </w:t>
            </w:r>
            <w:r w:rsidR="64E0EA36" w:rsidRPr="6C5816D6">
              <w:rPr>
                <w:rFonts w:ascii="Aptos" w:eastAsia="Aptos" w:hAnsi="Aptos" w:cs="Aptos"/>
                <w:color w:val="000000" w:themeColor="text1"/>
              </w:rPr>
              <w:t>i</w:t>
            </w:r>
            <w:r w:rsidR="6C5816D6" w:rsidRPr="6C5816D6">
              <w:rPr>
                <w:rFonts w:ascii="Aptos" w:eastAsia="Aptos" w:hAnsi="Aptos" w:cs="Aptos"/>
                <w:color w:val="000000" w:themeColor="text1"/>
              </w:rPr>
              <w:t>mprove</w:t>
            </w:r>
            <w:r w:rsidR="43F66631" w:rsidRPr="6C5816D6">
              <w:rPr>
                <w:rFonts w:ascii="Aptos" w:eastAsia="Aptos" w:hAnsi="Aptos" w:cs="Aptos"/>
                <w:color w:val="000000" w:themeColor="text1"/>
              </w:rPr>
              <w:t>d</w:t>
            </w:r>
            <w:r w:rsidR="6C5816D6" w:rsidRPr="6C5816D6">
              <w:rPr>
                <w:rFonts w:ascii="Aptos" w:eastAsia="Aptos" w:hAnsi="Aptos" w:cs="Aptos"/>
                <w:color w:val="000000" w:themeColor="text1"/>
              </w:rPr>
              <w:t xml:space="preserve"> quality of life for children and adults with autism</w:t>
            </w:r>
            <w:r w:rsidR="3695ABAB" w:rsidRPr="6C5816D6">
              <w:rPr>
                <w:rFonts w:ascii="Aptos" w:eastAsia="Aptos" w:hAnsi="Aptos" w:cs="Aptos"/>
                <w:color w:val="000000" w:themeColor="text1"/>
              </w:rPr>
              <w:t>.</w:t>
            </w:r>
          </w:p>
        </w:tc>
      </w:tr>
      <w:tr w:rsidR="6C5816D6" w14:paraId="2ACFED47" w14:textId="77777777" w:rsidTr="6C5816D6">
        <w:trPr>
          <w:trHeight w:val="300"/>
          <w:jc w:val="center"/>
        </w:trPr>
        <w:tc>
          <w:tcPr>
            <w:tcW w:w="2265" w:type="dxa"/>
            <w:tcMar>
              <w:left w:w="105" w:type="dxa"/>
              <w:right w:w="105" w:type="dxa"/>
            </w:tcMar>
            <w:vAlign w:val="center"/>
          </w:tcPr>
          <w:p w14:paraId="5CE2AB03" w14:textId="4C8F6B71" w:rsidR="6C5816D6" w:rsidRDefault="6C5816D6" w:rsidP="6C5816D6">
            <w:pPr>
              <w:spacing w:before="110" w:line="247" w:lineRule="auto"/>
              <w:ind w:left="78" w:right="71"/>
              <w:jc w:val="center"/>
              <w:rPr>
                <w:rFonts w:ascii="Aptos" w:eastAsia="Aptos" w:hAnsi="Aptos" w:cs="Aptos"/>
                <w:sz w:val="24"/>
                <w:szCs w:val="24"/>
              </w:rPr>
            </w:pPr>
            <w:r w:rsidRPr="6C5816D6">
              <w:rPr>
                <w:rFonts w:ascii="Aptos" w:eastAsia="Aptos" w:hAnsi="Aptos" w:cs="Aptos"/>
                <w:b/>
                <w:bCs/>
                <w:sz w:val="24"/>
                <w:szCs w:val="24"/>
              </w:rPr>
              <w:t>Family Solutions</w:t>
            </w:r>
          </w:p>
        </w:tc>
        <w:tc>
          <w:tcPr>
            <w:tcW w:w="3460" w:type="dxa"/>
            <w:tcMar>
              <w:left w:w="105" w:type="dxa"/>
              <w:right w:w="105" w:type="dxa"/>
            </w:tcMar>
          </w:tcPr>
          <w:p w14:paraId="64BB5D07" w14:textId="2503F032" w:rsidR="6C5816D6" w:rsidRDefault="6C5816D6" w:rsidP="6C5816D6">
            <w:pPr>
              <w:pStyle w:val="TableParagraph"/>
              <w:spacing w:before="110"/>
              <w:ind w:left="90"/>
              <w:rPr>
                <w:rFonts w:ascii="Aptos" w:eastAsia="Aptos" w:hAnsi="Aptos" w:cs="Aptos"/>
              </w:rPr>
            </w:pPr>
            <w:r w:rsidRPr="6C5816D6">
              <w:rPr>
                <w:rFonts w:ascii="Aptos" w:eastAsia="Aptos" w:hAnsi="Aptos" w:cs="Aptos"/>
              </w:rPr>
              <w:t>219 West Chicago Avenue Suite 200</w:t>
            </w:r>
          </w:p>
          <w:p w14:paraId="6214A3B9" w14:textId="2D2DD4EE" w:rsidR="0FD4FB4A" w:rsidRDefault="0FD4FB4A"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 xml:space="preserve">872-777-8110 </w:t>
            </w:r>
          </w:p>
          <w:p w14:paraId="344DACFB" w14:textId="7D22F55B" w:rsidR="6C5816D6" w:rsidRDefault="6C5816D6" w:rsidP="6C5816D6">
            <w:pPr>
              <w:pStyle w:val="TableParagraph"/>
              <w:spacing w:before="110"/>
              <w:ind w:left="90"/>
              <w:rPr>
                <w:rFonts w:ascii="Aptos" w:eastAsia="Aptos" w:hAnsi="Aptos" w:cs="Aptos"/>
              </w:rPr>
            </w:pPr>
          </w:p>
          <w:p w14:paraId="15F5BEF0" w14:textId="31246866" w:rsidR="51899B20" w:rsidRDefault="51899B20" w:rsidP="6C5816D6">
            <w:pPr>
              <w:pStyle w:val="TableParagraph"/>
              <w:spacing w:before="110"/>
              <w:ind w:left="90"/>
              <w:rPr>
                <w:rFonts w:ascii="Aptos" w:eastAsia="Aptos" w:hAnsi="Aptos" w:cs="Aptos"/>
              </w:rPr>
            </w:pPr>
            <w:r w:rsidRPr="6C5816D6">
              <w:rPr>
                <w:rFonts w:ascii="Aptos" w:eastAsia="Aptos" w:hAnsi="Aptos" w:cs="Aptos"/>
              </w:rPr>
              <w:t>Website:</w:t>
            </w:r>
          </w:p>
          <w:p w14:paraId="084FA595" w14:textId="2B60904C" w:rsidR="6C5816D6" w:rsidRDefault="6C5816D6" w:rsidP="6C5816D6">
            <w:pPr>
              <w:ind w:left="90"/>
              <w:rPr>
                <w:rFonts w:ascii="Aptos" w:eastAsia="Aptos" w:hAnsi="Aptos" w:cs="Aptos"/>
                <w:sz w:val="24"/>
                <w:szCs w:val="24"/>
              </w:rPr>
            </w:pPr>
            <w:hyperlink r:id="rId91">
              <w:r w:rsidRPr="6C5816D6">
                <w:rPr>
                  <w:rStyle w:val="Hyperlink"/>
                  <w:rFonts w:ascii="Aptos" w:eastAsia="Aptos" w:hAnsi="Aptos" w:cs="Aptos"/>
                  <w:sz w:val="24"/>
                  <w:szCs w:val="24"/>
                </w:rPr>
                <w:t>Https://familysolutionsusa.com</w:t>
              </w:r>
            </w:hyperlink>
            <w:r w:rsidRPr="6C5816D6">
              <w:rPr>
                <w:rFonts w:ascii="Aptos" w:eastAsia="Aptos" w:hAnsi="Aptos" w:cs="Aptos"/>
                <w:sz w:val="24"/>
                <w:szCs w:val="24"/>
              </w:rPr>
              <w:t xml:space="preserve"> </w:t>
            </w:r>
          </w:p>
        </w:tc>
        <w:tc>
          <w:tcPr>
            <w:tcW w:w="3767" w:type="dxa"/>
            <w:tcMar>
              <w:left w:w="105" w:type="dxa"/>
              <w:right w:w="105" w:type="dxa"/>
            </w:tcMar>
          </w:tcPr>
          <w:p w14:paraId="4F4555EA" w14:textId="0A551505" w:rsidR="6C5816D6" w:rsidRDefault="6C5816D6" w:rsidP="6C5816D6">
            <w:pPr>
              <w:pStyle w:val="TableParagraph"/>
              <w:spacing w:before="105" w:line="247" w:lineRule="auto"/>
              <w:ind w:left="90" w:right="110"/>
              <w:rPr>
                <w:rFonts w:ascii="Aptos" w:eastAsia="Aptos" w:hAnsi="Aptos" w:cs="Aptos"/>
                <w:color w:val="000000" w:themeColor="text1"/>
              </w:rPr>
            </w:pPr>
            <w:r w:rsidRPr="6C5816D6">
              <w:rPr>
                <w:rFonts w:ascii="Aptos" w:eastAsia="Aptos" w:hAnsi="Aptos" w:cs="Aptos"/>
                <w:color w:val="000000" w:themeColor="text1"/>
              </w:rPr>
              <w:t xml:space="preserve">Crisis intervention for Children, </w:t>
            </w:r>
            <w:r w:rsidR="086FBE65" w:rsidRPr="6C5816D6">
              <w:rPr>
                <w:rFonts w:ascii="Aptos" w:eastAsia="Aptos" w:hAnsi="Aptos" w:cs="Aptos"/>
                <w:color w:val="000000" w:themeColor="text1"/>
              </w:rPr>
              <w:t>a</w:t>
            </w:r>
            <w:r w:rsidRPr="6C5816D6">
              <w:rPr>
                <w:rFonts w:ascii="Aptos" w:eastAsia="Aptos" w:hAnsi="Aptos" w:cs="Aptos"/>
                <w:color w:val="000000" w:themeColor="text1"/>
              </w:rPr>
              <w:t xml:space="preserve">dolescents, and </w:t>
            </w:r>
            <w:r w:rsidR="20DF250B" w:rsidRPr="6C5816D6">
              <w:rPr>
                <w:rFonts w:ascii="Aptos" w:eastAsia="Aptos" w:hAnsi="Aptos" w:cs="Aptos"/>
                <w:color w:val="000000" w:themeColor="text1"/>
              </w:rPr>
              <w:t>a</w:t>
            </w:r>
            <w:r w:rsidRPr="6C5816D6">
              <w:rPr>
                <w:rFonts w:ascii="Aptos" w:eastAsia="Aptos" w:hAnsi="Aptos" w:cs="Aptos"/>
                <w:color w:val="000000" w:themeColor="text1"/>
              </w:rPr>
              <w:t>dults</w:t>
            </w:r>
            <w:r w:rsidR="479AFAB0" w:rsidRPr="6C5816D6">
              <w:rPr>
                <w:rFonts w:ascii="Aptos" w:eastAsia="Aptos" w:hAnsi="Aptos" w:cs="Aptos"/>
                <w:color w:val="000000" w:themeColor="text1"/>
              </w:rPr>
              <w:t>;</w:t>
            </w:r>
            <w:r w:rsidRPr="6C5816D6">
              <w:rPr>
                <w:rFonts w:ascii="Aptos" w:eastAsia="Aptos" w:hAnsi="Aptos" w:cs="Aptos"/>
                <w:color w:val="000000" w:themeColor="text1"/>
              </w:rPr>
              <w:t xml:space="preserve"> Community </w:t>
            </w:r>
            <w:r w:rsidR="07CEE01E" w:rsidRPr="6C5816D6">
              <w:rPr>
                <w:rFonts w:ascii="Aptos" w:eastAsia="Aptos" w:hAnsi="Aptos" w:cs="Aptos"/>
                <w:color w:val="000000" w:themeColor="text1"/>
              </w:rPr>
              <w:t>i</w:t>
            </w:r>
            <w:r w:rsidRPr="6C5816D6">
              <w:rPr>
                <w:rFonts w:ascii="Aptos" w:eastAsia="Aptos" w:hAnsi="Aptos" w:cs="Aptos"/>
                <w:color w:val="000000" w:themeColor="text1"/>
              </w:rPr>
              <w:t>ntegration</w:t>
            </w:r>
            <w:r w:rsidR="4C31601D" w:rsidRPr="6C5816D6">
              <w:rPr>
                <w:rFonts w:ascii="Aptos" w:eastAsia="Aptos" w:hAnsi="Aptos" w:cs="Aptos"/>
                <w:color w:val="000000" w:themeColor="text1"/>
              </w:rPr>
              <w:t xml:space="preserve">; </w:t>
            </w:r>
            <w:r w:rsidRPr="6C5816D6">
              <w:rPr>
                <w:rFonts w:ascii="Aptos" w:eastAsia="Aptos" w:hAnsi="Aptos" w:cs="Aptos"/>
                <w:color w:val="000000" w:themeColor="text1"/>
              </w:rPr>
              <w:t>Case Management services</w:t>
            </w:r>
            <w:r w:rsidR="0C605ABF" w:rsidRPr="6C5816D6">
              <w:rPr>
                <w:rFonts w:ascii="Aptos" w:eastAsia="Aptos" w:hAnsi="Aptos" w:cs="Aptos"/>
                <w:color w:val="000000" w:themeColor="text1"/>
              </w:rPr>
              <w:t>;</w:t>
            </w:r>
            <w:r w:rsidRPr="6C5816D6">
              <w:rPr>
                <w:rFonts w:ascii="Aptos" w:eastAsia="Aptos" w:hAnsi="Aptos" w:cs="Aptos"/>
                <w:color w:val="000000" w:themeColor="text1"/>
              </w:rPr>
              <w:t xml:space="preserve"> Community </w:t>
            </w:r>
            <w:r w:rsidR="1B180C36" w:rsidRPr="6C5816D6">
              <w:rPr>
                <w:rFonts w:ascii="Aptos" w:eastAsia="Aptos" w:hAnsi="Aptos" w:cs="Aptos"/>
                <w:color w:val="000000" w:themeColor="text1"/>
              </w:rPr>
              <w:t>p</w:t>
            </w:r>
            <w:r w:rsidRPr="6C5816D6">
              <w:rPr>
                <w:rFonts w:ascii="Aptos" w:eastAsia="Aptos" w:hAnsi="Aptos" w:cs="Aptos"/>
                <w:color w:val="000000" w:themeColor="text1"/>
              </w:rPr>
              <w:t xml:space="preserve">sychiatric </w:t>
            </w:r>
            <w:r w:rsidR="31759FD1" w:rsidRPr="6C5816D6">
              <w:rPr>
                <w:rFonts w:ascii="Aptos" w:eastAsia="Aptos" w:hAnsi="Aptos" w:cs="Aptos"/>
                <w:color w:val="000000" w:themeColor="text1"/>
              </w:rPr>
              <w:t>s</w:t>
            </w:r>
            <w:r w:rsidRPr="6C5816D6">
              <w:rPr>
                <w:rFonts w:ascii="Aptos" w:eastAsia="Aptos" w:hAnsi="Aptos" w:cs="Aptos"/>
                <w:color w:val="000000" w:themeColor="text1"/>
              </w:rPr>
              <w:t xml:space="preserve">upportive </w:t>
            </w:r>
            <w:r w:rsidR="4288AB64" w:rsidRPr="6C5816D6">
              <w:rPr>
                <w:rFonts w:ascii="Aptos" w:eastAsia="Aptos" w:hAnsi="Aptos" w:cs="Aptos"/>
                <w:color w:val="000000" w:themeColor="text1"/>
              </w:rPr>
              <w:t>t</w:t>
            </w:r>
            <w:r w:rsidRPr="6C5816D6">
              <w:rPr>
                <w:rFonts w:ascii="Aptos" w:eastAsia="Aptos" w:hAnsi="Aptos" w:cs="Aptos"/>
                <w:color w:val="000000" w:themeColor="text1"/>
              </w:rPr>
              <w:t>reatment</w:t>
            </w:r>
            <w:r w:rsidR="3141CD09" w:rsidRPr="6C5816D6">
              <w:rPr>
                <w:rFonts w:ascii="Aptos" w:eastAsia="Aptos" w:hAnsi="Aptos" w:cs="Aptos"/>
                <w:color w:val="000000" w:themeColor="text1"/>
              </w:rPr>
              <w:t>.</w:t>
            </w:r>
          </w:p>
          <w:p w14:paraId="724C9BE8" w14:textId="211AC399" w:rsidR="6C5816D6" w:rsidRDefault="6C5816D6" w:rsidP="6C5816D6">
            <w:pPr>
              <w:spacing w:before="105" w:line="247" w:lineRule="auto"/>
              <w:ind w:left="90" w:right="110"/>
              <w:rPr>
                <w:rFonts w:ascii="Aptos" w:eastAsia="Aptos" w:hAnsi="Aptos" w:cs="Aptos"/>
                <w:color w:val="000000" w:themeColor="text1"/>
                <w:sz w:val="24"/>
                <w:szCs w:val="24"/>
              </w:rPr>
            </w:pPr>
          </w:p>
        </w:tc>
      </w:tr>
      <w:tr w:rsidR="6C5816D6" w14:paraId="2F14BD32" w14:textId="77777777" w:rsidTr="6C5816D6">
        <w:trPr>
          <w:trHeight w:val="300"/>
          <w:jc w:val="center"/>
        </w:trPr>
        <w:tc>
          <w:tcPr>
            <w:tcW w:w="2265" w:type="dxa"/>
            <w:tcMar>
              <w:left w:w="105" w:type="dxa"/>
              <w:right w:w="105" w:type="dxa"/>
            </w:tcMar>
            <w:vAlign w:val="center"/>
          </w:tcPr>
          <w:p w14:paraId="7FC3EDD5" w14:textId="6F8D48E3"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Family Resource Center on Disability (Shirley Ryan Ability</w:t>
            </w:r>
            <w:r w:rsidR="00DA1710">
              <w:rPr>
                <w:rFonts w:ascii="Aptos" w:eastAsia="Aptos" w:hAnsi="Aptos" w:cs="Aptos"/>
                <w:b/>
                <w:bCs/>
                <w:sz w:val="24"/>
                <w:szCs w:val="24"/>
              </w:rPr>
              <w:t>L</w:t>
            </w:r>
            <w:r w:rsidRPr="6C5816D6">
              <w:rPr>
                <w:rFonts w:ascii="Aptos" w:eastAsia="Aptos" w:hAnsi="Aptos" w:cs="Aptos"/>
                <w:b/>
                <w:bCs/>
                <w:sz w:val="24"/>
                <w:szCs w:val="24"/>
              </w:rPr>
              <w:t>ab)</w:t>
            </w:r>
          </w:p>
          <w:p w14:paraId="7A2AF1C6" w14:textId="03D4AD75" w:rsidR="6C5816D6" w:rsidRDefault="6C5816D6" w:rsidP="6C5816D6">
            <w:pPr>
              <w:spacing w:before="6"/>
              <w:ind w:left="99"/>
              <w:jc w:val="center"/>
              <w:rPr>
                <w:rFonts w:ascii="Times New Roman" w:eastAsia="Times New Roman" w:hAnsi="Times New Roman" w:cs="Times New Roman"/>
                <w:sz w:val="12"/>
                <w:szCs w:val="12"/>
              </w:rPr>
            </w:pPr>
          </w:p>
          <w:p w14:paraId="70131F4F" w14:textId="0627B79E" w:rsidR="6C5816D6" w:rsidRDefault="6C5816D6" w:rsidP="6C5816D6">
            <w:pPr>
              <w:ind w:left="125"/>
              <w:jc w:val="center"/>
              <w:rPr>
                <w:rFonts w:ascii="Times New Roman" w:eastAsia="Times New Roman" w:hAnsi="Times New Roman" w:cs="Times New Roman"/>
                <w:sz w:val="20"/>
                <w:szCs w:val="20"/>
              </w:rPr>
            </w:pPr>
          </w:p>
        </w:tc>
        <w:tc>
          <w:tcPr>
            <w:tcW w:w="3460" w:type="dxa"/>
            <w:tcMar>
              <w:left w:w="105" w:type="dxa"/>
              <w:right w:w="105" w:type="dxa"/>
            </w:tcMar>
          </w:tcPr>
          <w:p w14:paraId="76BB0AE7" w14:textId="391214B1" w:rsidR="6C5816D6" w:rsidRDefault="6C5816D6" w:rsidP="6C5816D6">
            <w:pPr>
              <w:pStyle w:val="TableParagraph"/>
              <w:spacing w:before="105" w:line="247" w:lineRule="auto"/>
              <w:ind w:left="90"/>
              <w:rPr>
                <w:rFonts w:ascii="Aptos" w:eastAsia="Aptos" w:hAnsi="Aptos" w:cs="Aptos"/>
              </w:rPr>
            </w:pPr>
            <w:r w:rsidRPr="6C5816D6">
              <w:rPr>
                <w:rFonts w:ascii="Aptos" w:eastAsia="Aptos" w:hAnsi="Aptos" w:cs="Aptos"/>
              </w:rPr>
              <w:t>11 E. Adams St. Suite 1002</w:t>
            </w:r>
          </w:p>
          <w:p w14:paraId="17B3D491" w14:textId="5212F576" w:rsidR="6C5816D6" w:rsidRDefault="6C5816D6" w:rsidP="6C5816D6">
            <w:pPr>
              <w:pStyle w:val="TableParagraph"/>
              <w:spacing w:before="1"/>
              <w:ind w:left="90"/>
              <w:rPr>
                <w:rFonts w:ascii="Aptos" w:eastAsia="Aptos" w:hAnsi="Aptos" w:cs="Aptos"/>
              </w:rPr>
            </w:pPr>
            <w:r w:rsidRPr="6C5816D6">
              <w:rPr>
                <w:rFonts w:ascii="Aptos" w:eastAsia="Aptos" w:hAnsi="Aptos" w:cs="Aptos"/>
              </w:rPr>
              <w:t>Chicago, IL 60603</w:t>
            </w:r>
          </w:p>
          <w:p w14:paraId="63E1F181" w14:textId="46CB9650" w:rsidR="6C5816D6" w:rsidRDefault="6C5816D6" w:rsidP="6C5816D6">
            <w:pPr>
              <w:pStyle w:val="TableParagraph"/>
              <w:spacing w:before="9"/>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312-939-3513</w:t>
            </w:r>
          </w:p>
          <w:p w14:paraId="33DDDA18" w14:textId="514A2BBE" w:rsidR="6C5816D6" w:rsidRDefault="6C5816D6" w:rsidP="6C5816D6">
            <w:pPr>
              <w:pStyle w:val="TableParagraph"/>
              <w:spacing w:before="10"/>
              <w:ind w:left="90"/>
              <w:rPr>
                <w:rFonts w:ascii="Aptos" w:eastAsia="Aptos" w:hAnsi="Aptos" w:cs="Aptos"/>
              </w:rPr>
            </w:pPr>
            <w:r w:rsidRPr="6C5816D6">
              <w:rPr>
                <w:rFonts w:ascii="Aptos" w:eastAsia="Aptos" w:hAnsi="Aptos" w:cs="Aptos"/>
              </w:rPr>
              <w:t>(</w:t>
            </w:r>
            <w:r w:rsidR="2E99C8F1" w:rsidRPr="6C5816D6">
              <w:rPr>
                <w:rFonts w:ascii="Aptos" w:eastAsia="Aptos" w:hAnsi="Aptos" w:cs="Aptos"/>
              </w:rPr>
              <w:t>Fax</w:t>
            </w:r>
            <w:r w:rsidRPr="6C5816D6">
              <w:rPr>
                <w:rFonts w:ascii="Aptos" w:eastAsia="Aptos" w:hAnsi="Aptos" w:cs="Aptos"/>
              </w:rPr>
              <w:t>) 312-854-8980</w:t>
            </w:r>
          </w:p>
          <w:p w14:paraId="43DB5C86" w14:textId="56715637" w:rsidR="6C5816D6" w:rsidRDefault="6C5816D6" w:rsidP="6C5816D6">
            <w:pPr>
              <w:spacing w:before="17"/>
              <w:ind w:left="90"/>
              <w:rPr>
                <w:rFonts w:ascii="Aptos" w:eastAsia="Aptos" w:hAnsi="Aptos" w:cs="Aptos"/>
                <w:sz w:val="24"/>
                <w:szCs w:val="24"/>
              </w:rPr>
            </w:pPr>
          </w:p>
          <w:p w14:paraId="576062C6" w14:textId="6C0B728E" w:rsidR="6C5816D6" w:rsidRDefault="6C5816D6" w:rsidP="6C5816D6">
            <w:pPr>
              <w:pStyle w:val="TableParagraph"/>
              <w:spacing w:before="1" w:line="247" w:lineRule="auto"/>
              <w:ind w:left="90" w:right="1264"/>
              <w:rPr>
                <w:rFonts w:ascii="Aptos" w:eastAsia="Aptos" w:hAnsi="Aptos" w:cs="Aptos"/>
              </w:rPr>
            </w:pPr>
            <w:r w:rsidRPr="6C5816D6">
              <w:rPr>
                <w:rFonts w:ascii="Aptos" w:eastAsia="Aptos" w:hAnsi="Aptos" w:cs="Aptos"/>
              </w:rPr>
              <w:t xml:space="preserve">Website: </w:t>
            </w:r>
            <w:hyperlink r:id="rId92">
              <w:r w:rsidRPr="6C5816D6">
                <w:rPr>
                  <w:rStyle w:val="Hyperlink"/>
                  <w:rFonts w:ascii="Aptos" w:eastAsia="Aptos" w:hAnsi="Aptos" w:cs="Aptos"/>
                </w:rPr>
                <w:t>www.frcd.org</w:t>
              </w:r>
            </w:hyperlink>
          </w:p>
        </w:tc>
        <w:tc>
          <w:tcPr>
            <w:tcW w:w="3767" w:type="dxa"/>
            <w:tcMar>
              <w:left w:w="105" w:type="dxa"/>
              <w:right w:w="105" w:type="dxa"/>
            </w:tcMar>
          </w:tcPr>
          <w:p w14:paraId="124B76D8" w14:textId="3AFE23A1" w:rsidR="6C5816D6" w:rsidRDefault="6C5816D6" w:rsidP="6C5816D6">
            <w:pPr>
              <w:pStyle w:val="TableParagraph"/>
              <w:spacing w:before="105" w:line="247" w:lineRule="auto"/>
              <w:ind w:left="90"/>
              <w:rPr>
                <w:rFonts w:ascii="Aptos" w:eastAsia="Aptos" w:hAnsi="Aptos" w:cs="Aptos"/>
              </w:rPr>
            </w:pPr>
            <w:r w:rsidRPr="6C5816D6">
              <w:rPr>
                <w:rFonts w:ascii="Aptos" w:eastAsia="Aptos" w:hAnsi="Aptos" w:cs="Aptos"/>
              </w:rPr>
              <w:t xml:space="preserve">Information and </w:t>
            </w:r>
            <w:r w:rsidR="6E84D70F" w:rsidRPr="6C5816D6">
              <w:rPr>
                <w:rFonts w:ascii="Aptos" w:eastAsia="Aptos" w:hAnsi="Aptos" w:cs="Aptos"/>
              </w:rPr>
              <w:t>r</w:t>
            </w:r>
            <w:r w:rsidRPr="6C5816D6">
              <w:rPr>
                <w:rFonts w:ascii="Aptos" w:eastAsia="Aptos" w:hAnsi="Aptos" w:cs="Aptos"/>
              </w:rPr>
              <w:t>eferrals</w:t>
            </w:r>
            <w:r w:rsidR="2AD70C08" w:rsidRPr="6C5816D6">
              <w:rPr>
                <w:rFonts w:ascii="Aptos" w:eastAsia="Aptos" w:hAnsi="Aptos" w:cs="Aptos"/>
              </w:rPr>
              <w:t>;</w:t>
            </w:r>
            <w:r w:rsidRPr="6C5816D6">
              <w:rPr>
                <w:rFonts w:ascii="Aptos" w:eastAsia="Aptos" w:hAnsi="Aptos" w:cs="Aptos"/>
              </w:rPr>
              <w:t xml:space="preserve"> Transition services</w:t>
            </w:r>
            <w:r w:rsidR="6E5CABE3" w:rsidRPr="6C5816D6">
              <w:rPr>
                <w:rFonts w:ascii="Aptos" w:eastAsia="Aptos" w:hAnsi="Aptos" w:cs="Aptos"/>
              </w:rPr>
              <w:t>;</w:t>
            </w:r>
            <w:r w:rsidRPr="6C5816D6">
              <w:rPr>
                <w:rFonts w:ascii="Aptos" w:eastAsia="Aptos" w:hAnsi="Aptos" w:cs="Aptos"/>
              </w:rPr>
              <w:t xml:space="preserve"> Accessible Rights Training</w:t>
            </w:r>
            <w:r w:rsidR="0D9152AB" w:rsidRPr="6C5816D6">
              <w:rPr>
                <w:rFonts w:ascii="Aptos" w:eastAsia="Aptos" w:hAnsi="Aptos" w:cs="Aptos"/>
              </w:rPr>
              <w:t>;</w:t>
            </w:r>
            <w:r w:rsidRPr="6C5816D6">
              <w:rPr>
                <w:rFonts w:ascii="Aptos" w:eastAsia="Aptos" w:hAnsi="Aptos" w:cs="Aptos"/>
              </w:rPr>
              <w:t xml:space="preserve"> Resource list of educational/vocational evaluation centers</w:t>
            </w:r>
            <w:r w:rsidR="0447312C" w:rsidRPr="6C5816D6">
              <w:rPr>
                <w:rFonts w:ascii="Aptos" w:eastAsia="Aptos" w:hAnsi="Aptos" w:cs="Aptos"/>
              </w:rPr>
              <w:t>.</w:t>
            </w:r>
          </w:p>
        </w:tc>
      </w:tr>
      <w:tr w:rsidR="6C5816D6" w14:paraId="7F89FF04" w14:textId="77777777" w:rsidTr="6C5816D6">
        <w:trPr>
          <w:trHeight w:val="300"/>
          <w:jc w:val="center"/>
        </w:trPr>
        <w:tc>
          <w:tcPr>
            <w:tcW w:w="2265" w:type="dxa"/>
            <w:tcMar>
              <w:left w:w="105" w:type="dxa"/>
              <w:right w:w="105" w:type="dxa"/>
            </w:tcMar>
            <w:vAlign w:val="center"/>
          </w:tcPr>
          <w:p w14:paraId="7C418C68" w14:textId="6C1F759D"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Grupo SALTO</w:t>
            </w:r>
          </w:p>
        </w:tc>
        <w:tc>
          <w:tcPr>
            <w:tcW w:w="3460" w:type="dxa"/>
            <w:tcMar>
              <w:left w:w="105" w:type="dxa"/>
              <w:right w:w="105" w:type="dxa"/>
            </w:tcMar>
          </w:tcPr>
          <w:p w14:paraId="5CAEEB54" w14:textId="7FC088E5" w:rsidR="6C5816D6" w:rsidRDefault="6C5816D6" w:rsidP="6C5816D6">
            <w:pPr>
              <w:pStyle w:val="TableParagraph"/>
              <w:spacing w:before="110" w:line="247" w:lineRule="auto"/>
              <w:ind w:left="90"/>
              <w:rPr>
                <w:rFonts w:ascii="Aptos" w:eastAsia="Aptos" w:hAnsi="Aptos" w:cs="Aptos"/>
              </w:rPr>
            </w:pPr>
            <w:r w:rsidRPr="6C5816D6">
              <w:rPr>
                <w:rFonts w:ascii="Aptos" w:eastAsia="Aptos" w:hAnsi="Aptos" w:cs="Aptos"/>
              </w:rPr>
              <w:t>1640 W. Roosevelt Rd. Chicago, IL 60608</w:t>
            </w:r>
          </w:p>
          <w:p w14:paraId="55716296" w14:textId="732C29A6" w:rsidR="441B62C6" w:rsidRDefault="441B62C6" w:rsidP="6C5816D6">
            <w:pPr>
              <w:pStyle w:val="TableParagraph"/>
              <w:spacing w:before="10"/>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773-757-9691</w:t>
            </w:r>
          </w:p>
          <w:p w14:paraId="06D32AF3" w14:textId="65115AFB" w:rsidR="6C5816D6" w:rsidRDefault="6C5816D6" w:rsidP="6C5816D6">
            <w:pPr>
              <w:pStyle w:val="TableParagraph"/>
              <w:ind w:left="90"/>
              <w:rPr>
                <w:rFonts w:ascii="Aptos" w:eastAsia="Aptos" w:hAnsi="Aptos" w:cs="Aptos"/>
              </w:rPr>
            </w:pPr>
          </w:p>
          <w:p w14:paraId="720808B4" w14:textId="10D728DC" w:rsidR="7C06673F" w:rsidRDefault="7C06673F" w:rsidP="6C5816D6">
            <w:pPr>
              <w:pStyle w:val="TableParagraph"/>
              <w:ind w:left="90"/>
              <w:rPr>
                <w:rFonts w:ascii="Aptos" w:eastAsia="Aptos" w:hAnsi="Aptos" w:cs="Aptos"/>
              </w:rPr>
            </w:pPr>
            <w:r w:rsidRPr="6C5816D6">
              <w:rPr>
                <w:rFonts w:ascii="Aptos" w:eastAsia="Aptos" w:hAnsi="Aptos" w:cs="Aptos"/>
              </w:rPr>
              <w:t>Website:</w:t>
            </w:r>
          </w:p>
          <w:p w14:paraId="31ADF415" w14:textId="77C0C969" w:rsidR="6C5816D6" w:rsidRDefault="6C5816D6" w:rsidP="6C5816D6">
            <w:pPr>
              <w:pStyle w:val="TableParagraph"/>
              <w:spacing w:before="1"/>
              <w:ind w:left="90"/>
              <w:rPr>
                <w:rFonts w:ascii="Aptos" w:eastAsia="Aptos" w:hAnsi="Aptos" w:cs="Aptos"/>
              </w:rPr>
            </w:pPr>
            <w:hyperlink r:id="rId93">
              <w:r w:rsidRPr="6C5816D6">
                <w:rPr>
                  <w:rStyle w:val="Hyperlink"/>
                  <w:rFonts w:ascii="Aptos" w:eastAsia="Aptos" w:hAnsi="Aptos" w:cs="Aptos"/>
                </w:rPr>
                <w:t>www.gruposalto.org</w:t>
              </w:r>
            </w:hyperlink>
          </w:p>
        </w:tc>
        <w:tc>
          <w:tcPr>
            <w:tcW w:w="3767" w:type="dxa"/>
            <w:tcMar>
              <w:left w:w="105" w:type="dxa"/>
              <w:right w:w="105" w:type="dxa"/>
            </w:tcMar>
          </w:tcPr>
          <w:p w14:paraId="24889A77" w14:textId="5BB2742B" w:rsidR="6C5816D6" w:rsidRDefault="6C5816D6" w:rsidP="6C5816D6">
            <w:pPr>
              <w:pStyle w:val="TableParagraph"/>
              <w:spacing w:before="110" w:line="247" w:lineRule="auto"/>
              <w:ind w:left="90" w:right="234"/>
              <w:rPr>
                <w:rFonts w:ascii="Aptos" w:eastAsia="Aptos" w:hAnsi="Aptos" w:cs="Aptos"/>
              </w:rPr>
            </w:pPr>
            <w:r w:rsidRPr="6C5816D6">
              <w:rPr>
                <w:rFonts w:ascii="Aptos" w:eastAsia="Aptos" w:hAnsi="Aptos" w:cs="Aptos"/>
              </w:rPr>
              <w:lastRenderedPageBreak/>
              <w:t>Support group for Latino families with children with disabilities</w:t>
            </w:r>
            <w:r w:rsidR="484D27EE" w:rsidRPr="6C5816D6">
              <w:rPr>
                <w:rFonts w:ascii="Aptos" w:eastAsia="Aptos" w:hAnsi="Aptos" w:cs="Aptos"/>
              </w:rPr>
              <w:t>.</w:t>
            </w:r>
          </w:p>
          <w:p w14:paraId="0B0990F7" w14:textId="49240C67" w:rsidR="6C5816D6" w:rsidRDefault="6C5816D6" w:rsidP="6C5816D6">
            <w:pPr>
              <w:spacing w:before="110" w:line="247" w:lineRule="auto"/>
              <w:ind w:left="90" w:right="234"/>
              <w:rPr>
                <w:rFonts w:ascii="Aptos" w:eastAsia="Aptos" w:hAnsi="Aptos" w:cs="Aptos"/>
                <w:sz w:val="24"/>
                <w:szCs w:val="24"/>
              </w:rPr>
            </w:pPr>
          </w:p>
          <w:p w14:paraId="5633485F" w14:textId="1DBD511A" w:rsidR="6C5816D6" w:rsidRDefault="6C5816D6" w:rsidP="6C5816D6">
            <w:pPr>
              <w:spacing w:before="110" w:line="247" w:lineRule="auto"/>
              <w:ind w:left="90" w:right="234"/>
              <w:rPr>
                <w:rFonts w:ascii="Aptos" w:eastAsia="Aptos" w:hAnsi="Aptos" w:cs="Aptos"/>
                <w:sz w:val="24"/>
                <w:szCs w:val="24"/>
              </w:rPr>
            </w:pPr>
          </w:p>
        </w:tc>
      </w:tr>
      <w:tr w:rsidR="6C5816D6" w14:paraId="24212B74" w14:textId="77777777" w:rsidTr="6C5816D6">
        <w:trPr>
          <w:trHeight w:val="300"/>
          <w:jc w:val="center"/>
        </w:trPr>
        <w:tc>
          <w:tcPr>
            <w:tcW w:w="2265" w:type="dxa"/>
            <w:tcMar>
              <w:left w:w="105" w:type="dxa"/>
              <w:right w:w="105" w:type="dxa"/>
            </w:tcMar>
            <w:vAlign w:val="center"/>
          </w:tcPr>
          <w:p w14:paraId="3180E3FE" w14:textId="4A8241CC" w:rsidR="6C5816D6" w:rsidRDefault="6C5816D6" w:rsidP="6C5816D6">
            <w:pPr>
              <w:pStyle w:val="TableParagraph"/>
              <w:spacing w:before="115" w:line="247" w:lineRule="auto"/>
              <w:ind w:left="127" w:right="120"/>
              <w:jc w:val="center"/>
              <w:rPr>
                <w:rFonts w:eastAsia="Arial"/>
              </w:rPr>
            </w:pPr>
            <w:r w:rsidRPr="6C5816D6">
              <w:rPr>
                <w:rFonts w:eastAsia="Arial"/>
                <w:b/>
                <w:bCs/>
              </w:rPr>
              <w:lastRenderedPageBreak/>
              <w:t>National Alliance on Mental Illness Support Group</w:t>
            </w:r>
          </w:p>
          <w:p w14:paraId="739B4AC3" w14:textId="6E4BE9AB" w:rsidR="6C5816D6" w:rsidRDefault="6C5816D6" w:rsidP="6C5816D6">
            <w:pPr>
              <w:spacing w:before="110"/>
              <w:ind w:left="99"/>
              <w:jc w:val="center"/>
              <w:rPr>
                <w:rFonts w:ascii="Arial" w:eastAsia="Arial" w:hAnsi="Arial" w:cs="Arial"/>
                <w:sz w:val="24"/>
                <w:szCs w:val="24"/>
              </w:rPr>
            </w:pPr>
          </w:p>
        </w:tc>
        <w:tc>
          <w:tcPr>
            <w:tcW w:w="3460" w:type="dxa"/>
            <w:tcMar>
              <w:left w:w="105" w:type="dxa"/>
              <w:right w:w="105" w:type="dxa"/>
            </w:tcMar>
          </w:tcPr>
          <w:p w14:paraId="371E3201" w14:textId="3B7E0CE3" w:rsidR="6C5816D6" w:rsidRDefault="6C5816D6" w:rsidP="6C5816D6">
            <w:pPr>
              <w:pStyle w:val="TableParagraph"/>
              <w:spacing w:before="115" w:line="247" w:lineRule="auto"/>
              <w:ind w:left="90"/>
              <w:rPr>
                <w:rFonts w:ascii="Aptos" w:eastAsia="Aptos" w:hAnsi="Aptos" w:cs="Aptos"/>
              </w:rPr>
            </w:pPr>
            <w:r w:rsidRPr="6C5816D6">
              <w:rPr>
                <w:rFonts w:ascii="Aptos" w:eastAsia="Aptos" w:hAnsi="Aptos" w:cs="Aptos"/>
              </w:rPr>
              <w:t>1801 W. Warner Ave. Suite 202</w:t>
            </w:r>
          </w:p>
          <w:p w14:paraId="09427B0C" w14:textId="65B141E9" w:rsidR="6C5816D6" w:rsidRDefault="6C5816D6" w:rsidP="6C5816D6">
            <w:pPr>
              <w:pStyle w:val="TableParagraph"/>
              <w:spacing w:before="1"/>
              <w:ind w:left="90"/>
              <w:rPr>
                <w:rFonts w:ascii="Aptos" w:eastAsia="Aptos" w:hAnsi="Aptos" w:cs="Aptos"/>
              </w:rPr>
            </w:pPr>
            <w:r w:rsidRPr="6C5816D6">
              <w:rPr>
                <w:rFonts w:ascii="Aptos" w:eastAsia="Aptos" w:hAnsi="Aptos" w:cs="Aptos"/>
              </w:rPr>
              <w:t>Chicago, IL 60613</w:t>
            </w:r>
          </w:p>
          <w:p w14:paraId="39F52AE8" w14:textId="7C15C76D" w:rsidR="548C01E4" w:rsidRDefault="548C01E4" w:rsidP="6C5816D6">
            <w:pPr>
              <w:pStyle w:val="TableParagraph"/>
              <w:spacing w:before="1"/>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312-563-0445</w:t>
            </w:r>
          </w:p>
          <w:p w14:paraId="6B176D61" w14:textId="3C2B3D80" w:rsidR="6C5816D6" w:rsidRDefault="6C5816D6" w:rsidP="6C5816D6">
            <w:pPr>
              <w:pStyle w:val="TableParagraph"/>
              <w:spacing w:before="1"/>
              <w:ind w:left="90"/>
              <w:rPr>
                <w:rFonts w:ascii="Aptos" w:eastAsia="Aptos" w:hAnsi="Aptos" w:cs="Aptos"/>
              </w:rPr>
            </w:pPr>
          </w:p>
          <w:p w14:paraId="3209036A" w14:textId="555C0D55" w:rsidR="78AFB8F2" w:rsidRDefault="78AFB8F2" w:rsidP="6C5816D6">
            <w:pPr>
              <w:pStyle w:val="TableParagraph"/>
              <w:spacing w:before="1"/>
              <w:ind w:left="90"/>
              <w:rPr>
                <w:rFonts w:ascii="Aptos" w:eastAsia="Aptos" w:hAnsi="Aptos" w:cs="Aptos"/>
              </w:rPr>
            </w:pPr>
            <w:r w:rsidRPr="6C5816D6">
              <w:rPr>
                <w:rFonts w:ascii="Aptos" w:eastAsia="Aptos" w:hAnsi="Aptos" w:cs="Aptos"/>
              </w:rPr>
              <w:t>Website:</w:t>
            </w:r>
          </w:p>
          <w:p w14:paraId="4AA1570B" w14:textId="40BB37A3" w:rsidR="6C5816D6" w:rsidRDefault="00DA1710" w:rsidP="6C5816D6">
            <w:pPr>
              <w:pStyle w:val="TableParagraph"/>
              <w:spacing w:line="247" w:lineRule="auto"/>
              <w:ind w:left="90"/>
              <w:rPr>
                <w:rFonts w:ascii="Aptos" w:eastAsia="Aptos" w:hAnsi="Aptos" w:cs="Aptos"/>
              </w:rPr>
            </w:pPr>
            <w:hyperlink r:id="rId94" w:history="1">
              <w:r w:rsidRPr="0096023B">
                <w:rPr>
                  <w:rStyle w:val="Hyperlink"/>
                  <w:rFonts w:ascii="Aptos" w:eastAsia="Aptos" w:hAnsi="Aptos" w:cs="Aptos"/>
                </w:rPr>
                <w:t>www.namichicago.org/gr</w:t>
              </w:r>
            </w:hyperlink>
            <w:hyperlink r:id="rId95">
              <w:r w:rsidR="6C5816D6" w:rsidRPr="6C5816D6">
                <w:rPr>
                  <w:rStyle w:val="Hyperlink"/>
                  <w:rFonts w:ascii="Aptos" w:eastAsia="Aptos" w:hAnsi="Aptos" w:cs="Aptos"/>
                </w:rPr>
                <w:t>oups-and-classes</w:t>
              </w:r>
            </w:hyperlink>
          </w:p>
        </w:tc>
        <w:tc>
          <w:tcPr>
            <w:tcW w:w="3767" w:type="dxa"/>
            <w:tcMar>
              <w:left w:w="105" w:type="dxa"/>
              <w:right w:w="105" w:type="dxa"/>
            </w:tcMar>
          </w:tcPr>
          <w:p w14:paraId="0ADFF36E" w14:textId="58966CCC" w:rsidR="6C5816D6" w:rsidRDefault="6C5816D6" w:rsidP="6C5816D6">
            <w:pPr>
              <w:pStyle w:val="TableParagraph"/>
              <w:spacing w:before="110" w:line="247" w:lineRule="auto"/>
              <w:ind w:left="90" w:right="234"/>
              <w:rPr>
                <w:rFonts w:ascii="Aptos" w:eastAsia="Aptos" w:hAnsi="Aptos" w:cs="Aptos"/>
              </w:rPr>
            </w:pPr>
            <w:r w:rsidRPr="6C5816D6">
              <w:rPr>
                <w:rFonts w:ascii="Aptos" w:eastAsia="Aptos" w:hAnsi="Aptos" w:cs="Aptos"/>
              </w:rPr>
              <w:t>Peer-led support groups for family members, caregivers and loved ones of individuals who have experienced symptoms of a mental health condition. Offered in both English and Spanish.</w:t>
            </w:r>
          </w:p>
        </w:tc>
      </w:tr>
      <w:tr w:rsidR="6C5816D6" w14:paraId="2B96503E" w14:textId="77777777" w:rsidTr="6C5816D6">
        <w:trPr>
          <w:trHeight w:val="300"/>
          <w:jc w:val="center"/>
        </w:trPr>
        <w:tc>
          <w:tcPr>
            <w:tcW w:w="2265" w:type="dxa"/>
            <w:tcMar>
              <w:left w:w="105" w:type="dxa"/>
              <w:right w:w="105" w:type="dxa"/>
            </w:tcMar>
            <w:vAlign w:val="center"/>
          </w:tcPr>
          <w:p w14:paraId="0B2C143D" w14:textId="1F460AA3"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JCFS Chicago Support Groups</w:t>
            </w:r>
          </w:p>
          <w:p w14:paraId="77695454" w14:textId="0652977B" w:rsidR="6C5816D6" w:rsidRDefault="6C5816D6" w:rsidP="6C5816D6">
            <w:pPr>
              <w:spacing w:before="3"/>
              <w:ind w:left="99"/>
              <w:jc w:val="center"/>
              <w:rPr>
                <w:rFonts w:ascii="Times New Roman" w:eastAsia="Times New Roman" w:hAnsi="Times New Roman" w:cs="Times New Roman"/>
                <w:sz w:val="12"/>
                <w:szCs w:val="12"/>
              </w:rPr>
            </w:pPr>
          </w:p>
        </w:tc>
        <w:tc>
          <w:tcPr>
            <w:tcW w:w="3460" w:type="dxa"/>
            <w:tcMar>
              <w:left w:w="105" w:type="dxa"/>
              <w:right w:w="105" w:type="dxa"/>
            </w:tcMar>
          </w:tcPr>
          <w:p w14:paraId="3143915E" w14:textId="140A171C" w:rsidR="6C5816D6" w:rsidRDefault="6C5816D6" w:rsidP="6C5816D6">
            <w:pPr>
              <w:pStyle w:val="TableParagraph"/>
              <w:spacing w:before="110" w:line="247" w:lineRule="auto"/>
              <w:ind w:left="90" w:right="633"/>
              <w:rPr>
                <w:rFonts w:ascii="Aptos" w:eastAsia="Aptos" w:hAnsi="Aptos" w:cs="Aptos"/>
              </w:rPr>
            </w:pPr>
            <w:r w:rsidRPr="6C5816D6">
              <w:rPr>
                <w:rFonts w:ascii="Aptos" w:eastAsia="Aptos" w:hAnsi="Aptos" w:cs="Aptos"/>
              </w:rPr>
              <w:t xml:space="preserve">Various locations throughout the </w:t>
            </w:r>
            <w:r w:rsidR="620D9362" w:rsidRPr="6C5816D6">
              <w:rPr>
                <w:rFonts w:ascii="Aptos" w:eastAsia="Aptos" w:hAnsi="Aptos" w:cs="Aptos"/>
              </w:rPr>
              <w:t>C</w:t>
            </w:r>
            <w:r w:rsidRPr="6C5816D6">
              <w:rPr>
                <w:rFonts w:ascii="Aptos" w:eastAsia="Aptos" w:hAnsi="Aptos" w:cs="Aptos"/>
              </w:rPr>
              <w:t>ity.</w:t>
            </w:r>
          </w:p>
          <w:p w14:paraId="3BF21822" w14:textId="4A07C52E" w:rsidR="6C5816D6" w:rsidRDefault="6C5816D6" w:rsidP="6C5816D6">
            <w:pPr>
              <w:spacing w:before="10"/>
              <w:ind w:left="90"/>
              <w:rPr>
                <w:rFonts w:ascii="Aptos" w:eastAsia="Aptos" w:hAnsi="Aptos" w:cs="Aptos"/>
                <w:sz w:val="24"/>
                <w:szCs w:val="24"/>
              </w:rPr>
            </w:pPr>
          </w:p>
          <w:p w14:paraId="28377B7A" w14:textId="70F0D59B" w:rsidR="05BA7B2F" w:rsidRDefault="05BA7B2F"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855</w:t>
            </w:r>
            <w:r w:rsidR="32AF59D6" w:rsidRPr="6C5816D6">
              <w:rPr>
                <w:rFonts w:ascii="Aptos" w:eastAsia="Aptos" w:hAnsi="Aptos" w:cs="Aptos"/>
              </w:rPr>
              <w:t>-275-5237</w:t>
            </w:r>
          </w:p>
          <w:p w14:paraId="3B352A84" w14:textId="060B5DD4" w:rsidR="6C5816D6" w:rsidRDefault="6C5816D6" w:rsidP="6C5816D6">
            <w:pPr>
              <w:spacing w:before="18"/>
              <w:ind w:left="90"/>
              <w:rPr>
                <w:rFonts w:ascii="Aptos" w:eastAsia="Aptos" w:hAnsi="Aptos" w:cs="Aptos"/>
                <w:sz w:val="24"/>
                <w:szCs w:val="24"/>
              </w:rPr>
            </w:pPr>
          </w:p>
          <w:p w14:paraId="69832D27" w14:textId="7ACD6F64" w:rsidR="4489B7FF" w:rsidRDefault="4489B7FF" w:rsidP="6C5816D6">
            <w:pPr>
              <w:spacing w:before="18"/>
              <w:ind w:left="90"/>
              <w:rPr>
                <w:rFonts w:ascii="Aptos" w:eastAsia="Aptos" w:hAnsi="Aptos" w:cs="Aptos"/>
                <w:sz w:val="24"/>
                <w:szCs w:val="24"/>
              </w:rPr>
            </w:pPr>
            <w:r w:rsidRPr="6C5816D6">
              <w:rPr>
                <w:rFonts w:ascii="Aptos" w:eastAsia="Aptos" w:hAnsi="Aptos" w:cs="Aptos"/>
                <w:sz w:val="24"/>
                <w:szCs w:val="24"/>
              </w:rPr>
              <w:t>Website:</w:t>
            </w:r>
          </w:p>
          <w:p w14:paraId="11453091" w14:textId="695238C3" w:rsidR="6C5816D6" w:rsidRDefault="6C5816D6" w:rsidP="6C5816D6">
            <w:pPr>
              <w:pStyle w:val="TableParagraph"/>
              <w:spacing w:before="1" w:line="247" w:lineRule="auto"/>
              <w:ind w:left="90" w:right="217"/>
              <w:rPr>
                <w:rFonts w:ascii="Aptos" w:eastAsia="Aptos" w:hAnsi="Aptos" w:cs="Aptos"/>
              </w:rPr>
            </w:pPr>
            <w:hyperlink r:id="rId96">
              <w:r w:rsidRPr="6C5816D6">
                <w:rPr>
                  <w:rStyle w:val="Hyperlink"/>
                  <w:rFonts w:ascii="Aptos" w:eastAsia="Aptos" w:hAnsi="Aptos" w:cs="Aptos"/>
                </w:rPr>
                <w:t>www.jcfs.org/events/su</w:t>
              </w:r>
            </w:hyperlink>
            <w:hyperlink r:id="rId97">
              <w:r w:rsidRPr="6C5816D6">
                <w:rPr>
                  <w:rStyle w:val="Hyperlink"/>
                  <w:rFonts w:ascii="Aptos" w:eastAsia="Aptos" w:hAnsi="Aptos" w:cs="Aptos"/>
                </w:rPr>
                <w:t>pport-groups</w:t>
              </w:r>
            </w:hyperlink>
          </w:p>
        </w:tc>
        <w:tc>
          <w:tcPr>
            <w:tcW w:w="3767" w:type="dxa"/>
            <w:tcMar>
              <w:left w:w="105" w:type="dxa"/>
              <w:right w:w="105" w:type="dxa"/>
            </w:tcMar>
          </w:tcPr>
          <w:p w14:paraId="6FFD34FD" w14:textId="5740E43A" w:rsidR="6C5816D6" w:rsidRDefault="6C5816D6" w:rsidP="6C5816D6">
            <w:pPr>
              <w:pStyle w:val="TableParagraph"/>
              <w:spacing w:before="110" w:line="247" w:lineRule="auto"/>
              <w:ind w:left="90" w:right="169"/>
              <w:rPr>
                <w:rFonts w:ascii="Aptos" w:eastAsia="Aptos" w:hAnsi="Aptos" w:cs="Aptos"/>
              </w:rPr>
            </w:pPr>
            <w:r w:rsidRPr="6C5816D6">
              <w:rPr>
                <w:rFonts w:ascii="Aptos" w:eastAsia="Aptos" w:hAnsi="Aptos" w:cs="Aptos"/>
              </w:rPr>
              <w:t xml:space="preserve">Support </w:t>
            </w:r>
            <w:r w:rsidR="063DEBDA" w:rsidRPr="6C5816D6">
              <w:rPr>
                <w:rFonts w:ascii="Aptos" w:eastAsia="Aptos" w:hAnsi="Aptos" w:cs="Aptos"/>
              </w:rPr>
              <w:t>g</w:t>
            </w:r>
            <w:r w:rsidRPr="6C5816D6">
              <w:rPr>
                <w:rFonts w:ascii="Aptos" w:eastAsia="Aptos" w:hAnsi="Aptos" w:cs="Aptos"/>
              </w:rPr>
              <w:t>roups</w:t>
            </w:r>
            <w:r w:rsidR="4B282AAA" w:rsidRPr="6C5816D6">
              <w:rPr>
                <w:rFonts w:ascii="Aptos" w:eastAsia="Aptos" w:hAnsi="Aptos" w:cs="Aptos"/>
              </w:rPr>
              <w:t>; L</w:t>
            </w:r>
            <w:r w:rsidRPr="6C5816D6">
              <w:rPr>
                <w:rFonts w:ascii="Aptos" w:eastAsia="Aptos" w:hAnsi="Aptos" w:cs="Aptos"/>
              </w:rPr>
              <w:t>ectures</w:t>
            </w:r>
            <w:r w:rsidR="1EF4D561" w:rsidRPr="6C5816D6">
              <w:rPr>
                <w:rFonts w:ascii="Aptos" w:eastAsia="Aptos" w:hAnsi="Aptos" w:cs="Aptos"/>
              </w:rPr>
              <w:t xml:space="preserve"> and p</w:t>
            </w:r>
            <w:r w:rsidRPr="6C5816D6">
              <w:rPr>
                <w:rFonts w:ascii="Aptos" w:eastAsia="Aptos" w:hAnsi="Aptos" w:cs="Aptos"/>
              </w:rPr>
              <w:t>resentations</w:t>
            </w:r>
            <w:r w:rsidR="01CDAB0B" w:rsidRPr="6C5816D6">
              <w:rPr>
                <w:rFonts w:ascii="Aptos" w:eastAsia="Aptos" w:hAnsi="Aptos" w:cs="Aptos"/>
              </w:rPr>
              <w:t>;</w:t>
            </w:r>
            <w:r w:rsidRPr="6C5816D6">
              <w:rPr>
                <w:rFonts w:ascii="Aptos" w:eastAsia="Aptos" w:hAnsi="Aptos" w:cs="Aptos"/>
              </w:rPr>
              <w:t xml:space="preserve"> Volunteer opportunities</w:t>
            </w:r>
            <w:r w:rsidR="4F742542" w:rsidRPr="6C5816D6">
              <w:rPr>
                <w:rFonts w:ascii="Aptos" w:eastAsia="Aptos" w:hAnsi="Aptos" w:cs="Aptos"/>
              </w:rPr>
              <w:t xml:space="preserve">; </w:t>
            </w:r>
            <w:r w:rsidRPr="6C5816D6">
              <w:rPr>
                <w:rFonts w:ascii="Aptos" w:eastAsia="Aptos" w:hAnsi="Aptos" w:cs="Aptos"/>
              </w:rPr>
              <w:t>Employment support for young adults</w:t>
            </w:r>
            <w:r w:rsidR="7158493F" w:rsidRPr="6C5816D6">
              <w:rPr>
                <w:rFonts w:ascii="Aptos" w:eastAsia="Aptos" w:hAnsi="Aptos" w:cs="Aptos"/>
              </w:rPr>
              <w:t>.</w:t>
            </w:r>
          </w:p>
        </w:tc>
      </w:tr>
      <w:tr w:rsidR="6C5816D6" w14:paraId="0E712566" w14:textId="77777777" w:rsidTr="6C5816D6">
        <w:trPr>
          <w:trHeight w:val="300"/>
          <w:jc w:val="center"/>
        </w:trPr>
        <w:tc>
          <w:tcPr>
            <w:tcW w:w="2265" w:type="dxa"/>
            <w:tcMar>
              <w:left w:w="105" w:type="dxa"/>
              <w:right w:w="105" w:type="dxa"/>
            </w:tcMar>
            <w:vAlign w:val="center"/>
          </w:tcPr>
          <w:p w14:paraId="27B6DDD2" w14:textId="2054FDA7"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Supporting Illinois Brothers &amp; Sisters</w:t>
            </w:r>
          </w:p>
          <w:p w14:paraId="50056CE4" w14:textId="24AD54DF" w:rsidR="6C5816D6" w:rsidRDefault="6C5816D6" w:rsidP="6C5816D6">
            <w:pPr>
              <w:spacing w:before="110" w:line="247" w:lineRule="auto"/>
              <w:ind w:left="112" w:right="100" w:firstLine="106"/>
              <w:jc w:val="center"/>
              <w:rPr>
                <w:rFonts w:ascii="Arial" w:eastAsia="Arial" w:hAnsi="Arial" w:cs="Arial"/>
                <w:sz w:val="24"/>
                <w:szCs w:val="24"/>
              </w:rPr>
            </w:pPr>
          </w:p>
        </w:tc>
        <w:tc>
          <w:tcPr>
            <w:tcW w:w="3460" w:type="dxa"/>
            <w:tcMar>
              <w:left w:w="105" w:type="dxa"/>
              <w:right w:w="105" w:type="dxa"/>
            </w:tcMar>
          </w:tcPr>
          <w:p w14:paraId="7F807064" w14:textId="17CDDCF2" w:rsidR="6C5816D6" w:rsidRDefault="6C5816D6" w:rsidP="6C5816D6">
            <w:pPr>
              <w:pStyle w:val="TableParagraph"/>
              <w:spacing w:before="120" w:line="247" w:lineRule="auto"/>
              <w:ind w:left="90" w:right="447"/>
              <w:rPr>
                <w:rFonts w:ascii="Aptos" w:eastAsia="Aptos" w:hAnsi="Aptos" w:cs="Aptos"/>
              </w:rPr>
            </w:pPr>
            <w:r w:rsidRPr="6C5816D6">
              <w:rPr>
                <w:rFonts w:ascii="Aptos" w:eastAsia="Aptos" w:hAnsi="Aptos" w:cs="Aptos"/>
              </w:rPr>
              <w:t>3800 N. Lake Shore Drive, Suite 3E Chicago, IL 60613</w:t>
            </w:r>
          </w:p>
          <w:p w14:paraId="3D958F18" w14:textId="0452EF0D" w:rsidR="6C5816D6" w:rsidRDefault="6C5816D6" w:rsidP="6C5816D6">
            <w:pPr>
              <w:spacing w:before="11"/>
              <w:ind w:left="90"/>
              <w:rPr>
                <w:rFonts w:ascii="Aptos" w:eastAsia="Aptos" w:hAnsi="Aptos" w:cs="Aptos"/>
                <w:sz w:val="24"/>
                <w:szCs w:val="24"/>
              </w:rPr>
            </w:pPr>
          </w:p>
          <w:p w14:paraId="7CC9E379" w14:textId="50CDBE5B" w:rsidR="20E1A3A9" w:rsidRDefault="20E1A3A9" w:rsidP="6C5816D6">
            <w:pPr>
              <w:pStyle w:val="TableParagraph"/>
              <w:spacing w:before="110" w:line="247" w:lineRule="auto"/>
              <w:ind w:left="90" w:right="633"/>
              <w:rPr>
                <w:rFonts w:ascii="Aptos" w:eastAsia="Aptos" w:hAnsi="Aptos" w:cs="Aptos"/>
              </w:rPr>
            </w:pPr>
            <w:r w:rsidRPr="6C5816D6">
              <w:rPr>
                <w:rFonts w:ascii="Aptos" w:eastAsia="Aptos" w:hAnsi="Aptos" w:cs="Aptos"/>
              </w:rPr>
              <w:t>(Email)</w:t>
            </w:r>
            <w:r w:rsidR="76AF9D26" w:rsidRPr="6C5816D6">
              <w:rPr>
                <w:rFonts w:ascii="Aptos" w:eastAsia="Aptos" w:hAnsi="Aptos" w:cs="Aptos"/>
              </w:rPr>
              <w:t xml:space="preserve"> </w:t>
            </w:r>
            <w:hyperlink r:id="rId98">
              <w:r w:rsidR="6C5816D6" w:rsidRPr="6C5816D6">
                <w:rPr>
                  <w:rStyle w:val="Hyperlink"/>
                  <w:rFonts w:ascii="Aptos" w:eastAsia="Aptos" w:hAnsi="Aptos" w:cs="Aptos"/>
                </w:rPr>
                <w:t>info@sibsnetwork.org</w:t>
              </w:r>
            </w:hyperlink>
          </w:p>
        </w:tc>
        <w:tc>
          <w:tcPr>
            <w:tcW w:w="3767" w:type="dxa"/>
            <w:tcMar>
              <w:left w:w="105" w:type="dxa"/>
              <w:right w:w="105" w:type="dxa"/>
            </w:tcMar>
          </w:tcPr>
          <w:p w14:paraId="73A0C383" w14:textId="77777777" w:rsidR="6C5816D6" w:rsidRDefault="6C5816D6" w:rsidP="6C5816D6">
            <w:pPr>
              <w:pStyle w:val="TableParagraph"/>
              <w:spacing w:before="110" w:line="247" w:lineRule="auto"/>
              <w:ind w:left="90" w:right="169"/>
              <w:rPr>
                <w:rFonts w:ascii="Aptos" w:eastAsia="Aptos" w:hAnsi="Aptos" w:cs="Aptos"/>
              </w:rPr>
            </w:pPr>
            <w:r w:rsidRPr="6C5816D6">
              <w:rPr>
                <w:rFonts w:ascii="Aptos" w:eastAsia="Aptos" w:hAnsi="Aptos" w:cs="Aptos"/>
              </w:rPr>
              <w:t xml:space="preserve">Supports for siblings of people with disabilities </w:t>
            </w:r>
            <w:r w:rsidR="5130BF52" w:rsidRPr="6C5816D6">
              <w:rPr>
                <w:rFonts w:ascii="Aptos" w:eastAsia="Aptos" w:hAnsi="Aptos" w:cs="Aptos"/>
              </w:rPr>
              <w:t>through</w:t>
            </w:r>
            <w:r w:rsidRPr="6C5816D6">
              <w:rPr>
                <w:rFonts w:ascii="Aptos" w:eastAsia="Aptos" w:hAnsi="Aptos" w:cs="Aptos"/>
              </w:rPr>
              <w:t xml:space="preserve"> information, networking opportunities, and resources</w:t>
            </w:r>
            <w:r w:rsidR="637CAB7F" w:rsidRPr="6C5816D6">
              <w:rPr>
                <w:rFonts w:ascii="Aptos" w:eastAsia="Aptos" w:hAnsi="Aptos" w:cs="Aptos"/>
              </w:rPr>
              <w:t>.</w:t>
            </w:r>
          </w:p>
          <w:p w14:paraId="40FCB972" w14:textId="77777777" w:rsidR="00915602" w:rsidRDefault="00915602" w:rsidP="6C5816D6">
            <w:pPr>
              <w:pStyle w:val="TableParagraph"/>
              <w:spacing w:before="110" w:line="247" w:lineRule="auto"/>
              <w:ind w:left="90" w:right="169"/>
              <w:rPr>
                <w:rFonts w:ascii="Aptos" w:eastAsia="Aptos" w:hAnsi="Aptos" w:cs="Aptos"/>
              </w:rPr>
            </w:pPr>
          </w:p>
          <w:p w14:paraId="40B14A5F" w14:textId="0766F991" w:rsidR="00915602" w:rsidRDefault="00915602" w:rsidP="6C5816D6">
            <w:pPr>
              <w:pStyle w:val="TableParagraph"/>
              <w:spacing w:before="110" w:line="247" w:lineRule="auto"/>
              <w:ind w:left="90" w:right="169"/>
              <w:rPr>
                <w:rFonts w:ascii="Aptos" w:eastAsia="Aptos" w:hAnsi="Aptos" w:cs="Aptos"/>
              </w:rPr>
            </w:pPr>
          </w:p>
        </w:tc>
      </w:tr>
      <w:tr w:rsidR="6C5816D6" w14:paraId="157DF88A" w14:textId="77777777" w:rsidTr="6C5816D6">
        <w:trPr>
          <w:trHeight w:val="300"/>
          <w:jc w:val="center"/>
        </w:trPr>
        <w:tc>
          <w:tcPr>
            <w:tcW w:w="9492" w:type="dxa"/>
            <w:gridSpan w:val="3"/>
            <w:shd w:val="clear" w:color="auto" w:fill="332288"/>
            <w:tcMar>
              <w:left w:w="105" w:type="dxa"/>
              <w:right w:w="105" w:type="dxa"/>
            </w:tcMar>
            <w:vAlign w:val="center"/>
          </w:tcPr>
          <w:p w14:paraId="67A29BC7" w14:textId="172D5050" w:rsidR="6C5816D6" w:rsidRDefault="6C5816D6" w:rsidP="6C5816D6">
            <w:pPr>
              <w:pStyle w:val="Heading2"/>
              <w:spacing w:before="160" w:after="80"/>
              <w:ind w:left="90"/>
              <w:jc w:val="center"/>
              <w:rPr>
                <w:rFonts w:ascii="Aptos Display" w:eastAsia="Aptos Display" w:hAnsi="Aptos Display" w:cs="Aptos Display"/>
                <w:color w:val="FFFFFF" w:themeColor="background1"/>
                <w:sz w:val="32"/>
                <w:szCs w:val="32"/>
              </w:rPr>
            </w:pPr>
            <w:bookmarkStart w:id="22" w:name="_Toc29343794"/>
            <w:r w:rsidRPr="6C5816D6">
              <w:rPr>
                <w:rFonts w:ascii="Aptos Display" w:eastAsia="Aptos Display" w:hAnsi="Aptos Display" w:cs="Aptos Display"/>
                <w:b/>
                <w:bCs/>
                <w:color w:val="FFFFFF" w:themeColor="background1"/>
                <w:sz w:val="32"/>
                <w:szCs w:val="32"/>
              </w:rPr>
              <w:t>Agency Focus: Food Resources</w:t>
            </w:r>
            <w:bookmarkEnd w:id="22"/>
          </w:p>
        </w:tc>
      </w:tr>
      <w:tr w:rsidR="6C5816D6" w14:paraId="1858160B" w14:textId="77777777" w:rsidTr="6C5816D6">
        <w:trPr>
          <w:trHeight w:val="300"/>
          <w:jc w:val="center"/>
        </w:trPr>
        <w:tc>
          <w:tcPr>
            <w:tcW w:w="2265" w:type="dxa"/>
            <w:tcMar>
              <w:left w:w="105" w:type="dxa"/>
              <w:right w:w="105" w:type="dxa"/>
            </w:tcMar>
            <w:vAlign w:val="center"/>
          </w:tcPr>
          <w:p w14:paraId="356D65D0" w14:textId="33FAC2B5" w:rsidR="6C5816D6" w:rsidRDefault="6C5816D6" w:rsidP="6C5816D6">
            <w:pPr>
              <w:jc w:val="center"/>
              <w:rPr>
                <w:rFonts w:ascii="Aptos" w:eastAsia="Aptos" w:hAnsi="Aptos" w:cs="Aptos"/>
              </w:rPr>
            </w:pPr>
            <w:r w:rsidRPr="6C5816D6">
              <w:rPr>
                <w:rFonts w:ascii="Aptos" w:eastAsia="Aptos" w:hAnsi="Aptos" w:cs="Aptos"/>
                <w:b/>
                <w:bCs/>
                <w:sz w:val="24"/>
                <w:szCs w:val="24"/>
              </w:rPr>
              <w:t>Chicago Department of Public Health</w:t>
            </w:r>
            <w:r w:rsidRPr="6C5816D6">
              <w:rPr>
                <w:rFonts w:ascii="Aptos" w:eastAsia="Aptos" w:hAnsi="Aptos" w:cs="Aptos"/>
              </w:rPr>
              <w:t xml:space="preserve"> </w:t>
            </w:r>
          </w:p>
        </w:tc>
        <w:tc>
          <w:tcPr>
            <w:tcW w:w="3460" w:type="dxa"/>
            <w:tcMar>
              <w:left w:w="105" w:type="dxa"/>
              <w:right w:w="105" w:type="dxa"/>
            </w:tcMar>
          </w:tcPr>
          <w:p w14:paraId="239C216B" w14:textId="0DF2D336" w:rsidR="6C5816D6" w:rsidRDefault="6C5816D6" w:rsidP="6C5816D6">
            <w:pPr>
              <w:pStyle w:val="TableParagraph"/>
              <w:spacing w:before="120" w:line="247" w:lineRule="auto"/>
              <w:ind w:left="90" w:right="447"/>
              <w:rPr>
                <w:rFonts w:ascii="Aptos" w:eastAsia="Aptos" w:hAnsi="Aptos" w:cs="Aptos"/>
              </w:rPr>
            </w:pPr>
            <w:r w:rsidRPr="6C5816D6">
              <w:rPr>
                <w:rFonts w:ascii="Aptos" w:eastAsia="Aptos" w:hAnsi="Aptos" w:cs="Aptos"/>
              </w:rPr>
              <w:t xml:space="preserve">WIC Clinics Various locations </w:t>
            </w:r>
          </w:p>
          <w:p w14:paraId="65BA4A21" w14:textId="7DD71B2A" w:rsidR="2AD88EB0" w:rsidRDefault="2AD88EB0" w:rsidP="6C5816D6">
            <w:pPr>
              <w:pStyle w:val="TableParagraph"/>
              <w:spacing w:before="120" w:line="247" w:lineRule="auto"/>
              <w:ind w:left="90" w:right="447"/>
              <w:rPr>
                <w:rFonts w:ascii="Aptos" w:eastAsia="Aptos" w:hAnsi="Aptos" w:cs="Aptos"/>
              </w:rPr>
            </w:pPr>
            <w:r w:rsidRPr="6C5816D6">
              <w:rPr>
                <w:rFonts w:ascii="Aptos" w:eastAsia="Aptos" w:hAnsi="Aptos" w:cs="Aptos"/>
              </w:rPr>
              <w:t xml:space="preserve">Dial </w:t>
            </w:r>
            <w:r w:rsidR="6C5816D6" w:rsidRPr="6C5816D6">
              <w:rPr>
                <w:rFonts w:ascii="Aptos" w:eastAsia="Aptos" w:hAnsi="Aptos" w:cs="Aptos"/>
              </w:rPr>
              <w:t xml:space="preserve">311 or Automated WIC Locator </w:t>
            </w:r>
          </w:p>
          <w:p w14:paraId="362DF1DB" w14:textId="1E28703D" w:rsidR="3E136659" w:rsidRDefault="3E136659" w:rsidP="6C5816D6">
            <w:pPr>
              <w:pStyle w:val="TableParagraph"/>
              <w:spacing w:before="120" w:line="247" w:lineRule="auto"/>
              <w:ind w:left="90" w:right="447"/>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800-323-4769</w:t>
            </w:r>
          </w:p>
        </w:tc>
        <w:tc>
          <w:tcPr>
            <w:tcW w:w="3767" w:type="dxa"/>
            <w:tcMar>
              <w:left w:w="105" w:type="dxa"/>
              <w:right w:w="105" w:type="dxa"/>
            </w:tcMar>
          </w:tcPr>
          <w:p w14:paraId="335BB5A4" w14:textId="5C301D0F" w:rsidR="6C5816D6" w:rsidRDefault="6C5816D6" w:rsidP="6C5816D6">
            <w:pPr>
              <w:pStyle w:val="TableParagraph"/>
              <w:spacing w:before="110" w:line="247" w:lineRule="auto"/>
              <w:ind w:left="90" w:right="169"/>
              <w:rPr>
                <w:rFonts w:ascii="Aptos" w:eastAsia="Aptos" w:hAnsi="Aptos" w:cs="Aptos"/>
              </w:rPr>
            </w:pPr>
            <w:r w:rsidRPr="6C5816D6">
              <w:rPr>
                <w:rFonts w:ascii="Aptos" w:eastAsia="Aptos" w:hAnsi="Aptos" w:cs="Aptos"/>
              </w:rPr>
              <w:t>Nutrition counseling and supplemental food to pregnant, post-partum</w:t>
            </w:r>
            <w:r w:rsidR="12F55E4F" w:rsidRPr="6C5816D6">
              <w:rPr>
                <w:rFonts w:ascii="Aptos" w:eastAsia="Aptos" w:hAnsi="Aptos" w:cs="Aptos"/>
              </w:rPr>
              <w:t>,</w:t>
            </w:r>
            <w:r w:rsidRPr="6C5816D6">
              <w:rPr>
                <w:rFonts w:ascii="Aptos" w:eastAsia="Aptos" w:hAnsi="Aptos" w:cs="Aptos"/>
              </w:rPr>
              <w:t xml:space="preserve"> and breastfeeding women, their infants and children</w:t>
            </w:r>
            <w:r w:rsidR="007541D2" w:rsidRPr="6C5816D6">
              <w:rPr>
                <w:rFonts w:ascii="Aptos" w:eastAsia="Aptos" w:hAnsi="Aptos" w:cs="Aptos"/>
              </w:rPr>
              <w:t>.</w:t>
            </w:r>
          </w:p>
        </w:tc>
      </w:tr>
      <w:tr w:rsidR="6C5816D6" w14:paraId="67654178" w14:textId="77777777" w:rsidTr="6C5816D6">
        <w:trPr>
          <w:trHeight w:val="300"/>
          <w:jc w:val="center"/>
        </w:trPr>
        <w:tc>
          <w:tcPr>
            <w:tcW w:w="2265" w:type="dxa"/>
            <w:tcMar>
              <w:left w:w="105" w:type="dxa"/>
              <w:right w:w="105" w:type="dxa"/>
            </w:tcMar>
            <w:vAlign w:val="center"/>
          </w:tcPr>
          <w:p w14:paraId="0288FA44" w14:textId="2978160E" w:rsidR="6C5816D6" w:rsidRDefault="6C5816D6" w:rsidP="6C5816D6">
            <w:pPr>
              <w:jc w:val="center"/>
              <w:rPr>
                <w:rFonts w:ascii="Aptos" w:eastAsia="Aptos" w:hAnsi="Aptos" w:cs="Aptos"/>
              </w:rPr>
            </w:pPr>
            <w:r w:rsidRPr="6C5816D6">
              <w:rPr>
                <w:rFonts w:ascii="Aptos" w:eastAsia="Aptos" w:hAnsi="Aptos" w:cs="Aptos"/>
                <w:b/>
                <w:bCs/>
                <w:sz w:val="24"/>
                <w:szCs w:val="24"/>
              </w:rPr>
              <w:t>DHS Family Community Resource Center</w:t>
            </w:r>
            <w:r w:rsidRPr="6C5816D6">
              <w:rPr>
                <w:rFonts w:ascii="Aptos" w:eastAsia="Aptos" w:hAnsi="Aptos" w:cs="Aptos"/>
              </w:rPr>
              <w:t xml:space="preserve"> </w:t>
            </w:r>
          </w:p>
          <w:p w14:paraId="529FF25F" w14:textId="24E9133E" w:rsidR="6C5816D6" w:rsidRDefault="6C5816D6" w:rsidP="6C5816D6">
            <w:pPr>
              <w:spacing w:before="120" w:line="247" w:lineRule="auto"/>
              <w:ind w:right="71"/>
              <w:jc w:val="center"/>
              <w:rPr>
                <w:rFonts w:ascii="Arial" w:eastAsia="Arial" w:hAnsi="Arial" w:cs="Arial"/>
                <w:sz w:val="24"/>
                <w:szCs w:val="24"/>
              </w:rPr>
            </w:pPr>
          </w:p>
        </w:tc>
        <w:tc>
          <w:tcPr>
            <w:tcW w:w="3460" w:type="dxa"/>
            <w:tcMar>
              <w:left w:w="105" w:type="dxa"/>
              <w:right w:w="105" w:type="dxa"/>
            </w:tcMar>
          </w:tcPr>
          <w:p w14:paraId="5CD46BFC" w14:textId="27E03742" w:rsidR="6C5816D6" w:rsidRDefault="6C5816D6" w:rsidP="6C5816D6">
            <w:pPr>
              <w:pStyle w:val="TableParagraph"/>
              <w:spacing w:before="120" w:line="247" w:lineRule="auto"/>
              <w:ind w:left="90" w:right="447"/>
              <w:rPr>
                <w:rFonts w:ascii="Aptos" w:eastAsia="Aptos" w:hAnsi="Aptos" w:cs="Aptos"/>
              </w:rPr>
            </w:pPr>
            <w:r w:rsidRPr="6C5816D6">
              <w:rPr>
                <w:rFonts w:ascii="Aptos" w:eastAsia="Aptos" w:hAnsi="Aptos" w:cs="Aptos"/>
              </w:rPr>
              <w:t xml:space="preserve">Various locations, to find your nearest office </w:t>
            </w:r>
          </w:p>
          <w:p w14:paraId="57D0E127" w14:textId="450C9B0B" w:rsidR="2DABEC82" w:rsidRDefault="2DABEC82" w:rsidP="6C5816D6">
            <w:pPr>
              <w:pStyle w:val="TableParagraph"/>
              <w:spacing w:line="247" w:lineRule="auto"/>
              <w:ind w:left="90" w:right="447"/>
              <w:rPr>
                <w:rFonts w:ascii="Aptos" w:eastAsia="Aptos" w:hAnsi="Aptos" w:cs="Aptos"/>
              </w:rPr>
            </w:pPr>
            <w:r w:rsidRPr="6C5816D6">
              <w:rPr>
                <w:rFonts w:ascii="Aptos" w:eastAsia="Aptos" w:hAnsi="Aptos" w:cs="Aptos"/>
              </w:rPr>
              <w:t xml:space="preserve">(Phone) 800-843-6154  </w:t>
            </w:r>
          </w:p>
          <w:p w14:paraId="79884AAB" w14:textId="3902DC18" w:rsidR="6C5816D6" w:rsidRDefault="6C5816D6" w:rsidP="6C5816D6">
            <w:pPr>
              <w:pStyle w:val="TableParagraph"/>
              <w:spacing w:before="120" w:line="247" w:lineRule="auto"/>
              <w:ind w:left="90" w:right="447"/>
              <w:rPr>
                <w:rFonts w:ascii="Aptos" w:eastAsia="Aptos" w:hAnsi="Aptos" w:cs="Aptos"/>
              </w:rPr>
            </w:pPr>
          </w:p>
          <w:p w14:paraId="564673AA" w14:textId="60C607AA" w:rsidR="0CCD8299" w:rsidRDefault="0CCD8299" w:rsidP="6C5816D6">
            <w:pPr>
              <w:pStyle w:val="TableParagraph"/>
              <w:spacing w:before="120" w:line="247" w:lineRule="auto"/>
              <w:ind w:left="90" w:right="447"/>
              <w:rPr>
                <w:rFonts w:ascii="Aptos" w:eastAsia="Aptos" w:hAnsi="Aptos" w:cs="Aptos"/>
              </w:rPr>
            </w:pPr>
            <w:r w:rsidRPr="6C5816D6">
              <w:rPr>
                <w:rFonts w:ascii="Aptos" w:eastAsia="Aptos" w:hAnsi="Aptos" w:cs="Aptos"/>
              </w:rPr>
              <w:t>Website:</w:t>
            </w:r>
          </w:p>
          <w:p w14:paraId="675C1495" w14:textId="675F9DC4" w:rsidR="6C5816D6" w:rsidRDefault="6C5816D6" w:rsidP="6C5816D6">
            <w:pPr>
              <w:spacing w:line="247" w:lineRule="auto"/>
              <w:ind w:left="90" w:right="447"/>
              <w:rPr>
                <w:rFonts w:ascii="Aptos" w:eastAsia="Aptos" w:hAnsi="Aptos" w:cs="Aptos"/>
                <w:sz w:val="24"/>
                <w:szCs w:val="24"/>
              </w:rPr>
            </w:pPr>
            <w:hyperlink r:id="rId99">
              <w:r w:rsidRPr="6C5816D6">
                <w:rPr>
                  <w:rStyle w:val="Hyperlink"/>
                  <w:rFonts w:ascii="Aptos" w:eastAsia="Aptos" w:hAnsi="Aptos" w:cs="Aptos"/>
                  <w:sz w:val="24"/>
                  <w:szCs w:val="24"/>
                </w:rPr>
                <w:t>https://www.dhs.state.il.us/page.aspx?module=12</w:t>
              </w:r>
            </w:hyperlink>
            <w:r w:rsidRPr="6C5816D6">
              <w:rPr>
                <w:rFonts w:ascii="Aptos" w:eastAsia="Aptos" w:hAnsi="Aptos" w:cs="Aptos"/>
                <w:sz w:val="24"/>
                <w:szCs w:val="24"/>
              </w:rPr>
              <w:t xml:space="preserve"> </w:t>
            </w:r>
          </w:p>
          <w:p w14:paraId="247763B7" w14:textId="1C4E3743" w:rsidR="6C5816D6" w:rsidRDefault="6C5816D6" w:rsidP="6C5816D6">
            <w:pPr>
              <w:spacing w:line="247" w:lineRule="auto"/>
              <w:ind w:left="90" w:right="447"/>
              <w:rPr>
                <w:rFonts w:ascii="Aptos" w:eastAsia="Aptos" w:hAnsi="Aptos" w:cs="Aptos"/>
                <w:sz w:val="24"/>
                <w:szCs w:val="24"/>
              </w:rPr>
            </w:pPr>
          </w:p>
          <w:p w14:paraId="16C591A9" w14:textId="7EE5EAED" w:rsidR="6C5816D6" w:rsidRDefault="6C5816D6" w:rsidP="6C5816D6">
            <w:pPr>
              <w:pStyle w:val="TableParagraph"/>
              <w:spacing w:line="247" w:lineRule="auto"/>
              <w:ind w:left="90" w:right="447"/>
              <w:rPr>
                <w:rFonts w:ascii="Aptos" w:eastAsia="Aptos" w:hAnsi="Aptos" w:cs="Aptos"/>
              </w:rPr>
            </w:pPr>
            <w:r w:rsidRPr="6C5816D6">
              <w:rPr>
                <w:rFonts w:ascii="Aptos" w:eastAsia="Aptos" w:hAnsi="Aptos" w:cs="Aptos"/>
              </w:rPr>
              <w:lastRenderedPageBreak/>
              <w:t xml:space="preserve">Apply </w:t>
            </w:r>
            <w:r w:rsidR="50CE5239" w:rsidRPr="6C5816D6">
              <w:rPr>
                <w:rFonts w:ascii="Aptos" w:eastAsia="Aptos" w:hAnsi="Aptos" w:cs="Aptos"/>
              </w:rPr>
              <w:t xml:space="preserve">Online: </w:t>
            </w:r>
          </w:p>
          <w:p w14:paraId="61EFC48B" w14:textId="0FB3F4EC" w:rsidR="6C5816D6" w:rsidRDefault="6C5816D6" w:rsidP="6C5816D6">
            <w:pPr>
              <w:spacing w:line="247" w:lineRule="auto"/>
              <w:ind w:left="90" w:right="447"/>
              <w:rPr>
                <w:rFonts w:ascii="Aptos" w:eastAsia="Aptos" w:hAnsi="Aptos" w:cs="Aptos"/>
                <w:sz w:val="24"/>
                <w:szCs w:val="24"/>
              </w:rPr>
            </w:pPr>
            <w:hyperlink r:id="rId100">
              <w:r w:rsidRPr="6C5816D6">
                <w:rPr>
                  <w:rStyle w:val="Hyperlink"/>
                  <w:rFonts w:ascii="Aptos" w:eastAsia="Aptos" w:hAnsi="Aptos" w:cs="Aptos"/>
                  <w:sz w:val="24"/>
                  <w:szCs w:val="24"/>
                </w:rPr>
                <w:t>https://abe.illionois.gov/abe/access/</w:t>
              </w:r>
            </w:hyperlink>
            <w:r w:rsidRPr="6C5816D6">
              <w:rPr>
                <w:rFonts w:ascii="Aptos" w:eastAsia="Aptos" w:hAnsi="Aptos" w:cs="Aptos"/>
                <w:sz w:val="24"/>
                <w:szCs w:val="24"/>
              </w:rPr>
              <w:t xml:space="preserve"> </w:t>
            </w:r>
          </w:p>
        </w:tc>
        <w:tc>
          <w:tcPr>
            <w:tcW w:w="3767" w:type="dxa"/>
            <w:tcMar>
              <w:left w:w="105" w:type="dxa"/>
              <w:right w:w="105" w:type="dxa"/>
            </w:tcMar>
          </w:tcPr>
          <w:p w14:paraId="7B3CFAB5" w14:textId="0C99ECFE" w:rsidR="6C5816D6" w:rsidRDefault="6C5816D6" w:rsidP="6C5816D6">
            <w:pPr>
              <w:pStyle w:val="TableParagraph"/>
              <w:spacing w:before="110" w:line="247" w:lineRule="auto"/>
              <w:ind w:left="90" w:right="169"/>
              <w:rPr>
                <w:rFonts w:ascii="Aptos" w:eastAsia="Aptos" w:hAnsi="Aptos" w:cs="Aptos"/>
              </w:rPr>
            </w:pPr>
            <w:r w:rsidRPr="6C5816D6">
              <w:rPr>
                <w:rFonts w:ascii="Aptos" w:eastAsia="Aptos" w:hAnsi="Aptos" w:cs="Aptos"/>
              </w:rPr>
              <w:lastRenderedPageBreak/>
              <w:t xml:space="preserve">Assistance with application for </w:t>
            </w:r>
            <w:r w:rsidR="221FB1F6" w:rsidRPr="6C5816D6">
              <w:rPr>
                <w:rFonts w:ascii="Aptos" w:eastAsia="Aptos" w:hAnsi="Aptos" w:cs="Aptos"/>
              </w:rPr>
              <w:t xml:space="preserve">SNAP </w:t>
            </w:r>
            <w:r w:rsidRPr="6C5816D6">
              <w:rPr>
                <w:rFonts w:ascii="Aptos" w:eastAsia="Aptos" w:hAnsi="Aptos" w:cs="Aptos"/>
              </w:rPr>
              <w:t>benefits, cash, or medical care</w:t>
            </w:r>
            <w:r w:rsidR="498A637A" w:rsidRPr="6C5816D6">
              <w:rPr>
                <w:rFonts w:ascii="Aptos" w:eastAsia="Aptos" w:hAnsi="Aptos" w:cs="Aptos"/>
              </w:rPr>
              <w:t>.</w:t>
            </w:r>
          </w:p>
          <w:p w14:paraId="7C922D86" w14:textId="44CED2E5" w:rsidR="6C5816D6" w:rsidRDefault="6C5816D6" w:rsidP="6C5816D6">
            <w:pPr>
              <w:spacing w:before="110" w:line="247" w:lineRule="auto"/>
              <w:ind w:left="90" w:right="169"/>
              <w:rPr>
                <w:rFonts w:ascii="Aptos" w:eastAsia="Aptos" w:hAnsi="Aptos" w:cs="Aptos"/>
                <w:sz w:val="24"/>
                <w:szCs w:val="24"/>
              </w:rPr>
            </w:pPr>
          </w:p>
          <w:p w14:paraId="59C9EA33" w14:textId="1C77E7B9" w:rsidR="6C5816D6" w:rsidRDefault="6C5816D6" w:rsidP="6C5816D6">
            <w:pPr>
              <w:spacing w:before="110" w:line="247" w:lineRule="auto"/>
              <w:ind w:left="90" w:right="169"/>
              <w:rPr>
                <w:rFonts w:ascii="Aptos" w:eastAsia="Aptos" w:hAnsi="Aptos" w:cs="Aptos"/>
                <w:sz w:val="24"/>
                <w:szCs w:val="24"/>
              </w:rPr>
            </w:pPr>
          </w:p>
          <w:p w14:paraId="64929536" w14:textId="4CFE3CCD" w:rsidR="6C5816D6" w:rsidRDefault="6C5816D6" w:rsidP="6C5816D6">
            <w:pPr>
              <w:spacing w:before="110" w:line="247" w:lineRule="auto"/>
              <w:ind w:left="90" w:right="169"/>
              <w:rPr>
                <w:rFonts w:ascii="Aptos" w:eastAsia="Aptos" w:hAnsi="Aptos" w:cs="Aptos"/>
                <w:sz w:val="24"/>
                <w:szCs w:val="24"/>
              </w:rPr>
            </w:pPr>
          </w:p>
          <w:p w14:paraId="0E3C2AA7" w14:textId="7FB0FBB0" w:rsidR="6C5816D6" w:rsidRDefault="6C5816D6" w:rsidP="6C5816D6">
            <w:pPr>
              <w:spacing w:before="110" w:line="247" w:lineRule="auto"/>
              <w:ind w:left="90" w:right="169"/>
              <w:rPr>
                <w:rFonts w:ascii="Aptos" w:eastAsia="Aptos" w:hAnsi="Aptos" w:cs="Aptos"/>
                <w:sz w:val="24"/>
                <w:szCs w:val="24"/>
              </w:rPr>
            </w:pPr>
          </w:p>
          <w:p w14:paraId="689AF797" w14:textId="07C10518" w:rsidR="6C5816D6" w:rsidRDefault="6C5816D6" w:rsidP="6C5816D6">
            <w:pPr>
              <w:spacing w:before="110" w:line="247" w:lineRule="auto"/>
              <w:ind w:left="90" w:right="169"/>
              <w:rPr>
                <w:rFonts w:ascii="Aptos" w:eastAsia="Aptos" w:hAnsi="Aptos" w:cs="Aptos"/>
                <w:sz w:val="24"/>
                <w:szCs w:val="24"/>
              </w:rPr>
            </w:pPr>
          </w:p>
          <w:p w14:paraId="41CB0EDB" w14:textId="4CB89385" w:rsidR="6C5816D6" w:rsidRDefault="6C5816D6" w:rsidP="6C5816D6">
            <w:pPr>
              <w:spacing w:before="110" w:line="247" w:lineRule="auto"/>
              <w:ind w:left="90" w:right="169"/>
              <w:rPr>
                <w:rFonts w:ascii="Aptos" w:eastAsia="Aptos" w:hAnsi="Aptos" w:cs="Aptos"/>
                <w:sz w:val="24"/>
                <w:szCs w:val="24"/>
              </w:rPr>
            </w:pPr>
          </w:p>
        </w:tc>
      </w:tr>
      <w:tr w:rsidR="6C5816D6" w14:paraId="57174427" w14:textId="77777777" w:rsidTr="6C5816D6">
        <w:trPr>
          <w:trHeight w:val="300"/>
          <w:jc w:val="center"/>
        </w:trPr>
        <w:tc>
          <w:tcPr>
            <w:tcW w:w="2265" w:type="dxa"/>
            <w:tcMar>
              <w:left w:w="105" w:type="dxa"/>
              <w:right w:w="105" w:type="dxa"/>
            </w:tcMar>
            <w:vAlign w:val="center"/>
          </w:tcPr>
          <w:p w14:paraId="0FC77645" w14:textId="3171FB81" w:rsidR="6C5816D6" w:rsidRDefault="6C5816D6" w:rsidP="6C5816D6">
            <w:pPr>
              <w:spacing w:before="120" w:line="247" w:lineRule="auto"/>
              <w:ind w:right="71"/>
              <w:jc w:val="center"/>
              <w:rPr>
                <w:rFonts w:ascii="Aptos" w:eastAsia="Aptos" w:hAnsi="Aptos" w:cs="Aptos"/>
                <w:sz w:val="24"/>
                <w:szCs w:val="24"/>
              </w:rPr>
            </w:pPr>
            <w:r w:rsidRPr="6C5816D6">
              <w:rPr>
                <w:rFonts w:ascii="Aptos" w:eastAsia="Aptos" w:hAnsi="Aptos" w:cs="Aptos"/>
                <w:b/>
                <w:bCs/>
                <w:sz w:val="24"/>
                <w:szCs w:val="24"/>
              </w:rPr>
              <w:lastRenderedPageBreak/>
              <w:t>Find Food IL</w:t>
            </w:r>
          </w:p>
        </w:tc>
        <w:tc>
          <w:tcPr>
            <w:tcW w:w="3460" w:type="dxa"/>
            <w:tcMar>
              <w:left w:w="105" w:type="dxa"/>
              <w:right w:w="105" w:type="dxa"/>
            </w:tcMar>
          </w:tcPr>
          <w:p w14:paraId="6442DF3C" w14:textId="54BB836D" w:rsidR="6C5816D6" w:rsidRDefault="6C5816D6" w:rsidP="00915602">
            <w:pPr>
              <w:pStyle w:val="TableParagraph"/>
              <w:spacing w:before="120" w:line="247" w:lineRule="auto"/>
              <w:ind w:left="90" w:right="447"/>
              <w:rPr>
                <w:rFonts w:ascii="Aptos" w:eastAsia="Aptos" w:hAnsi="Aptos" w:cs="Aptos"/>
              </w:rPr>
            </w:pPr>
            <w:r w:rsidRPr="6C5816D6">
              <w:rPr>
                <w:rFonts w:ascii="Aptos" w:eastAsia="Aptos" w:hAnsi="Aptos" w:cs="Aptos"/>
              </w:rPr>
              <w:t xml:space="preserve">Various Locations </w:t>
            </w:r>
          </w:p>
          <w:p w14:paraId="7E631FB1" w14:textId="77777777" w:rsidR="00915602" w:rsidRDefault="00915602" w:rsidP="00915602">
            <w:pPr>
              <w:pStyle w:val="TableParagraph"/>
              <w:spacing w:before="120" w:line="247" w:lineRule="auto"/>
              <w:ind w:left="90" w:right="447"/>
              <w:rPr>
                <w:rFonts w:ascii="Aptos" w:eastAsia="Aptos" w:hAnsi="Aptos" w:cs="Aptos"/>
              </w:rPr>
            </w:pPr>
          </w:p>
          <w:p w14:paraId="15144D1C" w14:textId="5047F1EF" w:rsidR="4EE8CF63" w:rsidRDefault="4EE8CF63" w:rsidP="6C5816D6">
            <w:pPr>
              <w:pStyle w:val="TableParagraph"/>
              <w:spacing w:before="120" w:line="247" w:lineRule="auto"/>
              <w:ind w:left="90" w:right="447"/>
              <w:rPr>
                <w:rFonts w:ascii="Aptos" w:eastAsia="Aptos" w:hAnsi="Aptos" w:cs="Aptos"/>
              </w:rPr>
            </w:pPr>
            <w:r w:rsidRPr="6C5816D6">
              <w:rPr>
                <w:rFonts w:ascii="Aptos" w:eastAsia="Aptos" w:hAnsi="Aptos" w:cs="Aptos"/>
              </w:rPr>
              <w:t>Website:</w:t>
            </w:r>
          </w:p>
          <w:p w14:paraId="2036895A" w14:textId="31923F79" w:rsidR="6C5816D6" w:rsidRDefault="6C5816D6" w:rsidP="6C5816D6">
            <w:pPr>
              <w:spacing w:line="247" w:lineRule="auto"/>
              <w:ind w:left="90" w:right="447"/>
              <w:rPr>
                <w:rFonts w:ascii="Aptos" w:eastAsia="Aptos" w:hAnsi="Aptos" w:cs="Aptos"/>
                <w:sz w:val="24"/>
                <w:szCs w:val="24"/>
              </w:rPr>
            </w:pPr>
            <w:hyperlink r:id="rId101">
              <w:r w:rsidRPr="6C5816D6">
                <w:rPr>
                  <w:rStyle w:val="Hyperlink"/>
                  <w:rFonts w:ascii="Aptos" w:eastAsia="Aptos" w:hAnsi="Aptos" w:cs="Aptos"/>
                  <w:sz w:val="24"/>
                  <w:szCs w:val="24"/>
                </w:rPr>
                <w:t>https://eat-move-save.extension.illinois.edu/</w:t>
              </w:r>
            </w:hyperlink>
            <w:r w:rsidRPr="6C5816D6">
              <w:rPr>
                <w:rFonts w:ascii="Aptos" w:eastAsia="Aptos" w:hAnsi="Aptos" w:cs="Aptos"/>
                <w:sz w:val="24"/>
                <w:szCs w:val="24"/>
              </w:rPr>
              <w:t xml:space="preserve"> </w:t>
            </w:r>
          </w:p>
        </w:tc>
        <w:tc>
          <w:tcPr>
            <w:tcW w:w="3767" w:type="dxa"/>
            <w:tcMar>
              <w:left w:w="105" w:type="dxa"/>
              <w:right w:w="105" w:type="dxa"/>
            </w:tcMar>
          </w:tcPr>
          <w:p w14:paraId="7C2C1A00" w14:textId="0CA2C3A4" w:rsidR="6C5816D6" w:rsidRDefault="6C5816D6" w:rsidP="6C5816D6">
            <w:pPr>
              <w:pStyle w:val="TableParagraph"/>
              <w:spacing w:before="110" w:line="247" w:lineRule="auto"/>
              <w:ind w:left="90" w:right="169"/>
              <w:rPr>
                <w:rFonts w:ascii="Aptos" w:eastAsia="Aptos" w:hAnsi="Aptos" w:cs="Aptos"/>
              </w:rPr>
            </w:pPr>
            <w:r w:rsidRPr="6C5816D6">
              <w:rPr>
                <w:rFonts w:ascii="Aptos" w:eastAsia="Aptos" w:hAnsi="Aptos" w:cs="Aptos"/>
              </w:rPr>
              <w:t>Interactive map of places offering free food or meals</w:t>
            </w:r>
            <w:r w:rsidR="6D0C02A6" w:rsidRPr="6C5816D6">
              <w:rPr>
                <w:rFonts w:ascii="Aptos" w:eastAsia="Aptos" w:hAnsi="Aptos" w:cs="Aptos"/>
              </w:rPr>
              <w:t xml:space="preserve"> and </w:t>
            </w:r>
            <w:r w:rsidRPr="6C5816D6">
              <w:rPr>
                <w:rFonts w:ascii="Aptos" w:eastAsia="Aptos" w:hAnsi="Aptos" w:cs="Aptos"/>
              </w:rPr>
              <w:t xml:space="preserve">stores or markets that accept SNAP/LINK or WIC coupons. Also shows DHS and WIC offices. </w:t>
            </w:r>
          </w:p>
        </w:tc>
      </w:tr>
      <w:tr w:rsidR="6C5816D6" w14:paraId="2BF781F7" w14:textId="77777777" w:rsidTr="6C5816D6">
        <w:trPr>
          <w:trHeight w:val="300"/>
          <w:jc w:val="center"/>
        </w:trPr>
        <w:tc>
          <w:tcPr>
            <w:tcW w:w="2265" w:type="dxa"/>
            <w:tcMar>
              <w:left w:w="105" w:type="dxa"/>
              <w:right w:w="105" w:type="dxa"/>
            </w:tcMar>
            <w:vAlign w:val="center"/>
          </w:tcPr>
          <w:p w14:paraId="1D4569F2" w14:textId="3825EC28"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The Greater Food Depository </w:t>
            </w:r>
          </w:p>
        </w:tc>
        <w:tc>
          <w:tcPr>
            <w:tcW w:w="3460" w:type="dxa"/>
            <w:tcMar>
              <w:left w:w="105" w:type="dxa"/>
              <w:right w:w="105" w:type="dxa"/>
            </w:tcMar>
          </w:tcPr>
          <w:p w14:paraId="5E2339D6" w14:textId="56934BA0" w:rsidR="6C5816D6" w:rsidRDefault="6C5816D6" w:rsidP="6C5816D6">
            <w:pPr>
              <w:pStyle w:val="TableParagraph"/>
              <w:ind w:left="90"/>
              <w:rPr>
                <w:rFonts w:ascii="Aptos" w:eastAsia="Aptos" w:hAnsi="Aptos" w:cs="Aptos"/>
              </w:rPr>
            </w:pPr>
            <w:r w:rsidRPr="6C5816D6">
              <w:rPr>
                <w:rFonts w:ascii="Aptos" w:eastAsia="Aptos" w:hAnsi="Aptos" w:cs="Aptos"/>
              </w:rPr>
              <w:t>4100 W. Ann Lurie Place</w:t>
            </w:r>
          </w:p>
          <w:p w14:paraId="5FE340D8" w14:textId="513EE084" w:rsidR="6C5816D6" w:rsidRDefault="6C5816D6" w:rsidP="6C5816D6">
            <w:pPr>
              <w:pStyle w:val="TableParagraph"/>
              <w:ind w:left="90"/>
              <w:rPr>
                <w:rFonts w:ascii="Aptos" w:eastAsia="Aptos" w:hAnsi="Aptos" w:cs="Aptos"/>
              </w:rPr>
            </w:pPr>
            <w:r w:rsidRPr="6C5816D6">
              <w:rPr>
                <w:rFonts w:ascii="Aptos" w:eastAsia="Aptos" w:hAnsi="Aptos" w:cs="Aptos"/>
              </w:rPr>
              <w:t>Chicago, IL 60632</w:t>
            </w:r>
          </w:p>
          <w:p w14:paraId="746F71DF" w14:textId="762A9418" w:rsidR="11CEAFC6" w:rsidRDefault="11CEAFC6" w:rsidP="6C5816D6">
            <w:pPr>
              <w:pStyle w:val="TableParagraph"/>
              <w:ind w:left="90"/>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773-247-3663</w:t>
            </w:r>
          </w:p>
        </w:tc>
        <w:tc>
          <w:tcPr>
            <w:tcW w:w="3767" w:type="dxa"/>
            <w:tcMar>
              <w:left w:w="105" w:type="dxa"/>
              <w:right w:w="105" w:type="dxa"/>
            </w:tcMar>
          </w:tcPr>
          <w:p w14:paraId="28B80BB5" w14:textId="77777777" w:rsidR="0B78886F" w:rsidRDefault="0B78886F" w:rsidP="6C5816D6">
            <w:pPr>
              <w:pStyle w:val="TableParagraph"/>
              <w:spacing w:before="110" w:line="247" w:lineRule="auto"/>
              <w:ind w:left="90" w:right="169"/>
              <w:rPr>
                <w:rFonts w:ascii="Aptos" w:eastAsia="Aptos" w:hAnsi="Aptos" w:cs="Aptos"/>
              </w:rPr>
            </w:pPr>
            <w:r w:rsidRPr="6C5816D6">
              <w:rPr>
                <w:rFonts w:ascii="Aptos" w:eastAsia="Aptos" w:hAnsi="Aptos" w:cs="Aptos"/>
              </w:rPr>
              <w:t>Supports l</w:t>
            </w:r>
            <w:r w:rsidR="6C5816D6" w:rsidRPr="6C5816D6">
              <w:rPr>
                <w:rFonts w:ascii="Aptos" w:eastAsia="Aptos" w:hAnsi="Aptos" w:cs="Aptos"/>
              </w:rPr>
              <w:t>ocat</w:t>
            </w:r>
            <w:r w:rsidR="17AB2AC6" w:rsidRPr="6C5816D6">
              <w:rPr>
                <w:rFonts w:ascii="Aptos" w:eastAsia="Aptos" w:hAnsi="Aptos" w:cs="Aptos"/>
              </w:rPr>
              <w:t>ing</w:t>
            </w:r>
            <w:r w:rsidR="6C5816D6" w:rsidRPr="6C5816D6">
              <w:rPr>
                <w:rFonts w:ascii="Aptos" w:eastAsia="Aptos" w:hAnsi="Aptos" w:cs="Aptos"/>
              </w:rPr>
              <w:t xml:space="preserve"> food pantry and mobile food programs in your neighborhood</w:t>
            </w:r>
            <w:r w:rsidR="0FE609A3" w:rsidRPr="6C5816D6">
              <w:rPr>
                <w:rFonts w:ascii="Aptos" w:eastAsia="Aptos" w:hAnsi="Aptos" w:cs="Aptos"/>
              </w:rPr>
              <w:t xml:space="preserve"> and application </w:t>
            </w:r>
            <w:r w:rsidR="6C5816D6" w:rsidRPr="6C5816D6">
              <w:rPr>
                <w:rFonts w:ascii="Aptos" w:eastAsia="Aptos" w:hAnsi="Aptos" w:cs="Aptos"/>
              </w:rPr>
              <w:t>for S</w:t>
            </w:r>
            <w:r w:rsidR="1A5998B2" w:rsidRPr="6C5816D6">
              <w:rPr>
                <w:rFonts w:ascii="Aptos" w:eastAsia="Aptos" w:hAnsi="Aptos" w:cs="Aptos"/>
              </w:rPr>
              <w:t xml:space="preserve">NAP </w:t>
            </w:r>
            <w:r w:rsidR="6C5816D6" w:rsidRPr="6C5816D6">
              <w:rPr>
                <w:rFonts w:ascii="Aptos" w:eastAsia="Aptos" w:hAnsi="Aptos" w:cs="Aptos"/>
              </w:rPr>
              <w:t>benefits</w:t>
            </w:r>
            <w:r w:rsidR="4A165E55" w:rsidRPr="6C5816D6">
              <w:rPr>
                <w:rFonts w:ascii="Aptos" w:eastAsia="Aptos" w:hAnsi="Aptos" w:cs="Aptos"/>
              </w:rPr>
              <w:t>.</w:t>
            </w:r>
          </w:p>
          <w:p w14:paraId="42C236E5" w14:textId="60F1BFF6" w:rsidR="00915602" w:rsidRDefault="00915602" w:rsidP="6C5816D6">
            <w:pPr>
              <w:pStyle w:val="TableParagraph"/>
              <w:spacing w:before="110" w:line="247" w:lineRule="auto"/>
              <w:ind w:left="90" w:right="169"/>
              <w:rPr>
                <w:rFonts w:ascii="Aptos" w:eastAsia="Aptos" w:hAnsi="Aptos" w:cs="Aptos"/>
              </w:rPr>
            </w:pPr>
          </w:p>
        </w:tc>
      </w:tr>
      <w:tr w:rsidR="6C5816D6" w14:paraId="55B44F9A" w14:textId="77777777" w:rsidTr="6C5816D6">
        <w:trPr>
          <w:trHeight w:val="300"/>
          <w:jc w:val="center"/>
        </w:trPr>
        <w:tc>
          <w:tcPr>
            <w:tcW w:w="9492" w:type="dxa"/>
            <w:gridSpan w:val="3"/>
            <w:shd w:val="clear" w:color="auto" w:fill="117733"/>
            <w:tcMar>
              <w:left w:w="105" w:type="dxa"/>
              <w:right w:w="105" w:type="dxa"/>
            </w:tcMar>
            <w:vAlign w:val="center"/>
          </w:tcPr>
          <w:p w14:paraId="15C51402" w14:textId="41BF1EC7" w:rsidR="6C5816D6" w:rsidRDefault="6C5816D6" w:rsidP="6C5816D6">
            <w:pPr>
              <w:pStyle w:val="Heading2"/>
              <w:spacing w:before="160" w:after="80"/>
              <w:ind w:left="90"/>
              <w:jc w:val="center"/>
              <w:rPr>
                <w:rFonts w:ascii="Aptos Display" w:eastAsia="Aptos Display" w:hAnsi="Aptos Display" w:cs="Aptos Display"/>
                <w:color w:val="FFFFFF" w:themeColor="background1"/>
                <w:sz w:val="32"/>
                <w:szCs w:val="32"/>
              </w:rPr>
            </w:pPr>
            <w:r w:rsidRPr="6C5816D6">
              <w:rPr>
                <w:rFonts w:ascii="Aptos Display" w:eastAsia="Aptos Display" w:hAnsi="Aptos Display" w:cs="Aptos Display"/>
                <w:color w:val="FFFFFF" w:themeColor="background1"/>
                <w:sz w:val="32"/>
                <w:szCs w:val="32"/>
              </w:rPr>
              <w:t xml:space="preserve">  </w:t>
            </w:r>
            <w:bookmarkStart w:id="23" w:name="_Toc271094217"/>
            <w:r w:rsidRPr="6C5816D6">
              <w:rPr>
                <w:rFonts w:ascii="Aptos Display" w:eastAsia="Aptos Display" w:hAnsi="Aptos Display" w:cs="Aptos Display"/>
                <w:b/>
                <w:bCs/>
                <w:color w:val="FFFFFF" w:themeColor="background1"/>
                <w:sz w:val="32"/>
                <w:szCs w:val="32"/>
              </w:rPr>
              <w:t>Agency Focus: Housing Resources</w:t>
            </w:r>
            <w:bookmarkEnd w:id="23"/>
            <w:r w:rsidRPr="6C5816D6">
              <w:rPr>
                <w:rFonts w:ascii="Aptos Display" w:eastAsia="Aptos Display" w:hAnsi="Aptos Display" w:cs="Aptos Display"/>
                <w:b/>
                <w:bCs/>
                <w:color w:val="FFFFFF" w:themeColor="background1"/>
                <w:sz w:val="32"/>
                <w:szCs w:val="32"/>
              </w:rPr>
              <w:t xml:space="preserve"> </w:t>
            </w:r>
          </w:p>
        </w:tc>
      </w:tr>
      <w:tr w:rsidR="6C5816D6" w14:paraId="11EB0AFC" w14:textId="77777777" w:rsidTr="6C5816D6">
        <w:trPr>
          <w:trHeight w:val="300"/>
          <w:jc w:val="center"/>
        </w:trPr>
        <w:tc>
          <w:tcPr>
            <w:tcW w:w="2265" w:type="dxa"/>
            <w:tcMar>
              <w:left w:w="105" w:type="dxa"/>
              <w:right w:w="105" w:type="dxa"/>
            </w:tcMar>
            <w:vAlign w:val="center"/>
          </w:tcPr>
          <w:p w14:paraId="0DDDA429" w14:textId="2DE7510D" w:rsidR="6C5816D6" w:rsidRDefault="6C5816D6" w:rsidP="6C5816D6">
            <w:pPr>
              <w:jc w:val="center"/>
              <w:rPr>
                <w:rFonts w:ascii="Aptos" w:eastAsia="Aptos" w:hAnsi="Aptos" w:cs="Aptos"/>
              </w:rPr>
            </w:pPr>
            <w:r w:rsidRPr="6C5816D6">
              <w:rPr>
                <w:rFonts w:ascii="Aptos" w:eastAsia="Aptos" w:hAnsi="Aptos" w:cs="Aptos"/>
                <w:b/>
                <w:bCs/>
                <w:sz w:val="24"/>
                <w:szCs w:val="24"/>
              </w:rPr>
              <w:t>Broadway Youth Center</w:t>
            </w:r>
            <w:r w:rsidRPr="6C5816D6">
              <w:rPr>
                <w:rFonts w:ascii="Aptos" w:eastAsia="Aptos" w:hAnsi="Aptos" w:cs="Aptos"/>
              </w:rPr>
              <w:t xml:space="preserve"> </w:t>
            </w:r>
          </w:p>
        </w:tc>
        <w:tc>
          <w:tcPr>
            <w:tcW w:w="3460" w:type="dxa"/>
            <w:tcMar>
              <w:left w:w="105" w:type="dxa"/>
              <w:right w:w="105" w:type="dxa"/>
            </w:tcMar>
          </w:tcPr>
          <w:p w14:paraId="4148D8D6" w14:textId="243BEFA0" w:rsidR="6C5816D6" w:rsidRDefault="6C5816D6" w:rsidP="6C5816D6">
            <w:pPr>
              <w:pStyle w:val="TableParagraph"/>
              <w:ind w:left="90"/>
              <w:rPr>
                <w:rFonts w:ascii="Aptos" w:eastAsia="Aptos" w:hAnsi="Aptos" w:cs="Aptos"/>
              </w:rPr>
            </w:pPr>
            <w:r w:rsidRPr="6C5816D6">
              <w:rPr>
                <w:rFonts w:ascii="Aptos" w:eastAsia="Aptos" w:hAnsi="Aptos" w:cs="Aptos"/>
              </w:rPr>
              <w:t xml:space="preserve">1023 W. Irving Park </w:t>
            </w:r>
          </w:p>
          <w:p w14:paraId="144CAF6A" w14:textId="0AF4AC3A" w:rsidR="6C5816D6" w:rsidRDefault="6C5816D6" w:rsidP="6C5816D6">
            <w:pPr>
              <w:pStyle w:val="TableParagraph"/>
              <w:ind w:left="90"/>
              <w:rPr>
                <w:rFonts w:ascii="Aptos" w:eastAsia="Aptos" w:hAnsi="Aptos" w:cs="Aptos"/>
              </w:rPr>
            </w:pPr>
            <w:r w:rsidRPr="6C5816D6">
              <w:rPr>
                <w:rFonts w:ascii="Aptos" w:eastAsia="Aptos" w:hAnsi="Aptos" w:cs="Aptos"/>
              </w:rPr>
              <w:t>Chicago, IL 60613</w:t>
            </w:r>
          </w:p>
          <w:p w14:paraId="44C2471B" w14:textId="51DFA6E6" w:rsidR="6C5816D6" w:rsidRDefault="6C5816D6" w:rsidP="6C5816D6">
            <w:pPr>
              <w:pStyle w:val="TableParagraph"/>
              <w:ind w:left="90"/>
              <w:rPr>
                <w:rFonts w:ascii="Aptos" w:eastAsia="Aptos" w:hAnsi="Aptos" w:cs="Aptos"/>
              </w:rPr>
            </w:pPr>
            <w:r w:rsidRPr="6C5816D6">
              <w:rPr>
                <w:rFonts w:ascii="Aptos" w:eastAsia="Aptos" w:hAnsi="Aptos" w:cs="Aptos"/>
              </w:rPr>
              <w:t>(</w:t>
            </w:r>
            <w:r w:rsidR="4EDBDEF1" w:rsidRPr="6C5816D6">
              <w:rPr>
                <w:rFonts w:ascii="Aptos" w:eastAsia="Aptos" w:hAnsi="Aptos" w:cs="Aptos"/>
              </w:rPr>
              <w:t xml:space="preserve">Phone) </w:t>
            </w:r>
            <w:r w:rsidRPr="6C5816D6">
              <w:rPr>
                <w:rFonts w:ascii="Aptos" w:eastAsia="Aptos" w:hAnsi="Aptos" w:cs="Aptos"/>
              </w:rPr>
              <w:t>773</w:t>
            </w:r>
            <w:r w:rsidR="41C9DF8D" w:rsidRPr="6C5816D6">
              <w:rPr>
                <w:rFonts w:ascii="Aptos" w:eastAsia="Aptos" w:hAnsi="Aptos" w:cs="Aptos"/>
              </w:rPr>
              <w:t>-</w:t>
            </w:r>
            <w:r w:rsidRPr="6C5816D6">
              <w:rPr>
                <w:rFonts w:ascii="Aptos" w:eastAsia="Aptos" w:hAnsi="Aptos" w:cs="Aptos"/>
              </w:rPr>
              <w:t>388-1600</w:t>
            </w:r>
          </w:p>
          <w:p w14:paraId="005B2771" w14:textId="20B3B2FC" w:rsidR="6C5816D6" w:rsidRDefault="6C5816D6" w:rsidP="6C5816D6">
            <w:pPr>
              <w:pStyle w:val="TableParagraph"/>
              <w:ind w:left="90"/>
              <w:rPr>
                <w:rFonts w:ascii="Aptos" w:eastAsia="Aptos" w:hAnsi="Aptos" w:cs="Aptos"/>
              </w:rPr>
            </w:pPr>
          </w:p>
          <w:p w14:paraId="6177868F" w14:textId="1D826072" w:rsidR="4179437A" w:rsidRDefault="4179437A" w:rsidP="6C5816D6">
            <w:pPr>
              <w:pStyle w:val="TableParagraph"/>
              <w:ind w:left="90"/>
              <w:rPr>
                <w:rFonts w:ascii="Aptos" w:eastAsia="Aptos" w:hAnsi="Aptos" w:cs="Aptos"/>
              </w:rPr>
            </w:pPr>
            <w:r w:rsidRPr="6C5816D6">
              <w:rPr>
                <w:rFonts w:ascii="Aptos" w:eastAsia="Aptos" w:hAnsi="Aptos" w:cs="Aptos"/>
              </w:rPr>
              <w:t>Dial</w:t>
            </w:r>
            <w:r w:rsidR="6C5816D6" w:rsidRPr="6C5816D6">
              <w:rPr>
                <w:rFonts w:ascii="Aptos" w:eastAsia="Aptos" w:hAnsi="Aptos" w:cs="Aptos"/>
              </w:rPr>
              <w:t xml:space="preserve"> 211 to be a</w:t>
            </w:r>
            <w:r w:rsidR="7726FEE3" w:rsidRPr="6C5816D6">
              <w:rPr>
                <w:rFonts w:ascii="Aptos" w:eastAsia="Aptos" w:hAnsi="Aptos" w:cs="Aptos"/>
              </w:rPr>
              <w:t>ss</w:t>
            </w:r>
            <w:r w:rsidR="6C5816D6" w:rsidRPr="6C5816D6">
              <w:rPr>
                <w:rFonts w:ascii="Aptos" w:eastAsia="Aptos" w:hAnsi="Aptos" w:cs="Aptos"/>
              </w:rPr>
              <w:t xml:space="preserve">essed for housing </w:t>
            </w:r>
          </w:p>
          <w:p w14:paraId="4C33462B" w14:textId="6685756C" w:rsidR="6C5816D6" w:rsidRDefault="6C5816D6" w:rsidP="6C5816D6">
            <w:pPr>
              <w:pStyle w:val="TableParagraph"/>
              <w:ind w:left="90"/>
              <w:rPr>
                <w:rFonts w:ascii="Aptos" w:eastAsia="Aptos" w:hAnsi="Aptos" w:cs="Aptos"/>
              </w:rPr>
            </w:pPr>
            <w:r w:rsidRPr="6C5816D6">
              <w:rPr>
                <w:rFonts w:ascii="Aptos" w:eastAsia="Aptos" w:hAnsi="Aptos" w:cs="Aptos"/>
              </w:rPr>
              <w:t>(</w:t>
            </w:r>
            <w:r w:rsidR="00DA1710" w:rsidRPr="6C5816D6">
              <w:rPr>
                <w:rFonts w:ascii="Aptos" w:eastAsia="Aptos" w:hAnsi="Aptos" w:cs="Aptos"/>
              </w:rPr>
              <w:t>Call</w:t>
            </w:r>
            <w:r w:rsidRPr="6C5816D6">
              <w:rPr>
                <w:rFonts w:ascii="Aptos" w:eastAsia="Aptos" w:hAnsi="Aptos" w:cs="Aptos"/>
              </w:rPr>
              <w:t xml:space="preserve"> to confirm location and times)</w:t>
            </w:r>
          </w:p>
          <w:p w14:paraId="2DF5CC41" w14:textId="2C1FFDC5" w:rsidR="6C5816D6" w:rsidRDefault="6C5816D6" w:rsidP="6C5816D6">
            <w:pPr>
              <w:ind w:left="90"/>
              <w:rPr>
                <w:rFonts w:ascii="Aptos" w:eastAsia="Aptos" w:hAnsi="Aptos" w:cs="Aptos"/>
                <w:sz w:val="24"/>
                <w:szCs w:val="24"/>
              </w:rPr>
            </w:pPr>
          </w:p>
        </w:tc>
        <w:tc>
          <w:tcPr>
            <w:tcW w:w="3767" w:type="dxa"/>
            <w:tcMar>
              <w:left w:w="105" w:type="dxa"/>
              <w:right w:w="105" w:type="dxa"/>
            </w:tcMar>
          </w:tcPr>
          <w:p w14:paraId="371285F6" w14:textId="3B18DF97"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Ages 12-24 </w:t>
            </w:r>
          </w:p>
          <w:p w14:paraId="326452CB" w14:textId="473A33C4"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Shelter Services 311</w:t>
            </w:r>
          </w:p>
        </w:tc>
      </w:tr>
      <w:tr w:rsidR="6C5816D6" w14:paraId="6DE35078" w14:textId="77777777" w:rsidTr="6C5816D6">
        <w:trPr>
          <w:trHeight w:val="300"/>
          <w:jc w:val="center"/>
        </w:trPr>
        <w:tc>
          <w:tcPr>
            <w:tcW w:w="2265" w:type="dxa"/>
            <w:tcMar>
              <w:left w:w="105" w:type="dxa"/>
              <w:right w:w="105" w:type="dxa"/>
            </w:tcMar>
            <w:vAlign w:val="center"/>
          </w:tcPr>
          <w:p w14:paraId="10EF07DE" w14:textId="2066525F"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Chicago Housing Authority</w:t>
            </w:r>
          </w:p>
        </w:tc>
        <w:tc>
          <w:tcPr>
            <w:tcW w:w="3460" w:type="dxa"/>
            <w:tcMar>
              <w:left w:w="105" w:type="dxa"/>
              <w:right w:w="105" w:type="dxa"/>
            </w:tcMar>
          </w:tcPr>
          <w:p w14:paraId="6F5760E6" w14:textId="303A771D" w:rsidR="6C5816D6" w:rsidRDefault="6C5816D6" w:rsidP="6C5816D6">
            <w:pPr>
              <w:pStyle w:val="TableParagraph"/>
              <w:spacing w:before="210" w:line="247" w:lineRule="auto"/>
              <w:ind w:left="90" w:right="236"/>
              <w:rPr>
                <w:rFonts w:ascii="Aptos" w:eastAsia="Aptos" w:hAnsi="Aptos" w:cs="Aptos"/>
              </w:rPr>
            </w:pPr>
            <w:r w:rsidRPr="6C5816D6">
              <w:rPr>
                <w:rFonts w:ascii="Aptos" w:eastAsia="Aptos" w:hAnsi="Aptos" w:cs="Aptos"/>
              </w:rPr>
              <w:t>60 E. Van Buren St., 12</w:t>
            </w:r>
            <w:r w:rsidRPr="6C5816D6">
              <w:rPr>
                <w:rFonts w:ascii="Aptos" w:eastAsia="Aptos" w:hAnsi="Aptos" w:cs="Aptos"/>
                <w:vertAlign w:val="superscript"/>
              </w:rPr>
              <w:t>th</w:t>
            </w:r>
            <w:r w:rsidRPr="6C5816D6">
              <w:rPr>
                <w:rFonts w:ascii="Aptos" w:eastAsia="Aptos" w:hAnsi="Aptos" w:cs="Aptos"/>
              </w:rPr>
              <w:t xml:space="preserve"> floor Chicago, IL 60605</w:t>
            </w:r>
          </w:p>
          <w:p w14:paraId="36E24E3A" w14:textId="2D2C7DB6" w:rsidR="2EEB9FB4" w:rsidRDefault="2EEB9FB4" w:rsidP="6C5816D6">
            <w:pPr>
              <w:pStyle w:val="TableParagraph"/>
              <w:spacing w:line="247" w:lineRule="auto"/>
              <w:ind w:left="90" w:right="236"/>
              <w:rPr>
                <w:rFonts w:ascii="Aptos" w:eastAsia="Aptos" w:hAnsi="Aptos" w:cs="Aptos"/>
              </w:rPr>
            </w:pPr>
            <w:r w:rsidRPr="6C5816D6">
              <w:rPr>
                <w:rFonts w:ascii="Aptos" w:eastAsia="Aptos" w:hAnsi="Aptos" w:cs="Aptos"/>
              </w:rPr>
              <w:t xml:space="preserve">(Phone) </w:t>
            </w:r>
            <w:r w:rsidR="6C5816D6" w:rsidRPr="6C5816D6">
              <w:rPr>
                <w:rFonts w:ascii="Aptos" w:eastAsia="Aptos" w:hAnsi="Aptos" w:cs="Aptos"/>
              </w:rPr>
              <w:t xml:space="preserve">312-742-8500 </w:t>
            </w:r>
            <w:r w:rsidR="1985EB70" w:rsidRPr="6C5816D6">
              <w:rPr>
                <w:rFonts w:ascii="Aptos" w:eastAsia="Aptos" w:hAnsi="Aptos" w:cs="Aptos"/>
              </w:rPr>
              <w:t xml:space="preserve">(TTY) </w:t>
            </w:r>
            <w:r w:rsidR="6C5816D6" w:rsidRPr="6C5816D6">
              <w:rPr>
                <w:rFonts w:ascii="Aptos" w:eastAsia="Aptos" w:hAnsi="Aptos" w:cs="Aptos"/>
              </w:rPr>
              <w:t xml:space="preserve">866-331-3603 </w:t>
            </w:r>
          </w:p>
          <w:p w14:paraId="4DC374CF" w14:textId="21DEC002" w:rsidR="548F3DB0" w:rsidRDefault="548F3DB0" w:rsidP="6C5816D6">
            <w:pPr>
              <w:pStyle w:val="TableParagraph"/>
              <w:spacing w:before="210" w:line="247" w:lineRule="auto"/>
              <w:ind w:left="90" w:right="236"/>
              <w:rPr>
                <w:rFonts w:ascii="Aptos" w:eastAsia="Aptos" w:hAnsi="Aptos" w:cs="Aptos"/>
              </w:rPr>
            </w:pPr>
            <w:r w:rsidRPr="6C5816D6">
              <w:rPr>
                <w:rFonts w:ascii="Aptos" w:eastAsia="Aptos" w:hAnsi="Aptos" w:cs="Aptos"/>
              </w:rPr>
              <w:t>Website:</w:t>
            </w:r>
          </w:p>
          <w:p w14:paraId="0DBFAE3B" w14:textId="567A6D91" w:rsidR="6C5816D6" w:rsidRDefault="6C5816D6" w:rsidP="6C5816D6">
            <w:pPr>
              <w:spacing w:line="247" w:lineRule="auto"/>
              <w:ind w:left="90" w:right="236"/>
              <w:rPr>
                <w:rFonts w:ascii="Aptos" w:eastAsia="Aptos" w:hAnsi="Aptos" w:cs="Aptos"/>
                <w:sz w:val="24"/>
                <w:szCs w:val="24"/>
              </w:rPr>
            </w:pPr>
            <w:hyperlink r:id="rId102">
              <w:r w:rsidRPr="6C5816D6">
                <w:rPr>
                  <w:rStyle w:val="Hyperlink"/>
                  <w:rFonts w:ascii="Aptos" w:eastAsia="Aptos" w:hAnsi="Aptos" w:cs="Aptos"/>
                  <w:sz w:val="24"/>
                  <w:szCs w:val="24"/>
                </w:rPr>
                <w:t>https://www.thecha.org</w:t>
              </w:r>
            </w:hyperlink>
            <w:r w:rsidRPr="6C5816D6">
              <w:rPr>
                <w:rFonts w:ascii="Aptos" w:eastAsia="Aptos" w:hAnsi="Aptos" w:cs="Aptos"/>
                <w:sz w:val="24"/>
                <w:szCs w:val="24"/>
              </w:rPr>
              <w:t xml:space="preserve"> </w:t>
            </w:r>
          </w:p>
        </w:tc>
        <w:tc>
          <w:tcPr>
            <w:tcW w:w="3767" w:type="dxa"/>
            <w:tcMar>
              <w:left w:w="105" w:type="dxa"/>
              <w:right w:w="105" w:type="dxa"/>
            </w:tcMar>
          </w:tcPr>
          <w:p w14:paraId="79CAD2E2" w14:textId="4E30D0A3"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Public/subsidized housing, scattered site housing and customer service. </w:t>
            </w:r>
          </w:p>
        </w:tc>
      </w:tr>
      <w:tr w:rsidR="6C5816D6" w14:paraId="1BB43135" w14:textId="77777777" w:rsidTr="6C5816D6">
        <w:trPr>
          <w:trHeight w:val="300"/>
          <w:jc w:val="center"/>
        </w:trPr>
        <w:tc>
          <w:tcPr>
            <w:tcW w:w="2265" w:type="dxa"/>
            <w:tcMar>
              <w:left w:w="105" w:type="dxa"/>
              <w:right w:w="105" w:type="dxa"/>
            </w:tcMar>
            <w:vAlign w:val="center"/>
          </w:tcPr>
          <w:p w14:paraId="27AC6C5D" w14:textId="5B773AA7"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Chicago Housing Locator</w:t>
            </w:r>
          </w:p>
        </w:tc>
        <w:tc>
          <w:tcPr>
            <w:tcW w:w="3460" w:type="dxa"/>
            <w:tcMar>
              <w:left w:w="105" w:type="dxa"/>
              <w:right w:w="105" w:type="dxa"/>
            </w:tcMar>
          </w:tcPr>
          <w:p w14:paraId="08CE5DC3" w14:textId="76482110" w:rsidR="604FC23F" w:rsidRDefault="604FC23F" w:rsidP="6C5816D6">
            <w:pPr>
              <w:spacing w:before="210" w:line="247" w:lineRule="auto"/>
              <w:ind w:left="90" w:right="236"/>
              <w:rPr>
                <w:rFonts w:ascii="Aptos" w:eastAsia="Aptos" w:hAnsi="Aptos" w:cs="Aptos"/>
                <w:sz w:val="24"/>
                <w:szCs w:val="24"/>
              </w:rPr>
            </w:pPr>
            <w:r w:rsidRPr="6C5816D6">
              <w:rPr>
                <w:rFonts w:ascii="Aptos" w:eastAsia="Aptos" w:hAnsi="Aptos" w:cs="Aptos"/>
                <w:sz w:val="24"/>
                <w:szCs w:val="24"/>
              </w:rPr>
              <w:t>Website:</w:t>
            </w:r>
          </w:p>
          <w:p w14:paraId="0FF2009F" w14:textId="0AA001C6" w:rsidR="6C5816D6" w:rsidRDefault="6C5816D6" w:rsidP="6C5816D6">
            <w:pPr>
              <w:spacing w:line="247" w:lineRule="auto"/>
              <w:ind w:left="90" w:right="236"/>
              <w:rPr>
                <w:rFonts w:ascii="Aptos" w:eastAsia="Aptos" w:hAnsi="Aptos" w:cs="Aptos"/>
                <w:sz w:val="24"/>
                <w:szCs w:val="24"/>
              </w:rPr>
            </w:pPr>
            <w:hyperlink r:id="rId103">
              <w:r w:rsidRPr="6C5816D6">
                <w:rPr>
                  <w:rStyle w:val="Hyperlink"/>
                  <w:rFonts w:ascii="Aptos" w:eastAsia="Aptos" w:hAnsi="Aptos" w:cs="Aptos"/>
                  <w:sz w:val="24"/>
                  <w:szCs w:val="24"/>
                </w:rPr>
                <w:t>www.chicago.gov/city/en/depts/mopd.htm</w:t>
              </w:r>
            </w:hyperlink>
          </w:p>
          <w:p w14:paraId="7AA3190D" w14:textId="24701A57" w:rsidR="6C5816D6" w:rsidRDefault="6C5816D6" w:rsidP="6C5816D6">
            <w:pPr>
              <w:spacing w:before="210" w:line="247" w:lineRule="auto"/>
              <w:ind w:left="90" w:right="236"/>
              <w:rPr>
                <w:rFonts w:ascii="Aptos" w:eastAsia="Aptos" w:hAnsi="Aptos" w:cs="Aptos"/>
                <w:sz w:val="24"/>
                <w:szCs w:val="24"/>
              </w:rPr>
            </w:pPr>
            <w:hyperlink r:id="rId104">
              <w:r w:rsidRPr="6C5816D6">
                <w:rPr>
                  <w:rStyle w:val="Hyperlink"/>
                  <w:rFonts w:ascii="Aptos" w:eastAsia="Aptos" w:hAnsi="Aptos" w:cs="Aptos"/>
                  <w:sz w:val="24"/>
                  <w:szCs w:val="24"/>
                </w:rPr>
                <w:t>www.myhousingsearch.com/CHI</w:t>
              </w:r>
            </w:hyperlink>
          </w:p>
        </w:tc>
        <w:tc>
          <w:tcPr>
            <w:tcW w:w="3767" w:type="dxa"/>
            <w:tcMar>
              <w:left w:w="105" w:type="dxa"/>
              <w:right w:w="105" w:type="dxa"/>
            </w:tcMar>
          </w:tcPr>
          <w:p w14:paraId="76A96742" w14:textId="00C7CFF5"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Housing search </w:t>
            </w:r>
          </w:p>
        </w:tc>
      </w:tr>
      <w:tr w:rsidR="6C5816D6" w14:paraId="2AF2DEA7" w14:textId="77777777" w:rsidTr="6C5816D6">
        <w:trPr>
          <w:trHeight w:val="300"/>
          <w:jc w:val="center"/>
        </w:trPr>
        <w:tc>
          <w:tcPr>
            <w:tcW w:w="2265" w:type="dxa"/>
            <w:tcMar>
              <w:left w:w="105" w:type="dxa"/>
              <w:right w:w="105" w:type="dxa"/>
            </w:tcMar>
            <w:vAlign w:val="center"/>
          </w:tcPr>
          <w:p w14:paraId="32A910E0" w14:textId="12B2A589"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Family &amp; Support Services</w:t>
            </w:r>
          </w:p>
        </w:tc>
        <w:tc>
          <w:tcPr>
            <w:tcW w:w="3460" w:type="dxa"/>
            <w:tcMar>
              <w:left w:w="105" w:type="dxa"/>
              <w:right w:w="105" w:type="dxa"/>
            </w:tcMar>
          </w:tcPr>
          <w:p w14:paraId="4FE1BC2F" w14:textId="6C87C609" w:rsidR="6C5816D6" w:rsidRDefault="6C5816D6" w:rsidP="6C5816D6">
            <w:pPr>
              <w:pStyle w:val="TableParagraph"/>
              <w:spacing w:before="210" w:line="247" w:lineRule="auto"/>
              <w:ind w:left="90" w:right="236"/>
              <w:rPr>
                <w:rFonts w:ascii="Aptos" w:eastAsia="Aptos" w:hAnsi="Aptos" w:cs="Aptos"/>
              </w:rPr>
            </w:pPr>
            <w:r w:rsidRPr="6C5816D6">
              <w:rPr>
                <w:rFonts w:ascii="Aptos" w:eastAsia="Aptos" w:hAnsi="Aptos" w:cs="Aptos"/>
              </w:rPr>
              <w:t>City of Chicago</w:t>
            </w:r>
          </w:p>
        </w:tc>
        <w:tc>
          <w:tcPr>
            <w:tcW w:w="3767" w:type="dxa"/>
            <w:tcMar>
              <w:left w:w="105" w:type="dxa"/>
              <w:right w:w="105" w:type="dxa"/>
            </w:tcMar>
          </w:tcPr>
          <w:p w14:paraId="27612FE6" w14:textId="3F92F70C"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311 Shelter Services </w:t>
            </w:r>
          </w:p>
          <w:p w14:paraId="2E12B04B" w14:textId="02ABF5FE" w:rsidR="6C5816D6" w:rsidRDefault="6C5816D6" w:rsidP="6C5816D6">
            <w:pPr>
              <w:spacing w:before="120" w:line="247" w:lineRule="auto"/>
              <w:ind w:left="90" w:right="110"/>
              <w:rPr>
                <w:rFonts w:ascii="Aptos" w:eastAsia="Aptos" w:hAnsi="Aptos" w:cs="Aptos"/>
                <w:sz w:val="24"/>
                <w:szCs w:val="24"/>
              </w:rPr>
            </w:pPr>
          </w:p>
          <w:p w14:paraId="26512550" w14:textId="3429D192" w:rsidR="6C5816D6" w:rsidRDefault="6C5816D6" w:rsidP="6C5816D6">
            <w:pPr>
              <w:spacing w:before="120" w:line="247" w:lineRule="auto"/>
              <w:ind w:left="90" w:right="110"/>
              <w:rPr>
                <w:rFonts w:ascii="Aptos" w:eastAsia="Aptos" w:hAnsi="Aptos" w:cs="Aptos"/>
                <w:sz w:val="24"/>
                <w:szCs w:val="24"/>
              </w:rPr>
            </w:pPr>
          </w:p>
          <w:p w14:paraId="6CF8B614" w14:textId="1AFB137C" w:rsidR="6C5816D6" w:rsidRDefault="6C5816D6" w:rsidP="6C5816D6">
            <w:pPr>
              <w:spacing w:before="120" w:line="247" w:lineRule="auto"/>
              <w:ind w:left="90" w:right="110"/>
              <w:rPr>
                <w:rFonts w:ascii="Aptos" w:eastAsia="Aptos" w:hAnsi="Aptos" w:cs="Aptos"/>
                <w:sz w:val="24"/>
                <w:szCs w:val="24"/>
              </w:rPr>
            </w:pPr>
          </w:p>
          <w:p w14:paraId="2F179692" w14:textId="1528DE5C" w:rsidR="6C5816D6" w:rsidRDefault="6C5816D6" w:rsidP="6C5816D6">
            <w:pPr>
              <w:spacing w:before="120" w:line="247" w:lineRule="auto"/>
              <w:ind w:left="90" w:right="110"/>
              <w:rPr>
                <w:rFonts w:ascii="Aptos" w:eastAsia="Aptos" w:hAnsi="Aptos" w:cs="Aptos"/>
                <w:sz w:val="24"/>
                <w:szCs w:val="24"/>
              </w:rPr>
            </w:pPr>
          </w:p>
          <w:p w14:paraId="6FB8F513" w14:textId="2DAD0C0E" w:rsidR="6C5816D6" w:rsidRDefault="6C5816D6" w:rsidP="6C5816D6">
            <w:pPr>
              <w:spacing w:before="120" w:line="247" w:lineRule="auto"/>
              <w:ind w:left="90" w:right="110"/>
              <w:rPr>
                <w:rFonts w:ascii="Aptos" w:eastAsia="Aptos" w:hAnsi="Aptos" w:cs="Aptos"/>
                <w:sz w:val="24"/>
                <w:szCs w:val="24"/>
              </w:rPr>
            </w:pPr>
          </w:p>
        </w:tc>
      </w:tr>
      <w:tr w:rsidR="6C5816D6" w14:paraId="55D9CFA8" w14:textId="77777777" w:rsidTr="6C5816D6">
        <w:trPr>
          <w:trHeight w:val="300"/>
          <w:jc w:val="center"/>
        </w:trPr>
        <w:tc>
          <w:tcPr>
            <w:tcW w:w="2265" w:type="dxa"/>
            <w:tcMar>
              <w:left w:w="105" w:type="dxa"/>
              <w:right w:w="105" w:type="dxa"/>
            </w:tcMar>
            <w:vAlign w:val="center"/>
          </w:tcPr>
          <w:p w14:paraId="028F135C" w14:textId="79603916"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lastRenderedPageBreak/>
              <w:t xml:space="preserve">Homeless Prevention Call Center, All Chicago </w:t>
            </w:r>
          </w:p>
          <w:p w14:paraId="302D23E2" w14:textId="64C98B81" w:rsidR="6C5816D6" w:rsidRDefault="6C5816D6" w:rsidP="6C5816D6">
            <w:pPr>
              <w:spacing w:before="120" w:line="247" w:lineRule="auto"/>
              <w:ind w:left="78" w:right="71"/>
              <w:jc w:val="center"/>
              <w:rPr>
                <w:rFonts w:ascii="Arial" w:eastAsia="Arial" w:hAnsi="Arial" w:cs="Arial"/>
                <w:sz w:val="24"/>
                <w:szCs w:val="24"/>
              </w:rPr>
            </w:pPr>
          </w:p>
        </w:tc>
        <w:tc>
          <w:tcPr>
            <w:tcW w:w="3460" w:type="dxa"/>
            <w:tcMar>
              <w:left w:w="105" w:type="dxa"/>
              <w:right w:w="105" w:type="dxa"/>
            </w:tcMar>
          </w:tcPr>
          <w:p w14:paraId="00B5D9D0" w14:textId="7BAFF253" w:rsidR="6C5816D6" w:rsidRDefault="6C5816D6" w:rsidP="6C5816D6">
            <w:pPr>
              <w:pStyle w:val="TableParagraph"/>
              <w:ind w:left="90"/>
              <w:rPr>
                <w:rFonts w:eastAsia="Arial"/>
              </w:rPr>
            </w:pPr>
            <w:r w:rsidRPr="6C5816D6">
              <w:rPr>
                <w:rFonts w:eastAsia="Arial"/>
              </w:rPr>
              <w:t>Monday- Friday from 8:30am to 4:30pm</w:t>
            </w:r>
          </w:p>
          <w:p w14:paraId="506B8596" w14:textId="1D98D83A" w:rsidR="7068CE87" w:rsidRDefault="7068CE87" w:rsidP="6C5816D6">
            <w:pPr>
              <w:pStyle w:val="TableParagraph"/>
              <w:ind w:left="90"/>
              <w:rPr>
                <w:rFonts w:eastAsia="Arial"/>
              </w:rPr>
            </w:pPr>
            <w:r w:rsidRPr="6C5816D6">
              <w:rPr>
                <w:rFonts w:eastAsia="Arial"/>
              </w:rPr>
              <w:t>(</w:t>
            </w:r>
            <w:r w:rsidR="58ED6180" w:rsidRPr="6C5816D6">
              <w:rPr>
                <w:rFonts w:eastAsia="Arial"/>
              </w:rPr>
              <w:t>Phone</w:t>
            </w:r>
            <w:r w:rsidRPr="6C5816D6">
              <w:rPr>
                <w:rFonts w:eastAsia="Arial"/>
              </w:rPr>
              <w:t>) 312-744-5000 or dial 311</w:t>
            </w:r>
          </w:p>
          <w:p w14:paraId="1424B2ED" w14:textId="589B4F7B" w:rsidR="6C5816D6" w:rsidRDefault="6C5816D6" w:rsidP="6C5816D6">
            <w:pPr>
              <w:pStyle w:val="TableParagraph"/>
              <w:ind w:left="90"/>
              <w:rPr>
                <w:rFonts w:eastAsia="Arial"/>
              </w:rPr>
            </w:pPr>
          </w:p>
          <w:p w14:paraId="365B27AA" w14:textId="1E0611C5" w:rsidR="7068CE87" w:rsidRDefault="7068CE87" w:rsidP="6C5816D6">
            <w:pPr>
              <w:pStyle w:val="TableParagraph"/>
              <w:ind w:left="90"/>
              <w:rPr>
                <w:rFonts w:eastAsia="Arial"/>
              </w:rPr>
            </w:pPr>
            <w:r w:rsidRPr="6C5816D6">
              <w:rPr>
                <w:rFonts w:eastAsia="Arial"/>
              </w:rPr>
              <w:t>Website:</w:t>
            </w:r>
          </w:p>
          <w:p w14:paraId="307BA946" w14:textId="49ADE187" w:rsidR="6C5816D6" w:rsidRDefault="6C5816D6" w:rsidP="6C5816D6">
            <w:pPr>
              <w:ind w:left="90"/>
              <w:rPr>
                <w:rFonts w:ascii="Arial" w:eastAsia="Arial" w:hAnsi="Arial" w:cs="Arial"/>
                <w:sz w:val="24"/>
                <w:szCs w:val="24"/>
              </w:rPr>
            </w:pPr>
            <w:hyperlink r:id="rId105">
              <w:r w:rsidRPr="6C5816D6">
                <w:rPr>
                  <w:rStyle w:val="Hyperlink"/>
                  <w:rFonts w:ascii="Arial" w:eastAsia="Arial" w:hAnsi="Arial" w:cs="Arial"/>
                  <w:sz w:val="24"/>
                  <w:szCs w:val="24"/>
                </w:rPr>
                <w:t>www.allchicago.org</w:t>
              </w:r>
            </w:hyperlink>
            <w:r w:rsidRPr="6C5816D6">
              <w:rPr>
                <w:rFonts w:ascii="Arial" w:eastAsia="Arial" w:hAnsi="Arial" w:cs="Arial"/>
                <w:sz w:val="24"/>
                <w:szCs w:val="24"/>
              </w:rPr>
              <w:t xml:space="preserve"> </w:t>
            </w:r>
          </w:p>
        </w:tc>
        <w:tc>
          <w:tcPr>
            <w:tcW w:w="3767" w:type="dxa"/>
            <w:tcMar>
              <w:left w:w="105" w:type="dxa"/>
              <w:right w:w="105" w:type="dxa"/>
            </w:tcMar>
          </w:tcPr>
          <w:p w14:paraId="66BC4862" w14:textId="675C62C1"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Short-term help if you need a place to stay</w:t>
            </w:r>
            <w:r w:rsidR="00915602">
              <w:rPr>
                <w:rFonts w:ascii="Aptos" w:eastAsia="Aptos" w:hAnsi="Aptos" w:cs="Aptos"/>
              </w:rPr>
              <w:t>.</w:t>
            </w:r>
            <w:r w:rsidRPr="6C5816D6">
              <w:rPr>
                <w:rFonts w:ascii="Aptos" w:eastAsia="Aptos" w:hAnsi="Aptos" w:cs="Aptos"/>
              </w:rPr>
              <w:t xml:space="preserve"> </w:t>
            </w:r>
          </w:p>
        </w:tc>
      </w:tr>
      <w:tr w:rsidR="6C5816D6" w14:paraId="6D9E1CFA" w14:textId="77777777" w:rsidTr="6C5816D6">
        <w:trPr>
          <w:trHeight w:val="300"/>
          <w:jc w:val="center"/>
        </w:trPr>
        <w:tc>
          <w:tcPr>
            <w:tcW w:w="9492" w:type="dxa"/>
            <w:gridSpan w:val="3"/>
            <w:shd w:val="clear" w:color="auto" w:fill="DDCC77"/>
            <w:tcMar>
              <w:left w:w="105" w:type="dxa"/>
              <w:right w:w="105" w:type="dxa"/>
            </w:tcMar>
            <w:vAlign w:val="center"/>
          </w:tcPr>
          <w:p w14:paraId="0E1F40C3" w14:textId="591DE1EF" w:rsidR="6C5816D6" w:rsidRDefault="6C5816D6" w:rsidP="6C5816D6">
            <w:pPr>
              <w:pStyle w:val="Heading2"/>
              <w:spacing w:before="160" w:after="80"/>
              <w:ind w:left="90"/>
              <w:jc w:val="center"/>
              <w:rPr>
                <w:rFonts w:ascii="Aptos Display" w:eastAsia="Aptos Display" w:hAnsi="Aptos Display" w:cs="Aptos Display"/>
                <w:color w:val="000000" w:themeColor="text1"/>
                <w:sz w:val="28"/>
                <w:szCs w:val="28"/>
              </w:rPr>
            </w:pPr>
            <w:bookmarkStart w:id="24" w:name="_Toc435446329"/>
            <w:r w:rsidRPr="6C5816D6">
              <w:rPr>
                <w:rFonts w:ascii="Aptos Display" w:eastAsia="Aptos Display" w:hAnsi="Aptos Display" w:cs="Aptos Display"/>
                <w:b/>
                <w:bCs/>
                <w:color w:val="000000" w:themeColor="text1"/>
                <w:sz w:val="28"/>
                <w:szCs w:val="28"/>
              </w:rPr>
              <w:t>Homeless Youth Resources</w:t>
            </w:r>
            <w:bookmarkEnd w:id="24"/>
            <w:r w:rsidRPr="6C5816D6">
              <w:rPr>
                <w:rFonts w:ascii="Aptos Display" w:eastAsia="Aptos Display" w:hAnsi="Aptos Display" w:cs="Aptos Display"/>
                <w:b/>
                <w:bCs/>
                <w:color w:val="000000" w:themeColor="text1"/>
                <w:sz w:val="28"/>
                <w:szCs w:val="28"/>
              </w:rPr>
              <w:t xml:space="preserve"> </w:t>
            </w:r>
          </w:p>
        </w:tc>
      </w:tr>
      <w:tr w:rsidR="6C5816D6" w14:paraId="2332C0E9" w14:textId="77777777" w:rsidTr="6C5816D6">
        <w:trPr>
          <w:trHeight w:val="300"/>
          <w:jc w:val="center"/>
        </w:trPr>
        <w:tc>
          <w:tcPr>
            <w:tcW w:w="2265" w:type="dxa"/>
            <w:tcMar>
              <w:left w:w="105" w:type="dxa"/>
              <w:right w:w="105" w:type="dxa"/>
            </w:tcMar>
            <w:vAlign w:val="center"/>
          </w:tcPr>
          <w:p w14:paraId="6AD42688" w14:textId="54415893" w:rsidR="6C5816D6" w:rsidRDefault="6C5816D6" w:rsidP="6C5816D6">
            <w:pPr>
              <w:jc w:val="center"/>
              <w:rPr>
                <w:rFonts w:ascii="Aptos" w:eastAsia="Aptos" w:hAnsi="Aptos" w:cs="Aptos"/>
              </w:rPr>
            </w:pPr>
            <w:r w:rsidRPr="6C5816D6">
              <w:rPr>
                <w:rFonts w:ascii="Aptos" w:eastAsia="Aptos" w:hAnsi="Aptos" w:cs="Aptos"/>
                <w:b/>
                <w:bCs/>
                <w:sz w:val="24"/>
                <w:szCs w:val="24"/>
              </w:rPr>
              <w:t>Center on Halsted</w:t>
            </w:r>
            <w:r w:rsidRPr="6C5816D6">
              <w:rPr>
                <w:rFonts w:ascii="Aptos" w:eastAsia="Aptos" w:hAnsi="Aptos" w:cs="Aptos"/>
              </w:rPr>
              <w:t xml:space="preserve"> </w:t>
            </w:r>
          </w:p>
        </w:tc>
        <w:tc>
          <w:tcPr>
            <w:tcW w:w="3460" w:type="dxa"/>
            <w:tcMar>
              <w:left w:w="105" w:type="dxa"/>
              <w:right w:w="105" w:type="dxa"/>
            </w:tcMar>
          </w:tcPr>
          <w:p w14:paraId="4E41E148" w14:textId="49427E3B"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3656 N. Halsted </w:t>
            </w:r>
          </w:p>
          <w:p w14:paraId="35341FB4" w14:textId="631E0A9F" w:rsidR="6C5816D6" w:rsidRDefault="6C5816D6" w:rsidP="6C5816D6">
            <w:pPr>
              <w:ind w:left="90"/>
              <w:rPr>
                <w:rFonts w:ascii="Aptos" w:eastAsia="Aptos" w:hAnsi="Aptos" w:cs="Aptos"/>
                <w:sz w:val="24"/>
                <w:szCs w:val="24"/>
              </w:rPr>
            </w:pPr>
            <w:r w:rsidRPr="6C5816D6">
              <w:rPr>
                <w:rFonts w:ascii="Aptos" w:eastAsia="Aptos" w:hAnsi="Aptos" w:cs="Aptos"/>
                <w:sz w:val="24"/>
                <w:szCs w:val="24"/>
              </w:rPr>
              <w:t>Chicago IL, 60613</w:t>
            </w:r>
          </w:p>
          <w:p w14:paraId="26DD517E" w14:textId="33C415D1" w:rsidR="0E3C0030" w:rsidRDefault="0E3C0030"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773-472-6469</w:t>
            </w:r>
          </w:p>
        </w:tc>
        <w:tc>
          <w:tcPr>
            <w:tcW w:w="3767" w:type="dxa"/>
            <w:tcMar>
              <w:left w:w="105" w:type="dxa"/>
              <w:right w:w="105" w:type="dxa"/>
            </w:tcMar>
          </w:tcPr>
          <w:p w14:paraId="46F2A937" w14:textId="5B4370EE"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Youth </w:t>
            </w:r>
            <w:r w:rsidR="00915602">
              <w:rPr>
                <w:rFonts w:ascii="Aptos" w:eastAsia="Aptos" w:hAnsi="Aptos" w:cs="Aptos"/>
              </w:rPr>
              <w:t xml:space="preserve">ages </w:t>
            </w:r>
            <w:r w:rsidRPr="6C5816D6">
              <w:rPr>
                <w:rFonts w:ascii="Aptos" w:eastAsia="Aptos" w:hAnsi="Aptos" w:cs="Aptos"/>
              </w:rPr>
              <w:t>16-21</w:t>
            </w:r>
            <w:r w:rsidR="00915602">
              <w:rPr>
                <w:rFonts w:ascii="Aptos" w:eastAsia="Aptos" w:hAnsi="Aptos" w:cs="Aptos"/>
              </w:rPr>
              <w:t>.</w:t>
            </w:r>
          </w:p>
          <w:p w14:paraId="2A9130F2" w14:textId="792DC02A" w:rsidR="6C5816D6" w:rsidRDefault="6C5816D6" w:rsidP="6C5816D6">
            <w:pPr>
              <w:spacing w:before="120" w:line="247" w:lineRule="auto"/>
              <w:ind w:left="90" w:right="110"/>
              <w:rPr>
                <w:rFonts w:ascii="Aptos" w:eastAsia="Aptos" w:hAnsi="Aptos" w:cs="Aptos"/>
                <w:sz w:val="24"/>
                <w:szCs w:val="24"/>
              </w:rPr>
            </w:pPr>
          </w:p>
        </w:tc>
      </w:tr>
      <w:tr w:rsidR="6C5816D6" w14:paraId="24DFE0D2" w14:textId="77777777" w:rsidTr="6C5816D6">
        <w:trPr>
          <w:trHeight w:val="300"/>
          <w:jc w:val="center"/>
        </w:trPr>
        <w:tc>
          <w:tcPr>
            <w:tcW w:w="2265" w:type="dxa"/>
            <w:tcMar>
              <w:left w:w="105" w:type="dxa"/>
              <w:right w:w="105" w:type="dxa"/>
            </w:tcMar>
            <w:vAlign w:val="center"/>
          </w:tcPr>
          <w:p w14:paraId="650EED01" w14:textId="66FF5F0A" w:rsidR="6C5816D6" w:rsidRDefault="6C5816D6" w:rsidP="6C5816D6">
            <w:pPr>
              <w:jc w:val="center"/>
              <w:rPr>
                <w:rFonts w:ascii="Aptos" w:eastAsia="Aptos" w:hAnsi="Aptos" w:cs="Aptos"/>
              </w:rPr>
            </w:pPr>
            <w:r w:rsidRPr="6C5816D6">
              <w:rPr>
                <w:rFonts w:ascii="Aptos" w:eastAsia="Aptos" w:hAnsi="Aptos" w:cs="Aptos"/>
                <w:b/>
                <w:bCs/>
                <w:sz w:val="24"/>
                <w:szCs w:val="24"/>
              </w:rPr>
              <w:t>Drop-in Space</w:t>
            </w:r>
            <w:r w:rsidRPr="6C5816D6">
              <w:rPr>
                <w:rFonts w:ascii="Aptos" w:eastAsia="Aptos" w:hAnsi="Aptos" w:cs="Aptos"/>
              </w:rPr>
              <w:t xml:space="preserve"> </w:t>
            </w:r>
          </w:p>
        </w:tc>
        <w:tc>
          <w:tcPr>
            <w:tcW w:w="3460" w:type="dxa"/>
            <w:tcMar>
              <w:left w:w="105" w:type="dxa"/>
              <w:right w:w="105" w:type="dxa"/>
            </w:tcMar>
          </w:tcPr>
          <w:p w14:paraId="1F4106E1" w14:textId="5A2594BF"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Call for address and more information </w:t>
            </w:r>
          </w:p>
          <w:p w14:paraId="137ACAAD" w14:textId="455E1CD6" w:rsidR="4C9728F1" w:rsidRDefault="4C9728F1"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877-606-3158</w:t>
            </w:r>
          </w:p>
          <w:p w14:paraId="47BD88B9" w14:textId="4C229C60" w:rsidR="6C5816D6" w:rsidRDefault="6C5816D6" w:rsidP="6C5816D6">
            <w:pPr>
              <w:ind w:left="90"/>
              <w:rPr>
                <w:rFonts w:ascii="Aptos" w:eastAsia="Aptos" w:hAnsi="Aptos" w:cs="Aptos"/>
                <w:sz w:val="24"/>
                <w:szCs w:val="24"/>
              </w:rPr>
            </w:pPr>
          </w:p>
        </w:tc>
        <w:tc>
          <w:tcPr>
            <w:tcW w:w="3767" w:type="dxa"/>
            <w:tcMar>
              <w:left w:w="105" w:type="dxa"/>
              <w:right w:w="105" w:type="dxa"/>
            </w:tcMar>
          </w:tcPr>
          <w:p w14:paraId="63F33E85" w14:textId="5F9FFFCB"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Women </w:t>
            </w:r>
            <w:r w:rsidR="00915602">
              <w:rPr>
                <w:rFonts w:ascii="Aptos" w:eastAsia="Aptos" w:hAnsi="Aptos" w:cs="Aptos"/>
              </w:rPr>
              <w:t xml:space="preserve">ages </w:t>
            </w:r>
            <w:r w:rsidRPr="6C5816D6">
              <w:rPr>
                <w:rFonts w:ascii="Aptos" w:eastAsia="Aptos" w:hAnsi="Aptos" w:cs="Aptos"/>
              </w:rPr>
              <w:t>14-22</w:t>
            </w:r>
            <w:r w:rsidR="00915602">
              <w:rPr>
                <w:rFonts w:ascii="Aptos" w:eastAsia="Aptos" w:hAnsi="Aptos" w:cs="Aptos"/>
              </w:rPr>
              <w:t>.</w:t>
            </w:r>
            <w:r w:rsidRPr="6C5816D6">
              <w:rPr>
                <w:rFonts w:ascii="Aptos" w:eastAsia="Aptos" w:hAnsi="Aptos" w:cs="Aptos"/>
              </w:rPr>
              <w:t xml:space="preserve"> </w:t>
            </w:r>
          </w:p>
        </w:tc>
      </w:tr>
      <w:tr w:rsidR="6C5816D6" w14:paraId="131363E0" w14:textId="77777777" w:rsidTr="6C5816D6">
        <w:trPr>
          <w:trHeight w:val="300"/>
          <w:jc w:val="center"/>
        </w:trPr>
        <w:tc>
          <w:tcPr>
            <w:tcW w:w="2265" w:type="dxa"/>
            <w:tcMar>
              <w:left w:w="105" w:type="dxa"/>
              <w:right w:w="105" w:type="dxa"/>
            </w:tcMar>
            <w:vAlign w:val="center"/>
          </w:tcPr>
          <w:p w14:paraId="0C169467" w14:textId="59EB93BA"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Garfield Community Services Center</w:t>
            </w:r>
          </w:p>
        </w:tc>
        <w:tc>
          <w:tcPr>
            <w:tcW w:w="3460" w:type="dxa"/>
            <w:tcMar>
              <w:left w:w="105" w:type="dxa"/>
              <w:right w:w="105" w:type="dxa"/>
            </w:tcMar>
          </w:tcPr>
          <w:p w14:paraId="6B15F903" w14:textId="507668A4"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10 S. Kedzie </w:t>
            </w:r>
          </w:p>
          <w:p w14:paraId="2C2B0D89" w14:textId="362057E2" w:rsidR="6C5816D6" w:rsidRDefault="6C5816D6" w:rsidP="6C5816D6">
            <w:pPr>
              <w:ind w:left="90"/>
              <w:rPr>
                <w:rFonts w:ascii="Aptos" w:eastAsia="Aptos" w:hAnsi="Aptos" w:cs="Aptos"/>
                <w:sz w:val="24"/>
                <w:szCs w:val="24"/>
              </w:rPr>
            </w:pPr>
            <w:r w:rsidRPr="6C5816D6">
              <w:rPr>
                <w:rFonts w:ascii="Aptos" w:eastAsia="Aptos" w:hAnsi="Aptos" w:cs="Aptos"/>
                <w:sz w:val="24"/>
                <w:szCs w:val="24"/>
              </w:rPr>
              <w:t>Chicago, IL 60612</w:t>
            </w:r>
          </w:p>
          <w:p w14:paraId="034F05E0" w14:textId="700C970D" w:rsidR="23548E32" w:rsidRDefault="23548E32"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312-722-3885</w:t>
            </w:r>
          </w:p>
        </w:tc>
        <w:tc>
          <w:tcPr>
            <w:tcW w:w="3767" w:type="dxa"/>
            <w:tcMar>
              <w:left w:w="105" w:type="dxa"/>
              <w:right w:w="105" w:type="dxa"/>
            </w:tcMar>
          </w:tcPr>
          <w:p w14:paraId="5F1A4A46" w14:textId="32B0CB9A"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Referral system for shelter and long-term placement</w:t>
            </w:r>
            <w:r w:rsidR="00915602">
              <w:rPr>
                <w:rFonts w:ascii="Aptos" w:eastAsia="Aptos" w:hAnsi="Aptos" w:cs="Aptos"/>
              </w:rPr>
              <w:t>.</w:t>
            </w:r>
          </w:p>
          <w:p w14:paraId="3DF01244" w14:textId="0BA6504B" w:rsidR="6C5816D6" w:rsidRDefault="6C5816D6" w:rsidP="6C5816D6">
            <w:pPr>
              <w:spacing w:before="120" w:line="247" w:lineRule="auto"/>
              <w:ind w:left="90" w:right="110"/>
              <w:rPr>
                <w:rFonts w:ascii="Aptos" w:eastAsia="Aptos" w:hAnsi="Aptos" w:cs="Aptos"/>
                <w:sz w:val="24"/>
                <w:szCs w:val="24"/>
              </w:rPr>
            </w:pPr>
          </w:p>
        </w:tc>
      </w:tr>
      <w:tr w:rsidR="6C5816D6" w14:paraId="198B3E43" w14:textId="77777777" w:rsidTr="6C5816D6">
        <w:trPr>
          <w:trHeight w:val="300"/>
          <w:jc w:val="center"/>
        </w:trPr>
        <w:tc>
          <w:tcPr>
            <w:tcW w:w="2265" w:type="dxa"/>
            <w:tcMar>
              <w:left w:w="105" w:type="dxa"/>
              <w:right w:w="105" w:type="dxa"/>
            </w:tcMar>
            <w:vAlign w:val="center"/>
          </w:tcPr>
          <w:p w14:paraId="09D23D98" w14:textId="6C55CA9C"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Neon street Dorms</w:t>
            </w:r>
          </w:p>
        </w:tc>
        <w:tc>
          <w:tcPr>
            <w:tcW w:w="3460" w:type="dxa"/>
            <w:tcMar>
              <w:left w:w="105" w:type="dxa"/>
              <w:right w:w="105" w:type="dxa"/>
            </w:tcMar>
          </w:tcPr>
          <w:p w14:paraId="19D758B2" w14:textId="2900FB92" w:rsidR="6C5816D6" w:rsidRDefault="6C5816D6" w:rsidP="6C5816D6">
            <w:pPr>
              <w:pStyle w:val="TableParagraph"/>
              <w:ind w:left="90"/>
              <w:rPr>
                <w:rFonts w:ascii="Aptos" w:eastAsia="Aptos" w:hAnsi="Aptos" w:cs="Aptos"/>
              </w:rPr>
            </w:pPr>
            <w:r w:rsidRPr="6C5816D6">
              <w:rPr>
                <w:rFonts w:ascii="Aptos" w:eastAsia="Aptos" w:hAnsi="Aptos" w:cs="Aptos"/>
              </w:rPr>
              <w:t xml:space="preserve">4506 N. </w:t>
            </w:r>
            <w:r w:rsidR="00DA1710" w:rsidRPr="6C5816D6">
              <w:rPr>
                <w:rFonts w:ascii="Aptos" w:eastAsia="Aptos" w:hAnsi="Aptos" w:cs="Aptos"/>
              </w:rPr>
              <w:t>Sheridan</w:t>
            </w:r>
            <w:r w:rsidRPr="6C5816D6">
              <w:rPr>
                <w:rFonts w:ascii="Aptos" w:eastAsia="Aptos" w:hAnsi="Aptos" w:cs="Aptos"/>
              </w:rPr>
              <w:t xml:space="preserve"> Road </w:t>
            </w:r>
          </w:p>
          <w:p w14:paraId="5FAB0CA8" w14:textId="1A265B5F" w:rsidR="3FD972F4" w:rsidRDefault="3FD972F4"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773-366-6740</w:t>
            </w:r>
          </w:p>
        </w:tc>
        <w:tc>
          <w:tcPr>
            <w:tcW w:w="3767" w:type="dxa"/>
            <w:tcMar>
              <w:left w:w="105" w:type="dxa"/>
              <w:right w:w="105" w:type="dxa"/>
            </w:tcMar>
          </w:tcPr>
          <w:p w14:paraId="0E080398" w14:textId="45503FEA" w:rsidR="6C5816D6" w:rsidRDefault="00915602" w:rsidP="6C5816D6">
            <w:pPr>
              <w:pStyle w:val="TableParagraph"/>
              <w:spacing w:before="120" w:line="247" w:lineRule="auto"/>
              <w:ind w:left="90" w:right="110"/>
              <w:rPr>
                <w:rFonts w:ascii="Aptos" w:eastAsia="Aptos" w:hAnsi="Aptos" w:cs="Aptos"/>
              </w:rPr>
            </w:pPr>
            <w:r>
              <w:rPr>
                <w:rFonts w:ascii="Aptos" w:eastAsia="Aptos" w:hAnsi="Aptos" w:cs="Aptos"/>
              </w:rPr>
              <w:t>Youth a</w:t>
            </w:r>
            <w:r w:rsidR="6C5816D6" w:rsidRPr="6C5816D6">
              <w:rPr>
                <w:rFonts w:ascii="Aptos" w:eastAsia="Aptos" w:hAnsi="Aptos" w:cs="Aptos"/>
              </w:rPr>
              <w:t>ges 18-24</w:t>
            </w:r>
            <w:r>
              <w:rPr>
                <w:rFonts w:ascii="Aptos" w:eastAsia="Aptos" w:hAnsi="Aptos" w:cs="Aptos"/>
              </w:rPr>
              <w:t>.</w:t>
            </w:r>
          </w:p>
          <w:p w14:paraId="57F7F6E8" w14:textId="66DD5DF3" w:rsidR="6C5816D6" w:rsidRDefault="6C5816D6" w:rsidP="6C5816D6">
            <w:pPr>
              <w:spacing w:before="120" w:line="247" w:lineRule="auto"/>
              <w:ind w:left="90" w:right="110"/>
              <w:rPr>
                <w:rFonts w:ascii="Aptos" w:eastAsia="Aptos" w:hAnsi="Aptos" w:cs="Aptos"/>
                <w:sz w:val="24"/>
                <w:szCs w:val="24"/>
              </w:rPr>
            </w:pPr>
          </w:p>
        </w:tc>
      </w:tr>
      <w:tr w:rsidR="6C5816D6" w14:paraId="325591B8" w14:textId="77777777" w:rsidTr="6C5816D6">
        <w:trPr>
          <w:trHeight w:val="300"/>
          <w:jc w:val="center"/>
        </w:trPr>
        <w:tc>
          <w:tcPr>
            <w:tcW w:w="2265" w:type="dxa"/>
            <w:tcMar>
              <w:left w:w="105" w:type="dxa"/>
              <w:right w:w="105" w:type="dxa"/>
            </w:tcMar>
            <w:vAlign w:val="center"/>
          </w:tcPr>
          <w:p w14:paraId="1E0B03F7" w14:textId="5505F049"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Teen Living Programs Drop-In Center</w:t>
            </w:r>
          </w:p>
        </w:tc>
        <w:tc>
          <w:tcPr>
            <w:tcW w:w="3460" w:type="dxa"/>
            <w:tcMar>
              <w:left w:w="105" w:type="dxa"/>
              <w:right w:w="105" w:type="dxa"/>
            </w:tcMar>
          </w:tcPr>
          <w:p w14:paraId="19DD2604" w14:textId="1DFFD578"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5500 S. Indiana </w:t>
            </w:r>
          </w:p>
          <w:p w14:paraId="5866232C" w14:textId="4A80AD41" w:rsidR="76AF1C16" w:rsidRDefault="76AF1C16" w:rsidP="6C5816D6">
            <w:pPr>
              <w:pStyle w:val="TableParagraph"/>
              <w:ind w:left="90"/>
              <w:rPr>
                <w:rFonts w:ascii="Aptos" w:eastAsia="Aptos" w:hAnsi="Aptos" w:cs="Aptos"/>
              </w:rPr>
            </w:pPr>
            <w:r w:rsidRPr="6C5816D6">
              <w:rPr>
                <w:rFonts w:ascii="Aptos" w:eastAsia="Aptos" w:hAnsi="Aptos" w:cs="Aptos"/>
              </w:rPr>
              <w:t>(</w:t>
            </w:r>
            <w:r w:rsidR="58ED6180" w:rsidRPr="6C5816D6">
              <w:rPr>
                <w:rFonts w:ascii="Aptos" w:eastAsia="Aptos" w:hAnsi="Aptos" w:cs="Aptos"/>
              </w:rPr>
              <w:t>Phone</w:t>
            </w:r>
            <w:r w:rsidRPr="6C5816D6">
              <w:rPr>
                <w:rFonts w:ascii="Aptos" w:eastAsia="Aptos" w:hAnsi="Aptos" w:cs="Aptos"/>
              </w:rPr>
              <w:t xml:space="preserve">) </w:t>
            </w:r>
            <w:r w:rsidR="6C5816D6" w:rsidRPr="6C5816D6">
              <w:rPr>
                <w:rFonts w:ascii="Aptos" w:eastAsia="Aptos" w:hAnsi="Aptos" w:cs="Aptos"/>
              </w:rPr>
              <w:t>773-891-2505</w:t>
            </w:r>
          </w:p>
        </w:tc>
        <w:tc>
          <w:tcPr>
            <w:tcW w:w="3767" w:type="dxa"/>
            <w:tcMar>
              <w:left w:w="105" w:type="dxa"/>
              <w:right w:w="105" w:type="dxa"/>
            </w:tcMar>
          </w:tcPr>
          <w:p w14:paraId="19B4EF7E" w14:textId="437F9362"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Youth </w:t>
            </w:r>
            <w:r w:rsidR="00915602">
              <w:rPr>
                <w:rFonts w:ascii="Aptos" w:eastAsia="Aptos" w:hAnsi="Aptos" w:cs="Aptos"/>
              </w:rPr>
              <w:t xml:space="preserve">ages </w:t>
            </w:r>
            <w:r w:rsidRPr="6C5816D6">
              <w:rPr>
                <w:rFonts w:ascii="Aptos" w:eastAsia="Aptos" w:hAnsi="Aptos" w:cs="Aptos"/>
              </w:rPr>
              <w:t>18-24</w:t>
            </w:r>
            <w:r w:rsidR="00915602">
              <w:rPr>
                <w:rFonts w:ascii="Aptos" w:eastAsia="Aptos" w:hAnsi="Aptos" w:cs="Aptos"/>
              </w:rPr>
              <w:t>.</w:t>
            </w:r>
          </w:p>
        </w:tc>
      </w:tr>
      <w:tr w:rsidR="6C5816D6" w14:paraId="5540C963" w14:textId="77777777" w:rsidTr="6C5816D6">
        <w:trPr>
          <w:trHeight w:val="300"/>
          <w:jc w:val="center"/>
        </w:trPr>
        <w:tc>
          <w:tcPr>
            <w:tcW w:w="2265" w:type="dxa"/>
            <w:tcMar>
              <w:left w:w="105" w:type="dxa"/>
              <w:right w:w="105" w:type="dxa"/>
            </w:tcMar>
            <w:vAlign w:val="center"/>
          </w:tcPr>
          <w:p w14:paraId="1CDD5A84" w14:textId="55236D1A"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Vida/SIDA Generation L</w:t>
            </w:r>
          </w:p>
        </w:tc>
        <w:tc>
          <w:tcPr>
            <w:tcW w:w="3460" w:type="dxa"/>
            <w:tcMar>
              <w:left w:w="105" w:type="dxa"/>
              <w:right w:w="105" w:type="dxa"/>
            </w:tcMar>
          </w:tcPr>
          <w:p w14:paraId="34E570E6" w14:textId="410C398A"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2640 W. Division </w:t>
            </w:r>
          </w:p>
          <w:p w14:paraId="445B1DE1" w14:textId="7D3A425B" w:rsidR="2090B98F" w:rsidRDefault="2090B98F"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773-278-6737</w:t>
            </w:r>
          </w:p>
        </w:tc>
        <w:tc>
          <w:tcPr>
            <w:tcW w:w="3767" w:type="dxa"/>
            <w:tcMar>
              <w:left w:w="105" w:type="dxa"/>
              <w:right w:w="105" w:type="dxa"/>
            </w:tcMar>
          </w:tcPr>
          <w:p w14:paraId="0D405D1A" w14:textId="1045F889"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Youth</w:t>
            </w:r>
            <w:r w:rsidR="00915602">
              <w:rPr>
                <w:rFonts w:ascii="Aptos" w:eastAsia="Aptos" w:hAnsi="Aptos" w:cs="Aptos"/>
              </w:rPr>
              <w:t xml:space="preserve"> ages</w:t>
            </w:r>
            <w:r w:rsidRPr="6C5816D6">
              <w:rPr>
                <w:rFonts w:ascii="Aptos" w:eastAsia="Aptos" w:hAnsi="Aptos" w:cs="Aptos"/>
              </w:rPr>
              <w:t xml:space="preserve"> 18-24</w:t>
            </w:r>
            <w:r w:rsidR="00915602">
              <w:rPr>
                <w:rFonts w:ascii="Aptos" w:eastAsia="Aptos" w:hAnsi="Aptos" w:cs="Aptos"/>
              </w:rPr>
              <w:t>.</w:t>
            </w:r>
          </w:p>
        </w:tc>
      </w:tr>
      <w:tr w:rsidR="6C5816D6" w14:paraId="3DBE5226" w14:textId="77777777" w:rsidTr="6C5816D6">
        <w:trPr>
          <w:trHeight w:val="300"/>
          <w:jc w:val="center"/>
        </w:trPr>
        <w:tc>
          <w:tcPr>
            <w:tcW w:w="9492" w:type="dxa"/>
            <w:gridSpan w:val="3"/>
            <w:shd w:val="clear" w:color="auto" w:fill="CC6677"/>
            <w:tcMar>
              <w:left w:w="105" w:type="dxa"/>
              <w:right w:w="105" w:type="dxa"/>
            </w:tcMar>
            <w:vAlign w:val="center"/>
          </w:tcPr>
          <w:p w14:paraId="532FFDAA" w14:textId="5F0B0E09" w:rsidR="6C5816D6" w:rsidRDefault="6C5816D6" w:rsidP="6C5816D6">
            <w:pPr>
              <w:pStyle w:val="Heading2"/>
              <w:spacing w:before="160" w:after="80"/>
              <w:ind w:left="90"/>
              <w:jc w:val="center"/>
              <w:rPr>
                <w:rFonts w:ascii="Aptos Display" w:eastAsia="Aptos Display" w:hAnsi="Aptos Display" w:cs="Aptos Display"/>
                <w:color w:val="FFFFFF" w:themeColor="background1"/>
                <w:sz w:val="28"/>
                <w:szCs w:val="28"/>
              </w:rPr>
            </w:pPr>
            <w:bookmarkStart w:id="25" w:name="_Toc834250268"/>
            <w:r w:rsidRPr="6C5816D6">
              <w:rPr>
                <w:rFonts w:ascii="Aptos Display" w:eastAsia="Aptos Display" w:hAnsi="Aptos Display" w:cs="Aptos Display"/>
                <w:b/>
                <w:bCs/>
                <w:color w:val="FFFFFF" w:themeColor="background1"/>
                <w:sz w:val="28"/>
                <w:szCs w:val="28"/>
              </w:rPr>
              <w:t>Emergency Housing Options</w:t>
            </w:r>
            <w:bookmarkEnd w:id="25"/>
            <w:r w:rsidRPr="6C5816D6">
              <w:rPr>
                <w:rFonts w:ascii="Aptos Display" w:eastAsia="Aptos Display" w:hAnsi="Aptos Display" w:cs="Aptos Display"/>
                <w:b/>
                <w:bCs/>
                <w:color w:val="FFFFFF" w:themeColor="background1"/>
                <w:sz w:val="28"/>
                <w:szCs w:val="28"/>
              </w:rPr>
              <w:t xml:space="preserve"> </w:t>
            </w:r>
          </w:p>
        </w:tc>
      </w:tr>
      <w:tr w:rsidR="6C5816D6" w14:paraId="5CEA9E7A" w14:textId="77777777" w:rsidTr="6C5816D6">
        <w:trPr>
          <w:trHeight w:val="300"/>
          <w:jc w:val="center"/>
        </w:trPr>
        <w:tc>
          <w:tcPr>
            <w:tcW w:w="2265" w:type="dxa"/>
            <w:tcMar>
              <w:left w:w="105" w:type="dxa"/>
              <w:right w:w="105" w:type="dxa"/>
            </w:tcMar>
            <w:vAlign w:val="center"/>
          </w:tcPr>
          <w:p w14:paraId="0053823D" w14:textId="0F4E5B1A"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A Safe Haven</w:t>
            </w:r>
          </w:p>
        </w:tc>
        <w:tc>
          <w:tcPr>
            <w:tcW w:w="3460" w:type="dxa"/>
            <w:tcMar>
              <w:left w:w="105" w:type="dxa"/>
              <w:right w:w="105" w:type="dxa"/>
            </w:tcMar>
          </w:tcPr>
          <w:p w14:paraId="75336C2D" w14:textId="320E9B9D"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2750 W. Roosevelt </w:t>
            </w:r>
          </w:p>
          <w:p w14:paraId="5699C647" w14:textId="771F6281" w:rsidR="6C87DD47" w:rsidRDefault="6C87DD47"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773-435-8300</w:t>
            </w:r>
          </w:p>
          <w:p w14:paraId="42141550" w14:textId="7365EDA0" w:rsidR="6C5816D6" w:rsidRDefault="6C5816D6" w:rsidP="6C5816D6">
            <w:pPr>
              <w:ind w:left="90"/>
              <w:rPr>
                <w:rFonts w:ascii="Aptos" w:eastAsia="Aptos" w:hAnsi="Aptos" w:cs="Aptos"/>
                <w:sz w:val="24"/>
                <w:szCs w:val="24"/>
              </w:rPr>
            </w:pPr>
          </w:p>
        </w:tc>
        <w:tc>
          <w:tcPr>
            <w:tcW w:w="3767" w:type="dxa"/>
            <w:tcMar>
              <w:left w:w="105" w:type="dxa"/>
              <w:right w:w="105" w:type="dxa"/>
            </w:tcMar>
          </w:tcPr>
          <w:p w14:paraId="6DCA0E87" w14:textId="42E60C31"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Hot meal, shower, laundry, bed. Arrive at 7:00pm. Youth </w:t>
            </w:r>
            <w:r w:rsidR="00915602">
              <w:rPr>
                <w:rFonts w:ascii="Aptos" w:eastAsia="Aptos" w:hAnsi="Aptos" w:cs="Aptos"/>
              </w:rPr>
              <w:t xml:space="preserve">ages </w:t>
            </w:r>
            <w:r w:rsidRPr="6C5816D6">
              <w:rPr>
                <w:rFonts w:ascii="Aptos" w:eastAsia="Aptos" w:hAnsi="Aptos" w:cs="Aptos"/>
              </w:rPr>
              <w:t>18-24.</w:t>
            </w:r>
          </w:p>
        </w:tc>
      </w:tr>
      <w:tr w:rsidR="6C5816D6" w14:paraId="62F07A15" w14:textId="77777777" w:rsidTr="6C5816D6">
        <w:trPr>
          <w:trHeight w:val="300"/>
          <w:jc w:val="center"/>
        </w:trPr>
        <w:tc>
          <w:tcPr>
            <w:tcW w:w="2265" w:type="dxa"/>
            <w:tcMar>
              <w:left w:w="105" w:type="dxa"/>
              <w:right w:w="105" w:type="dxa"/>
            </w:tcMar>
            <w:vAlign w:val="center"/>
          </w:tcPr>
          <w:p w14:paraId="687DA422" w14:textId="18DD83F4"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La Casa Norte Casa Corazon North</w:t>
            </w:r>
          </w:p>
          <w:p w14:paraId="0D25EDFB" w14:textId="3181172E" w:rsidR="6C5816D6" w:rsidRDefault="6C5816D6" w:rsidP="6C5816D6">
            <w:pPr>
              <w:pStyle w:val="TableParagraph"/>
              <w:spacing w:before="120" w:line="247" w:lineRule="auto"/>
              <w:ind w:left="78" w:right="71"/>
              <w:jc w:val="center"/>
              <w:rPr>
                <w:rFonts w:eastAsia="Arial"/>
              </w:rPr>
            </w:pPr>
            <w:r w:rsidRPr="6C5816D6">
              <w:rPr>
                <w:rFonts w:eastAsia="Arial"/>
                <w:b/>
                <w:bCs/>
              </w:rPr>
              <w:lastRenderedPageBreak/>
              <w:t xml:space="preserve"> </w:t>
            </w:r>
          </w:p>
        </w:tc>
        <w:tc>
          <w:tcPr>
            <w:tcW w:w="3460" w:type="dxa"/>
            <w:tcMar>
              <w:left w:w="105" w:type="dxa"/>
              <w:right w:w="105" w:type="dxa"/>
            </w:tcMar>
          </w:tcPr>
          <w:p w14:paraId="705C1535" w14:textId="5F5F911C" w:rsidR="6C5816D6" w:rsidRDefault="6C5816D6" w:rsidP="6C5816D6">
            <w:pPr>
              <w:ind w:left="90"/>
              <w:rPr>
                <w:rFonts w:ascii="Aptos" w:eastAsia="Aptos" w:hAnsi="Aptos" w:cs="Aptos"/>
                <w:sz w:val="24"/>
                <w:szCs w:val="24"/>
              </w:rPr>
            </w:pPr>
            <w:r w:rsidRPr="6C5816D6">
              <w:rPr>
                <w:rFonts w:ascii="Aptos" w:eastAsia="Aptos" w:hAnsi="Aptos" w:cs="Aptos"/>
                <w:sz w:val="24"/>
                <w:szCs w:val="24"/>
              </w:rPr>
              <w:lastRenderedPageBreak/>
              <w:t xml:space="preserve">3543 W. North Ave </w:t>
            </w:r>
          </w:p>
          <w:p w14:paraId="611D6DA5" w14:textId="21DC973D"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Chicago, IL </w:t>
            </w:r>
          </w:p>
          <w:p w14:paraId="6FDF1B01" w14:textId="426A7691" w:rsidR="47A233F5" w:rsidRDefault="47A233F5"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773-276-4900</w:t>
            </w:r>
          </w:p>
          <w:p w14:paraId="701A97E8" w14:textId="65EACB39" w:rsidR="6C5816D6" w:rsidRDefault="6C5816D6" w:rsidP="6C5816D6">
            <w:pPr>
              <w:ind w:left="90"/>
              <w:rPr>
                <w:rFonts w:ascii="Aptos" w:eastAsia="Aptos" w:hAnsi="Aptos" w:cs="Aptos"/>
                <w:sz w:val="24"/>
                <w:szCs w:val="24"/>
              </w:rPr>
            </w:pPr>
          </w:p>
        </w:tc>
        <w:tc>
          <w:tcPr>
            <w:tcW w:w="3767" w:type="dxa"/>
            <w:tcMar>
              <w:left w:w="105" w:type="dxa"/>
              <w:right w:w="105" w:type="dxa"/>
            </w:tcMar>
          </w:tcPr>
          <w:p w14:paraId="0E2F8831" w14:textId="497A2817"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lastRenderedPageBreak/>
              <w:t>Call to be put on waitlist. Male</w:t>
            </w:r>
            <w:r w:rsidR="00915602">
              <w:rPr>
                <w:rFonts w:ascii="Aptos" w:eastAsia="Aptos" w:hAnsi="Aptos" w:cs="Aptos"/>
              </w:rPr>
              <w:t>s</w:t>
            </w:r>
            <w:r w:rsidRPr="6C5816D6">
              <w:rPr>
                <w:rFonts w:ascii="Aptos" w:eastAsia="Aptos" w:hAnsi="Aptos" w:cs="Aptos"/>
              </w:rPr>
              <w:t xml:space="preserve"> </w:t>
            </w:r>
            <w:r w:rsidR="00DA1710">
              <w:rPr>
                <w:rFonts w:ascii="Aptos" w:eastAsia="Aptos" w:hAnsi="Aptos" w:cs="Aptos"/>
              </w:rPr>
              <w:t>age</w:t>
            </w:r>
            <w:r w:rsidR="00915602">
              <w:rPr>
                <w:rFonts w:ascii="Aptos" w:eastAsia="Aptos" w:hAnsi="Aptos" w:cs="Aptos"/>
              </w:rPr>
              <w:t xml:space="preserve"> </w:t>
            </w:r>
            <w:r w:rsidRPr="6C5816D6">
              <w:rPr>
                <w:rFonts w:ascii="Aptos" w:eastAsia="Aptos" w:hAnsi="Aptos" w:cs="Aptos"/>
              </w:rPr>
              <w:t>16-21</w:t>
            </w:r>
            <w:r w:rsidR="00915602">
              <w:rPr>
                <w:rFonts w:ascii="Aptos" w:eastAsia="Aptos" w:hAnsi="Aptos" w:cs="Aptos"/>
              </w:rPr>
              <w:t>.</w:t>
            </w:r>
          </w:p>
        </w:tc>
      </w:tr>
      <w:tr w:rsidR="6C5816D6" w14:paraId="62DBC5F3" w14:textId="77777777" w:rsidTr="6C5816D6">
        <w:trPr>
          <w:trHeight w:val="300"/>
          <w:jc w:val="center"/>
        </w:trPr>
        <w:tc>
          <w:tcPr>
            <w:tcW w:w="2265" w:type="dxa"/>
            <w:tcMar>
              <w:left w:w="105" w:type="dxa"/>
              <w:right w:w="105" w:type="dxa"/>
            </w:tcMar>
            <w:vAlign w:val="center"/>
          </w:tcPr>
          <w:p w14:paraId="6B54BB70" w14:textId="34535A44"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Lasa Casa Norte Casa Corazon South</w:t>
            </w:r>
          </w:p>
          <w:p w14:paraId="3DEB2E4A" w14:textId="463D564A" w:rsidR="6C5816D6" w:rsidRDefault="6C5816D6" w:rsidP="6C5816D6">
            <w:pPr>
              <w:spacing w:before="120" w:line="247" w:lineRule="auto"/>
              <w:ind w:left="78" w:right="71"/>
              <w:jc w:val="center"/>
              <w:rPr>
                <w:rFonts w:ascii="Arial" w:eastAsia="Arial" w:hAnsi="Arial" w:cs="Arial"/>
                <w:sz w:val="24"/>
                <w:szCs w:val="24"/>
              </w:rPr>
            </w:pPr>
          </w:p>
        </w:tc>
        <w:tc>
          <w:tcPr>
            <w:tcW w:w="3460" w:type="dxa"/>
            <w:tcMar>
              <w:left w:w="105" w:type="dxa"/>
              <w:right w:w="105" w:type="dxa"/>
            </w:tcMar>
          </w:tcPr>
          <w:p w14:paraId="706556DB" w14:textId="2772AE2C" w:rsidR="6C5816D6" w:rsidRDefault="6C5816D6" w:rsidP="6C5816D6">
            <w:pPr>
              <w:ind w:left="90"/>
              <w:rPr>
                <w:rFonts w:ascii="Aptos" w:eastAsia="Aptos" w:hAnsi="Aptos" w:cs="Aptos"/>
                <w:sz w:val="24"/>
                <w:szCs w:val="24"/>
              </w:rPr>
            </w:pPr>
            <w:r w:rsidRPr="6C5816D6">
              <w:rPr>
                <w:rFonts w:ascii="Aptos" w:eastAsia="Aptos" w:hAnsi="Aptos" w:cs="Aptos"/>
                <w:sz w:val="24"/>
                <w:szCs w:val="24"/>
              </w:rPr>
              <w:t>1736 W. 47</w:t>
            </w:r>
            <w:r w:rsidRPr="6C5816D6">
              <w:rPr>
                <w:rFonts w:ascii="Aptos" w:eastAsia="Aptos" w:hAnsi="Aptos" w:cs="Aptos"/>
                <w:sz w:val="24"/>
                <w:szCs w:val="24"/>
                <w:vertAlign w:val="superscript"/>
              </w:rPr>
              <w:t>th</w:t>
            </w:r>
            <w:r w:rsidRPr="6C5816D6">
              <w:rPr>
                <w:rFonts w:ascii="Aptos" w:eastAsia="Aptos" w:hAnsi="Aptos" w:cs="Aptos"/>
                <w:sz w:val="24"/>
                <w:szCs w:val="24"/>
              </w:rPr>
              <w:t xml:space="preserve"> street </w:t>
            </w:r>
          </w:p>
          <w:p w14:paraId="4E656ACA" w14:textId="76C46B87" w:rsidR="6DEFB9EE" w:rsidRDefault="6DEFB9EE"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773-276-4900</w:t>
            </w:r>
          </w:p>
        </w:tc>
        <w:tc>
          <w:tcPr>
            <w:tcW w:w="3767" w:type="dxa"/>
            <w:tcMar>
              <w:left w:w="105" w:type="dxa"/>
              <w:right w:w="105" w:type="dxa"/>
            </w:tcMar>
          </w:tcPr>
          <w:p w14:paraId="1B3882DA" w14:textId="5A2F3C9D"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Overnight shelter for pregnant and parenting youth ages 18-24. Call for intake process or email </w:t>
            </w:r>
            <w:hyperlink r:id="rId106">
              <w:r w:rsidRPr="6C5816D6">
                <w:rPr>
                  <w:rStyle w:val="Hyperlink"/>
                  <w:rFonts w:ascii="Aptos" w:eastAsia="Aptos" w:hAnsi="Aptos" w:cs="Aptos"/>
                </w:rPr>
                <w:t>Shanavia@lacasanorte.org</w:t>
              </w:r>
            </w:hyperlink>
            <w:r w:rsidRPr="6C5816D6">
              <w:rPr>
                <w:rFonts w:ascii="Aptos" w:eastAsia="Aptos" w:hAnsi="Aptos" w:cs="Aptos"/>
              </w:rPr>
              <w:t xml:space="preserve"> </w:t>
            </w:r>
          </w:p>
        </w:tc>
      </w:tr>
      <w:tr w:rsidR="6C5816D6" w14:paraId="6695B027" w14:textId="77777777" w:rsidTr="6C5816D6">
        <w:trPr>
          <w:trHeight w:val="300"/>
          <w:jc w:val="center"/>
        </w:trPr>
        <w:tc>
          <w:tcPr>
            <w:tcW w:w="2265" w:type="dxa"/>
            <w:tcMar>
              <w:left w:w="105" w:type="dxa"/>
              <w:right w:w="105" w:type="dxa"/>
            </w:tcMar>
            <w:vAlign w:val="center"/>
          </w:tcPr>
          <w:p w14:paraId="5F9C8DB3" w14:textId="0FB2934D"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The Crib </w:t>
            </w:r>
          </w:p>
        </w:tc>
        <w:tc>
          <w:tcPr>
            <w:tcW w:w="3460" w:type="dxa"/>
            <w:tcMar>
              <w:left w:w="105" w:type="dxa"/>
              <w:right w:w="105" w:type="dxa"/>
            </w:tcMar>
          </w:tcPr>
          <w:p w14:paraId="2EF1E6ED" w14:textId="49F9FD25"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935 W. Addison Street </w:t>
            </w:r>
          </w:p>
          <w:p w14:paraId="12204CF4" w14:textId="372DCB07" w:rsidR="4774E2B3" w:rsidRDefault="4774E2B3"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773-506-3123</w:t>
            </w:r>
          </w:p>
        </w:tc>
        <w:tc>
          <w:tcPr>
            <w:tcW w:w="3767" w:type="dxa"/>
            <w:tcMar>
              <w:left w:w="105" w:type="dxa"/>
              <w:right w:w="105" w:type="dxa"/>
            </w:tcMar>
          </w:tcPr>
          <w:p w14:paraId="5DB8A2E7" w14:textId="4FC9BD12"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Meals, showers, laundry, bed. Arrive no earlier than 8:30pm. If necessary, a lottery takes place at 8:45pm. Catholic Charities is present to take any youth who are turned away from the lottery to another ov</w:t>
            </w:r>
            <w:r w:rsidR="00915602">
              <w:rPr>
                <w:rFonts w:ascii="Aptos" w:eastAsia="Aptos" w:hAnsi="Aptos" w:cs="Aptos"/>
              </w:rPr>
              <w:t>er</w:t>
            </w:r>
            <w:r w:rsidRPr="6C5816D6">
              <w:rPr>
                <w:rFonts w:ascii="Aptos" w:eastAsia="Aptos" w:hAnsi="Aptos" w:cs="Aptos"/>
              </w:rPr>
              <w:t>night program. Youth</w:t>
            </w:r>
            <w:r w:rsidR="00915602">
              <w:rPr>
                <w:rFonts w:ascii="Aptos" w:eastAsia="Aptos" w:hAnsi="Aptos" w:cs="Aptos"/>
              </w:rPr>
              <w:t xml:space="preserve"> ages</w:t>
            </w:r>
            <w:r w:rsidRPr="6C5816D6">
              <w:rPr>
                <w:rFonts w:ascii="Aptos" w:eastAsia="Aptos" w:hAnsi="Aptos" w:cs="Aptos"/>
              </w:rPr>
              <w:t xml:space="preserve"> 18-24.</w:t>
            </w:r>
          </w:p>
        </w:tc>
      </w:tr>
      <w:tr w:rsidR="6C5816D6" w14:paraId="0CD24D01" w14:textId="77777777" w:rsidTr="6C5816D6">
        <w:trPr>
          <w:trHeight w:val="300"/>
          <w:jc w:val="center"/>
        </w:trPr>
        <w:tc>
          <w:tcPr>
            <w:tcW w:w="2265" w:type="dxa"/>
            <w:tcMar>
              <w:left w:w="105" w:type="dxa"/>
              <w:right w:w="105" w:type="dxa"/>
            </w:tcMar>
            <w:vAlign w:val="center"/>
          </w:tcPr>
          <w:p w14:paraId="77F8F919" w14:textId="40A17956" w:rsidR="6C5816D6" w:rsidRDefault="6C5816D6" w:rsidP="6C5816D6">
            <w:pPr>
              <w:jc w:val="center"/>
              <w:rPr>
                <w:rFonts w:ascii="Aptos" w:eastAsia="Aptos" w:hAnsi="Aptos" w:cs="Aptos"/>
              </w:rPr>
            </w:pPr>
            <w:r w:rsidRPr="6C5816D6">
              <w:rPr>
                <w:rFonts w:ascii="Aptos" w:eastAsia="Aptos" w:hAnsi="Aptos" w:cs="Aptos"/>
                <w:b/>
                <w:bCs/>
                <w:sz w:val="24"/>
                <w:szCs w:val="24"/>
              </w:rPr>
              <w:t>Ujima Village</w:t>
            </w:r>
            <w:r w:rsidRPr="6C5816D6">
              <w:rPr>
                <w:rFonts w:ascii="Aptos" w:eastAsia="Aptos" w:hAnsi="Aptos" w:cs="Aptos"/>
              </w:rPr>
              <w:t xml:space="preserve"> </w:t>
            </w:r>
          </w:p>
        </w:tc>
        <w:tc>
          <w:tcPr>
            <w:tcW w:w="3460" w:type="dxa"/>
            <w:tcMar>
              <w:left w:w="105" w:type="dxa"/>
              <w:right w:w="105" w:type="dxa"/>
            </w:tcMar>
          </w:tcPr>
          <w:p w14:paraId="06A3A805" w14:textId="6D8D8C16"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  7320 S. Yale</w:t>
            </w:r>
          </w:p>
          <w:p w14:paraId="235215F3" w14:textId="0110C9D7" w:rsidR="6C5816D6" w:rsidRDefault="6C5816D6" w:rsidP="6C5816D6">
            <w:pPr>
              <w:ind w:left="90"/>
              <w:rPr>
                <w:rFonts w:ascii="Aptos" w:eastAsia="Aptos" w:hAnsi="Aptos" w:cs="Aptos"/>
                <w:sz w:val="24"/>
                <w:szCs w:val="24"/>
              </w:rPr>
            </w:pPr>
          </w:p>
        </w:tc>
        <w:tc>
          <w:tcPr>
            <w:tcW w:w="3767" w:type="dxa"/>
            <w:tcMar>
              <w:left w:w="105" w:type="dxa"/>
              <w:right w:w="105" w:type="dxa"/>
            </w:tcMar>
          </w:tcPr>
          <w:p w14:paraId="62323F8F" w14:textId="5424EE9F"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Arrive by 8:15pm for 24 beds. Doors close at 8:30pm. Youth </w:t>
            </w:r>
            <w:r w:rsidR="00915602">
              <w:rPr>
                <w:rFonts w:ascii="Aptos" w:eastAsia="Aptos" w:hAnsi="Aptos" w:cs="Aptos"/>
              </w:rPr>
              <w:t xml:space="preserve">ages </w:t>
            </w:r>
            <w:r w:rsidRPr="6C5816D6">
              <w:rPr>
                <w:rFonts w:ascii="Aptos" w:eastAsia="Aptos" w:hAnsi="Aptos" w:cs="Aptos"/>
              </w:rPr>
              <w:t>18-24</w:t>
            </w:r>
            <w:r w:rsidR="00915602">
              <w:rPr>
                <w:rFonts w:ascii="Aptos" w:eastAsia="Aptos" w:hAnsi="Aptos" w:cs="Aptos"/>
              </w:rPr>
              <w:t>.</w:t>
            </w:r>
          </w:p>
        </w:tc>
      </w:tr>
      <w:tr w:rsidR="6C5816D6" w14:paraId="032FA5E7" w14:textId="77777777" w:rsidTr="6C5816D6">
        <w:trPr>
          <w:trHeight w:val="300"/>
          <w:jc w:val="center"/>
        </w:trPr>
        <w:tc>
          <w:tcPr>
            <w:tcW w:w="2265" w:type="dxa"/>
            <w:tcMar>
              <w:left w:w="105" w:type="dxa"/>
              <w:right w:w="105" w:type="dxa"/>
            </w:tcMar>
            <w:vAlign w:val="center"/>
          </w:tcPr>
          <w:p w14:paraId="62E6CAD1" w14:textId="3F69C1CA" w:rsidR="6C5816D6" w:rsidRDefault="6C5816D6" w:rsidP="6C5816D6">
            <w:pPr>
              <w:jc w:val="center"/>
              <w:rPr>
                <w:rFonts w:ascii="Aptos" w:eastAsia="Aptos" w:hAnsi="Aptos" w:cs="Aptos"/>
              </w:rPr>
            </w:pPr>
            <w:r w:rsidRPr="6C5816D6">
              <w:rPr>
                <w:rFonts w:ascii="Aptos" w:eastAsia="Aptos" w:hAnsi="Aptos" w:cs="Aptos"/>
                <w:b/>
                <w:bCs/>
                <w:sz w:val="24"/>
                <w:szCs w:val="24"/>
              </w:rPr>
              <w:t>Universal Family Connection</w:t>
            </w:r>
            <w:r w:rsidRPr="6C5816D6">
              <w:rPr>
                <w:rFonts w:ascii="Aptos" w:eastAsia="Aptos" w:hAnsi="Aptos" w:cs="Aptos"/>
              </w:rPr>
              <w:t xml:space="preserve"> </w:t>
            </w:r>
          </w:p>
        </w:tc>
        <w:tc>
          <w:tcPr>
            <w:tcW w:w="3460" w:type="dxa"/>
            <w:tcMar>
              <w:left w:w="105" w:type="dxa"/>
              <w:right w:w="105" w:type="dxa"/>
            </w:tcMar>
          </w:tcPr>
          <w:p w14:paraId="731F3AA9" w14:textId="126FCA38" w:rsidR="6C5816D6" w:rsidRDefault="6C5816D6" w:rsidP="6C5816D6">
            <w:pPr>
              <w:ind w:left="90"/>
              <w:rPr>
                <w:rFonts w:ascii="Aptos" w:eastAsia="Aptos" w:hAnsi="Aptos" w:cs="Aptos"/>
                <w:sz w:val="24"/>
                <w:szCs w:val="24"/>
              </w:rPr>
            </w:pPr>
            <w:r w:rsidRPr="6C5816D6">
              <w:rPr>
                <w:rFonts w:ascii="Aptos" w:eastAsia="Aptos" w:hAnsi="Aptos" w:cs="Aptos"/>
                <w:sz w:val="24"/>
                <w:szCs w:val="24"/>
              </w:rPr>
              <w:t>1350 W. 103</w:t>
            </w:r>
            <w:r w:rsidRPr="6C5816D6">
              <w:rPr>
                <w:rFonts w:ascii="Aptos" w:eastAsia="Aptos" w:hAnsi="Aptos" w:cs="Aptos"/>
                <w:sz w:val="24"/>
                <w:szCs w:val="24"/>
                <w:vertAlign w:val="superscript"/>
              </w:rPr>
              <w:t>rd</w:t>
            </w:r>
            <w:r w:rsidRPr="6C5816D6">
              <w:rPr>
                <w:rFonts w:ascii="Aptos" w:eastAsia="Aptos" w:hAnsi="Aptos" w:cs="Aptos"/>
                <w:sz w:val="24"/>
                <w:szCs w:val="24"/>
              </w:rPr>
              <w:t xml:space="preserve"> Street </w:t>
            </w:r>
          </w:p>
          <w:p w14:paraId="29B977F0" w14:textId="539C8E25" w:rsidR="478D9FFD" w:rsidRDefault="478D9FFD"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773-881-1711</w:t>
            </w:r>
          </w:p>
        </w:tc>
        <w:tc>
          <w:tcPr>
            <w:tcW w:w="3767" w:type="dxa"/>
            <w:tcMar>
              <w:left w:w="105" w:type="dxa"/>
              <w:right w:w="105" w:type="dxa"/>
            </w:tcMar>
          </w:tcPr>
          <w:p w14:paraId="5068759B" w14:textId="1CD94FDF"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Youth </w:t>
            </w:r>
            <w:r w:rsidR="00915602">
              <w:rPr>
                <w:rFonts w:ascii="Aptos" w:eastAsia="Aptos" w:hAnsi="Aptos" w:cs="Aptos"/>
              </w:rPr>
              <w:t xml:space="preserve">ages </w:t>
            </w:r>
            <w:r w:rsidRPr="6C5816D6">
              <w:rPr>
                <w:rFonts w:ascii="Aptos" w:eastAsia="Aptos" w:hAnsi="Aptos" w:cs="Aptos"/>
              </w:rPr>
              <w:t>14-24</w:t>
            </w:r>
            <w:r w:rsidR="00915602">
              <w:rPr>
                <w:rFonts w:ascii="Aptos" w:eastAsia="Aptos" w:hAnsi="Aptos" w:cs="Aptos"/>
              </w:rPr>
              <w:t>.</w:t>
            </w:r>
          </w:p>
        </w:tc>
      </w:tr>
      <w:tr w:rsidR="6C5816D6" w14:paraId="61B3B1EB" w14:textId="77777777" w:rsidTr="6C5816D6">
        <w:trPr>
          <w:trHeight w:val="300"/>
          <w:jc w:val="center"/>
        </w:trPr>
        <w:tc>
          <w:tcPr>
            <w:tcW w:w="9492" w:type="dxa"/>
            <w:gridSpan w:val="3"/>
            <w:shd w:val="clear" w:color="auto" w:fill="AA4499"/>
            <w:tcMar>
              <w:left w:w="105" w:type="dxa"/>
              <w:right w:w="105" w:type="dxa"/>
            </w:tcMar>
            <w:vAlign w:val="center"/>
          </w:tcPr>
          <w:p w14:paraId="520ED8A1" w14:textId="1815573C" w:rsidR="6C5816D6" w:rsidRDefault="6C5816D6" w:rsidP="6C5816D6">
            <w:pPr>
              <w:pStyle w:val="Heading2"/>
              <w:spacing w:before="160" w:after="80"/>
              <w:ind w:left="90"/>
              <w:jc w:val="center"/>
              <w:rPr>
                <w:rFonts w:ascii="Aptos Display" w:eastAsia="Aptos Display" w:hAnsi="Aptos Display" w:cs="Aptos Display"/>
                <w:color w:val="FFFFFF" w:themeColor="background1"/>
                <w:sz w:val="28"/>
                <w:szCs w:val="28"/>
              </w:rPr>
            </w:pPr>
            <w:bookmarkStart w:id="26" w:name="_Toc1079783849"/>
            <w:r w:rsidRPr="6C5816D6">
              <w:rPr>
                <w:rFonts w:ascii="Aptos Display" w:eastAsia="Aptos Display" w:hAnsi="Aptos Display" w:cs="Aptos Display"/>
                <w:b/>
                <w:bCs/>
                <w:color w:val="FFFFFF" w:themeColor="background1"/>
                <w:sz w:val="28"/>
                <w:szCs w:val="28"/>
              </w:rPr>
              <w:t>Interim Housing Options: Stay for up to 120 days</w:t>
            </w:r>
            <w:bookmarkEnd w:id="26"/>
            <w:r w:rsidRPr="6C5816D6">
              <w:rPr>
                <w:rFonts w:ascii="Aptos Display" w:eastAsia="Aptos Display" w:hAnsi="Aptos Display" w:cs="Aptos Display"/>
                <w:b/>
                <w:bCs/>
                <w:color w:val="FFFFFF" w:themeColor="background1"/>
                <w:sz w:val="28"/>
                <w:szCs w:val="28"/>
              </w:rPr>
              <w:t xml:space="preserve"> </w:t>
            </w:r>
          </w:p>
        </w:tc>
      </w:tr>
      <w:tr w:rsidR="6C5816D6" w14:paraId="0CBF3BF6" w14:textId="77777777" w:rsidTr="6C5816D6">
        <w:trPr>
          <w:trHeight w:val="300"/>
          <w:jc w:val="center"/>
        </w:trPr>
        <w:tc>
          <w:tcPr>
            <w:tcW w:w="2265" w:type="dxa"/>
            <w:tcMar>
              <w:left w:w="105" w:type="dxa"/>
              <w:right w:w="105" w:type="dxa"/>
            </w:tcMar>
            <w:vAlign w:val="center"/>
          </w:tcPr>
          <w:p w14:paraId="0584A590" w14:textId="3259ACD4" w:rsidR="6C5816D6" w:rsidRDefault="6C5816D6" w:rsidP="6C5816D6">
            <w:pPr>
              <w:jc w:val="center"/>
              <w:rPr>
                <w:rFonts w:ascii="Aptos" w:eastAsia="Aptos" w:hAnsi="Aptos" w:cs="Aptos"/>
              </w:rPr>
            </w:pPr>
            <w:r w:rsidRPr="6C5816D6">
              <w:rPr>
                <w:rFonts w:ascii="Aptos" w:eastAsia="Aptos" w:hAnsi="Aptos" w:cs="Aptos"/>
                <w:b/>
                <w:bCs/>
                <w:sz w:val="24"/>
                <w:szCs w:val="24"/>
              </w:rPr>
              <w:t xml:space="preserve"> Hilda’s Place</w:t>
            </w:r>
            <w:r w:rsidRPr="6C5816D6">
              <w:rPr>
                <w:rFonts w:ascii="Aptos" w:eastAsia="Aptos" w:hAnsi="Aptos" w:cs="Aptos"/>
              </w:rPr>
              <w:t xml:space="preserve"> </w:t>
            </w:r>
          </w:p>
        </w:tc>
        <w:tc>
          <w:tcPr>
            <w:tcW w:w="3460" w:type="dxa"/>
            <w:tcMar>
              <w:left w:w="105" w:type="dxa"/>
              <w:right w:w="105" w:type="dxa"/>
            </w:tcMar>
          </w:tcPr>
          <w:p w14:paraId="6BCFE293" w14:textId="065E6727"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1458 Chicago Avenue, Evanston </w:t>
            </w:r>
          </w:p>
          <w:p w14:paraId="098E5981" w14:textId="44E3FF41" w:rsidR="42EFE7BA" w:rsidRDefault="42EFE7BA"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847-424-0945x10</w:t>
            </w:r>
          </w:p>
        </w:tc>
        <w:tc>
          <w:tcPr>
            <w:tcW w:w="3767" w:type="dxa"/>
            <w:tcMar>
              <w:left w:w="105" w:type="dxa"/>
              <w:right w:w="105" w:type="dxa"/>
            </w:tcMar>
          </w:tcPr>
          <w:p w14:paraId="2521C698" w14:textId="1B7E9F63"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Youth</w:t>
            </w:r>
            <w:r w:rsidR="00915602">
              <w:rPr>
                <w:rFonts w:ascii="Aptos" w:eastAsia="Aptos" w:hAnsi="Aptos" w:cs="Aptos"/>
              </w:rPr>
              <w:t xml:space="preserve"> ages</w:t>
            </w:r>
            <w:r w:rsidRPr="6C5816D6">
              <w:rPr>
                <w:rFonts w:ascii="Aptos" w:eastAsia="Aptos" w:hAnsi="Aptos" w:cs="Aptos"/>
              </w:rPr>
              <w:t xml:space="preserve"> 14-20</w:t>
            </w:r>
            <w:r w:rsidR="00915602">
              <w:rPr>
                <w:rFonts w:ascii="Aptos" w:eastAsia="Aptos" w:hAnsi="Aptos" w:cs="Aptos"/>
              </w:rPr>
              <w:t>.</w:t>
            </w:r>
          </w:p>
          <w:p w14:paraId="2A7C7734" w14:textId="603B8F29" w:rsidR="6C5816D6" w:rsidRDefault="6C5816D6" w:rsidP="6C5816D6">
            <w:pPr>
              <w:spacing w:before="120" w:line="247" w:lineRule="auto"/>
              <w:ind w:left="90" w:right="110"/>
              <w:rPr>
                <w:rFonts w:ascii="Aptos" w:eastAsia="Aptos" w:hAnsi="Aptos" w:cs="Aptos"/>
                <w:sz w:val="24"/>
                <w:szCs w:val="24"/>
              </w:rPr>
            </w:pPr>
          </w:p>
        </w:tc>
      </w:tr>
      <w:tr w:rsidR="6C5816D6" w14:paraId="1643D670" w14:textId="77777777" w:rsidTr="6C5816D6">
        <w:trPr>
          <w:trHeight w:val="300"/>
          <w:jc w:val="center"/>
        </w:trPr>
        <w:tc>
          <w:tcPr>
            <w:tcW w:w="2265" w:type="dxa"/>
            <w:tcMar>
              <w:left w:w="105" w:type="dxa"/>
              <w:right w:w="105" w:type="dxa"/>
            </w:tcMar>
            <w:vAlign w:val="center"/>
          </w:tcPr>
          <w:p w14:paraId="577E42C0" w14:textId="67CD92C5" w:rsidR="6C5816D6" w:rsidRDefault="6C5816D6" w:rsidP="6C5816D6">
            <w:pPr>
              <w:jc w:val="center"/>
              <w:rPr>
                <w:rFonts w:ascii="Aptos" w:eastAsia="Aptos" w:hAnsi="Aptos" w:cs="Aptos"/>
              </w:rPr>
            </w:pPr>
            <w:r w:rsidRPr="6C5816D6">
              <w:rPr>
                <w:rFonts w:ascii="Aptos" w:eastAsia="Aptos" w:hAnsi="Aptos" w:cs="Aptos"/>
                <w:b/>
                <w:bCs/>
                <w:sz w:val="24"/>
                <w:szCs w:val="24"/>
              </w:rPr>
              <w:t>Joshua’s Center for Women</w:t>
            </w:r>
            <w:r w:rsidRPr="6C5816D6">
              <w:rPr>
                <w:rFonts w:ascii="Aptos" w:eastAsia="Aptos" w:hAnsi="Aptos" w:cs="Aptos"/>
              </w:rPr>
              <w:t xml:space="preserve"> </w:t>
            </w:r>
          </w:p>
        </w:tc>
        <w:tc>
          <w:tcPr>
            <w:tcW w:w="3460" w:type="dxa"/>
            <w:tcMar>
              <w:left w:w="105" w:type="dxa"/>
              <w:right w:w="105" w:type="dxa"/>
            </w:tcMar>
          </w:tcPr>
          <w:p w14:paraId="3ED5D038" w14:textId="2DBA5EB5"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330 W. Carroll Avenue </w:t>
            </w:r>
          </w:p>
          <w:p w14:paraId="1CC08282" w14:textId="660AB1E3" w:rsidR="756DB567" w:rsidRDefault="756DB567"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773-722-0179</w:t>
            </w:r>
          </w:p>
        </w:tc>
        <w:tc>
          <w:tcPr>
            <w:tcW w:w="3767" w:type="dxa"/>
            <w:tcMar>
              <w:left w:w="105" w:type="dxa"/>
              <w:right w:w="105" w:type="dxa"/>
            </w:tcMar>
          </w:tcPr>
          <w:p w14:paraId="5DC3AFEE" w14:textId="65500A7C"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Females 18+ </w:t>
            </w:r>
            <w:r w:rsidR="00915602">
              <w:rPr>
                <w:rFonts w:ascii="Aptos" w:eastAsia="Aptos" w:hAnsi="Aptos" w:cs="Aptos"/>
              </w:rPr>
              <w:t>with a 4-</w:t>
            </w:r>
            <w:r w:rsidRPr="6C5816D6">
              <w:rPr>
                <w:rFonts w:ascii="Aptos" w:eastAsia="Aptos" w:hAnsi="Aptos" w:cs="Aptos"/>
              </w:rPr>
              <w:t>month maximum stay. Attend drop</w:t>
            </w:r>
            <w:r w:rsidR="00915602">
              <w:rPr>
                <w:rFonts w:ascii="Aptos" w:eastAsia="Aptos" w:hAnsi="Aptos" w:cs="Aptos"/>
              </w:rPr>
              <w:t>-</w:t>
            </w:r>
            <w:r w:rsidRPr="6C5816D6">
              <w:rPr>
                <w:rFonts w:ascii="Aptos" w:eastAsia="Aptos" w:hAnsi="Aptos" w:cs="Aptos"/>
              </w:rPr>
              <w:t>in services M</w:t>
            </w:r>
            <w:r w:rsidR="00915602">
              <w:rPr>
                <w:rFonts w:ascii="Aptos" w:eastAsia="Aptos" w:hAnsi="Aptos" w:cs="Aptos"/>
              </w:rPr>
              <w:t xml:space="preserve">onday through </w:t>
            </w:r>
            <w:r w:rsidRPr="6C5816D6">
              <w:rPr>
                <w:rFonts w:ascii="Aptos" w:eastAsia="Aptos" w:hAnsi="Aptos" w:cs="Aptos"/>
              </w:rPr>
              <w:t>Th</w:t>
            </w:r>
            <w:r w:rsidR="00915602">
              <w:rPr>
                <w:rFonts w:ascii="Aptos" w:eastAsia="Aptos" w:hAnsi="Aptos" w:cs="Aptos"/>
              </w:rPr>
              <w:t>ursday</w:t>
            </w:r>
            <w:r w:rsidRPr="6C5816D6">
              <w:rPr>
                <w:rFonts w:ascii="Aptos" w:eastAsia="Aptos" w:hAnsi="Aptos" w:cs="Aptos"/>
              </w:rPr>
              <w:t xml:space="preserve"> 9</w:t>
            </w:r>
            <w:r w:rsidR="00915602">
              <w:rPr>
                <w:rFonts w:ascii="Aptos" w:eastAsia="Aptos" w:hAnsi="Aptos" w:cs="Aptos"/>
              </w:rPr>
              <w:t xml:space="preserve"> am</w:t>
            </w:r>
            <w:r w:rsidRPr="6C5816D6">
              <w:rPr>
                <w:rFonts w:ascii="Aptos" w:eastAsia="Aptos" w:hAnsi="Aptos" w:cs="Aptos"/>
              </w:rPr>
              <w:t>-</w:t>
            </w:r>
            <w:r w:rsidR="00915602">
              <w:rPr>
                <w:rFonts w:ascii="Aptos" w:eastAsia="Aptos" w:hAnsi="Aptos" w:cs="Aptos"/>
              </w:rPr>
              <w:t xml:space="preserve"> </w:t>
            </w:r>
            <w:r w:rsidRPr="6C5816D6">
              <w:rPr>
                <w:rFonts w:ascii="Aptos" w:eastAsia="Aptos" w:hAnsi="Aptos" w:cs="Aptos"/>
              </w:rPr>
              <w:t xml:space="preserve">2:30pm to get on the waiting list. Must continue to access drop-in services to remain on the waiting list. </w:t>
            </w:r>
          </w:p>
        </w:tc>
      </w:tr>
      <w:tr w:rsidR="6C5816D6" w14:paraId="4D189A66" w14:textId="77777777" w:rsidTr="6C5816D6">
        <w:trPr>
          <w:trHeight w:val="300"/>
          <w:jc w:val="center"/>
        </w:trPr>
        <w:tc>
          <w:tcPr>
            <w:tcW w:w="2265" w:type="dxa"/>
            <w:tcMar>
              <w:left w:w="105" w:type="dxa"/>
              <w:right w:w="105" w:type="dxa"/>
            </w:tcMar>
            <w:vAlign w:val="center"/>
          </w:tcPr>
          <w:p w14:paraId="1C0CFD8F" w14:textId="30658AEA"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Open Door Shelter</w:t>
            </w:r>
          </w:p>
        </w:tc>
        <w:tc>
          <w:tcPr>
            <w:tcW w:w="3460" w:type="dxa"/>
            <w:tcMar>
              <w:left w:w="105" w:type="dxa"/>
              <w:right w:w="105" w:type="dxa"/>
            </w:tcMar>
          </w:tcPr>
          <w:p w14:paraId="3D2E4EB6" w14:textId="0ACC7F85"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1110 N. Noble Street </w:t>
            </w:r>
          </w:p>
          <w:p w14:paraId="54DD9D13" w14:textId="3495392D" w:rsidR="6011649D" w:rsidRDefault="6011649D"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773-506-4100</w:t>
            </w:r>
          </w:p>
        </w:tc>
        <w:tc>
          <w:tcPr>
            <w:tcW w:w="3767" w:type="dxa"/>
            <w:tcMar>
              <w:left w:w="105" w:type="dxa"/>
              <w:right w:w="105" w:type="dxa"/>
            </w:tcMar>
          </w:tcPr>
          <w:p w14:paraId="009D4F12" w14:textId="4A835BAF"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Call frequently for openings. When a bed is available, it can be held for 2-3 hours. Transitional Living Program available to clients in interim program. </w:t>
            </w:r>
          </w:p>
        </w:tc>
      </w:tr>
      <w:tr w:rsidR="6C5816D6" w14:paraId="1C50E0CD" w14:textId="77777777" w:rsidTr="6C5816D6">
        <w:trPr>
          <w:trHeight w:val="300"/>
          <w:jc w:val="center"/>
        </w:trPr>
        <w:tc>
          <w:tcPr>
            <w:tcW w:w="2265" w:type="dxa"/>
            <w:tcMar>
              <w:left w:w="105" w:type="dxa"/>
              <w:right w:w="105" w:type="dxa"/>
            </w:tcMar>
            <w:vAlign w:val="center"/>
          </w:tcPr>
          <w:p w14:paraId="5AA1844B" w14:textId="0285F1B6"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Response-ability Pregnant and </w:t>
            </w:r>
            <w:r w:rsidRPr="6C5816D6">
              <w:rPr>
                <w:rFonts w:ascii="Aptos" w:eastAsia="Aptos" w:hAnsi="Aptos" w:cs="Aptos"/>
                <w:b/>
                <w:bCs/>
                <w:sz w:val="24"/>
                <w:szCs w:val="24"/>
              </w:rPr>
              <w:lastRenderedPageBreak/>
              <w:t>Parenting Program (“RAPP”)</w:t>
            </w:r>
          </w:p>
        </w:tc>
        <w:tc>
          <w:tcPr>
            <w:tcW w:w="3460" w:type="dxa"/>
            <w:tcMar>
              <w:left w:w="105" w:type="dxa"/>
              <w:right w:w="105" w:type="dxa"/>
            </w:tcMar>
          </w:tcPr>
          <w:p w14:paraId="7BB40430" w14:textId="45DACCA5" w:rsidR="6C5816D6" w:rsidRDefault="6C5816D6" w:rsidP="6C5816D6">
            <w:pPr>
              <w:ind w:left="90"/>
              <w:rPr>
                <w:rFonts w:ascii="Aptos" w:eastAsia="Aptos" w:hAnsi="Aptos" w:cs="Aptos"/>
                <w:sz w:val="24"/>
                <w:szCs w:val="24"/>
              </w:rPr>
            </w:pPr>
            <w:r w:rsidRPr="6C5816D6">
              <w:rPr>
                <w:rFonts w:ascii="Aptos" w:eastAsia="Aptos" w:hAnsi="Aptos" w:cs="Aptos"/>
                <w:sz w:val="24"/>
                <w:szCs w:val="24"/>
              </w:rPr>
              <w:lastRenderedPageBreak/>
              <w:t xml:space="preserve">3262 N. Clark St. </w:t>
            </w:r>
          </w:p>
          <w:p w14:paraId="642D6D03" w14:textId="7F24285B" w:rsidR="725BE3BC" w:rsidRDefault="725BE3BC"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773-506-3120</w:t>
            </w:r>
          </w:p>
        </w:tc>
        <w:tc>
          <w:tcPr>
            <w:tcW w:w="3767" w:type="dxa"/>
            <w:tcMar>
              <w:left w:w="105" w:type="dxa"/>
              <w:right w:w="105" w:type="dxa"/>
            </w:tcMar>
          </w:tcPr>
          <w:p w14:paraId="4148D54F" w14:textId="76B6BC56"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Provides 4</w:t>
            </w:r>
            <w:r w:rsidR="00915602">
              <w:rPr>
                <w:rFonts w:ascii="Aptos" w:eastAsia="Aptos" w:hAnsi="Aptos" w:cs="Aptos"/>
              </w:rPr>
              <w:t>-</w:t>
            </w:r>
            <w:r w:rsidRPr="6C5816D6">
              <w:rPr>
                <w:rFonts w:ascii="Aptos" w:eastAsia="Aptos" w:hAnsi="Aptos" w:cs="Aptos"/>
              </w:rPr>
              <w:t xml:space="preserve">month shelter for homeless girls who are pregnant and/or parenting and their </w:t>
            </w:r>
            <w:r w:rsidRPr="6C5816D6">
              <w:rPr>
                <w:rFonts w:ascii="Aptos" w:eastAsia="Aptos" w:hAnsi="Aptos" w:cs="Aptos"/>
              </w:rPr>
              <w:lastRenderedPageBreak/>
              <w:t xml:space="preserve">infants and toddlers. Youth </w:t>
            </w:r>
            <w:r w:rsidR="00915602">
              <w:rPr>
                <w:rFonts w:ascii="Aptos" w:eastAsia="Aptos" w:hAnsi="Aptos" w:cs="Aptos"/>
              </w:rPr>
              <w:t xml:space="preserve">ages </w:t>
            </w:r>
            <w:r w:rsidRPr="6C5816D6">
              <w:rPr>
                <w:rFonts w:ascii="Aptos" w:eastAsia="Aptos" w:hAnsi="Aptos" w:cs="Aptos"/>
              </w:rPr>
              <w:t>14-19</w:t>
            </w:r>
            <w:r w:rsidR="00915602">
              <w:rPr>
                <w:rFonts w:ascii="Aptos" w:eastAsia="Aptos" w:hAnsi="Aptos" w:cs="Aptos"/>
              </w:rPr>
              <w:t>.</w:t>
            </w:r>
          </w:p>
          <w:p w14:paraId="0D52D68C" w14:textId="006F199E" w:rsidR="6C5816D6" w:rsidRDefault="6C5816D6" w:rsidP="6C5816D6">
            <w:pPr>
              <w:spacing w:before="120" w:line="247" w:lineRule="auto"/>
              <w:ind w:left="90" w:right="110"/>
              <w:rPr>
                <w:rFonts w:ascii="Aptos" w:eastAsia="Aptos" w:hAnsi="Aptos" w:cs="Aptos"/>
                <w:sz w:val="24"/>
                <w:szCs w:val="24"/>
              </w:rPr>
            </w:pPr>
          </w:p>
        </w:tc>
      </w:tr>
      <w:tr w:rsidR="6C5816D6" w14:paraId="54380EE6" w14:textId="77777777" w:rsidTr="6C5816D6">
        <w:trPr>
          <w:trHeight w:val="300"/>
          <w:jc w:val="center"/>
        </w:trPr>
        <w:tc>
          <w:tcPr>
            <w:tcW w:w="9492" w:type="dxa"/>
            <w:gridSpan w:val="3"/>
            <w:shd w:val="clear" w:color="auto" w:fill="882255"/>
            <w:tcMar>
              <w:left w:w="105" w:type="dxa"/>
              <w:right w:w="105" w:type="dxa"/>
            </w:tcMar>
            <w:vAlign w:val="center"/>
          </w:tcPr>
          <w:p w14:paraId="48C7FA96" w14:textId="0BCAAAF6" w:rsidR="6C5816D6" w:rsidRDefault="6C5816D6" w:rsidP="6C5816D6">
            <w:pPr>
              <w:pStyle w:val="Heading2"/>
              <w:spacing w:before="160" w:after="80"/>
              <w:ind w:left="90"/>
              <w:jc w:val="center"/>
              <w:rPr>
                <w:rFonts w:ascii="Aptos Display" w:eastAsia="Aptos Display" w:hAnsi="Aptos Display" w:cs="Aptos Display"/>
                <w:color w:val="FFFFFF" w:themeColor="background1"/>
                <w:sz w:val="28"/>
                <w:szCs w:val="28"/>
              </w:rPr>
            </w:pPr>
            <w:bookmarkStart w:id="27" w:name="_Toc1713787032"/>
            <w:r w:rsidRPr="6C5816D6">
              <w:rPr>
                <w:rFonts w:ascii="Aptos Display" w:eastAsia="Aptos Display" w:hAnsi="Aptos Display" w:cs="Aptos Display"/>
                <w:b/>
                <w:bCs/>
                <w:color w:val="FFFFFF" w:themeColor="background1"/>
                <w:sz w:val="28"/>
                <w:szCs w:val="28"/>
              </w:rPr>
              <w:lastRenderedPageBreak/>
              <w:t>Transitional Living Programs</w:t>
            </w:r>
            <w:bookmarkEnd w:id="27"/>
          </w:p>
        </w:tc>
      </w:tr>
      <w:tr w:rsidR="6C5816D6" w14:paraId="01EB5F16" w14:textId="77777777" w:rsidTr="6C5816D6">
        <w:trPr>
          <w:trHeight w:val="300"/>
          <w:jc w:val="center"/>
        </w:trPr>
        <w:tc>
          <w:tcPr>
            <w:tcW w:w="2265" w:type="dxa"/>
            <w:tcMar>
              <w:left w:w="105" w:type="dxa"/>
              <w:right w:w="105" w:type="dxa"/>
            </w:tcMar>
            <w:vAlign w:val="center"/>
          </w:tcPr>
          <w:p w14:paraId="53E70D8C" w14:textId="15535F50" w:rsidR="6C5816D6" w:rsidRDefault="6C5816D6" w:rsidP="6C5816D6">
            <w:pPr>
              <w:jc w:val="center"/>
              <w:rPr>
                <w:rFonts w:ascii="Aptos" w:eastAsia="Aptos" w:hAnsi="Aptos" w:cs="Aptos"/>
              </w:rPr>
            </w:pPr>
            <w:r w:rsidRPr="6C5816D6">
              <w:rPr>
                <w:rFonts w:ascii="Aptos" w:eastAsia="Aptos" w:hAnsi="Aptos" w:cs="Aptos"/>
                <w:b/>
                <w:bCs/>
                <w:sz w:val="24"/>
                <w:szCs w:val="24"/>
              </w:rPr>
              <w:t>El Rescate</w:t>
            </w:r>
            <w:r w:rsidRPr="6C5816D6">
              <w:rPr>
                <w:rFonts w:ascii="Aptos" w:eastAsia="Aptos" w:hAnsi="Aptos" w:cs="Aptos"/>
              </w:rPr>
              <w:t xml:space="preserve"> </w:t>
            </w:r>
          </w:p>
        </w:tc>
        <w:tc>
          <w:tcPr>
            <w:tcW w:w="3460" w:type="dxa"/>
            <w:tcMar>
              <w:left w:w="105" w:type="dxa"/>
              <w:right w:w="105" w:type="dxa"/>
            </w:tcMar>
          </w:tcPr>
          <w:p w14:paraId="31ED3FC6" w14:textId="7C09134B"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2703 W. Division </w:t>
            </w:r>
          </w:p>
          <w:p w14:paraId="64924139" w14:textId="17FCF2B9" w:rsidR="2ECE7C67" w:rsidRDefault="2ECE7C67"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872-829-2662</w:t>
            </w:r>
          </w:p>
        </w:tc>
        <w:tc>
          <w:tcPr>
            <w:tcW w:w="3767" w:type="dxa"/>
            <w:tcMar>
              <w:left w:w="105" w:type="dxa"/>
              <w:right w:w="105" w:type="dxa"/>
            </w:tcMar>
          </w:tcPr>
          <w:p w14:paraId="1E548F55" w14:textId="5B3D233B"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LGBTQ youth 18-24, including youth with HIV.</w:t>
            </w:r>
          </w:p>
        </w:tc>
      </w:tr>
      <w:tr w:rsidR="6C5816D6" w14:paraId="6E3053CD" w14:textId="77777777" w:rsidTr="6C5816D6">
        <w:trPr>
          <w:trHeight w:val="300"/>
          <w:jc w:val="center"/>
        </w:trPr>
        <w:tc>
          <w:tcPr>
            <w:tcW w:w="2265" w:type="dxa"/>
            <w:tcMar>
              <w:left w:w="105" w:type="dxa"/>
              <w:right w:w="105" w:type="dxa"/>
            </w:tcMar>
            <w:vAlign w:val="center"/>
          </w:tcPr>
          <w:p w14:paraId="565D9F12" w14:textId="6E60D04C"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Emerge (ChildSe</w:t>
            </w:r>
            <w:r w:rsidR="00DA1710">
              <w:rPr>
                <w:rFonts w:ascii="Aptos" w:eastAsia="Aptos" w:hAnsi="Aptos" w:cs="Aptos"/>
                <w:b/>
                <w:bCs/>
                <w:sz w:val="24"/>
                <w:szCs w:val="24"/>
              </w:rPr>
              <w:t>r</w:t>
            </w:r>
            <w:r w:rsidRPr="6C5816D6">
              <w:rPr>
                <w:rFonts w:ascii="Aptos" w:eastAsia="Aptos" w:hAnsi="Aptos" w:cs="Aptos"/>
                <w:b/>
                <w:bCs/>
                <w:sz w:val="24"/>
                <w:szCs w:val="24"/>
              </w:rPr>
              <w:t>v)</w:t>
            </w:r>
          </w:p>
        </w:tc>
        <w:tc>
          <w:tcPr>
            <w:tcW w:w="3460" w:type="dxa"/>
            <w:tcMar>
              <w:left w:w="105" w:type="dxa"/>
              <w:right w:w="105" w:type="dxa"/>
            </w:tcMar>
          </w:tcPr>
          <w:p w14:paraId="7BC1E87B" w14:textId="4EE2D2DF" w:rsidR="6C5816D6" w:rsidRDefault="6C5816D6" w:rsidP="6C5816D6">
            <w:pPr>
              <w:ind w:left="90"/>
              <w:rPr>
                <w:rFonts w:ascii="Aptos" w:eastAsia="Aptos" w:hAnsi="Aptos" w:cs="Aptos"/>
                <w:sz w:val="24"/>
                <w:szCs w:val="24"/>
              </w:rPr>
            </w:pPr>
            <w:r w:rsidRPr="6C5816D6">
              <w:rPr>
                <w:rFonts w:ascii="Aptos" w:eastAsia="Aptos" w:hAnsi="Aptos" w:cs="Aptos"/>
                <w:sz w:val="24"/>
                <w:szCs w:val="24"/>
              </w:rPr>
              <w:t>5401 S. Wentworth</w:t>
            </w:r>
          </w:p>
        </w:tc>
        <w:tc>
          <w:tcPr>
            <w:tcW w:w="3767" w:type="dxa"/>
            <w:tcMar>
              <w:left w:w="105" w:type="dxa"/>
              <w:right w:w="105" w:type="dxa"/>
            </w:tcMar>
          </w:tcPr>
          <w:p w14:paraId="09D6CA32" w14:textId="0BFF47F4"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Call to complete a tele</w:t>
            </w:r>
            <w:r w:rsidR="00915602">
              <w:rPr>
                <w:rFonts w:ascii="Aptos" w:eastAsia="Aptos" w:hAnsi="Aptos" w:cs="Aptos"/>
              </w:rPr>
              <w:t>p</w:t>
            </w:r>
            <w:r w:rsidR="58ED6180" w:rsidRPr="6C5816D6">
              <w:rPr>
                <w:rFonts w:ascii="Aptos" w:eastAsia="Aptos" w:hAnsi="Aptos" w:cs="Aptos"/>
              </w:rPr>
              <w:t>hone</w:t>
            </w:r>
            <w:r w:rsidRPr="6C5816D6">
              <w:rPr>
                <w:rFonts w:ascii="Aptos" w:eastAsia="Aptos" w:hAnsi="Aptos" w:cs="Aptos"/>
              </w:rPr>
              <w:t xml:space="preserve"> intake. Youth </w:t>
            </w:r>
            <w:r w:rsidR="00915602">
              <w:rPr>
                <w:rFonts w:ascii="Aptos" w:eastAsia="Aptos" w:hAnsi="Aptos" w:cs="Aptos"/>
              </w:rPr>
              <w:t xml:space="preserve">ages </w:t>
            </w:r>
            <w:r w:rsidRPr="6C5816D6">
              <w:rPr>
                <w:rFonts w:ascii="Aptos" w:eastAsia="Aptos" w:hAnsi="Aptos" w:cs="Aptos"/>
              </w:rPr>
              <w:t>17-21</w:t>
            </w:r>
          </w:p>
        </w:tc>
      </w:tr>
      <w:tr w:rsidR="6C5816D6" w14:paraId="2897F30F" w14:textId="77777777" w:rsidTr="6C5816D6">
        <w:trPr>
          <w:trHeight w:val="300"/>
          <w:jc w:val="center"/>
        </w:trPr>
        <w:tc>
          <w:tcPr>
            <w:tcW w:w="2265" w:type="dxa"/>
            <w:tcMar>
              <w:left w:w="105" w:type="dxa"/>
              <w:right w:w="105" w:type="dxa"/>
            </w:tcMar>
            <w:vAlign w:val="center"/>
          </w:tcPr>
          <w:p w14:paraId="267BF1A2" w14:textId="5A7C52C6"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Mercy Home- Boys Campus </w:t>
            </w:r>
          </w:p>
        </w:tc>
        <w:tc>
          <w:tcPr>
            <w:tcW w:w="3460" w:type="dxa"/>
            <w:tcMar>
              <w:left w:w="105" w:type="dxa"/>
              <w:right w:w="105" w:type="dxa"/>
            </w:tcMar>
          </w:tcPr>
          <w:p w14:paraId="7744E6D3" w14:textId="42F94F42" w:rsidR="6C5816D6" w:rsidRDefault="6C5816D6" w:rsidP="6C5816D6">
            <w:pPr>
              <w:ind w:left="90"/>
              <w:rPr>
                <w:rFonts w:ascii="Aptos" w:eastAsia="Aptos" w:hAnsi="Aptos" w:cs="Aptos"/>
                <w:sz w:val="24"/>
                <w:szCs w:val="24"/>
              </w:rPr>
            </w:pPr>
            <w:r w:rsidRPr="6C5816D6">
              <w:rPr>
                <w:rFonts w:ascii="Aptos" w:eastAsia="Aptos" w:hAnsi="Aptos" w:cs="Aptos"/>
                <w:sz w:val="24"/>
                <w:szCs w:val="24"/>
              </w:rPr>
              <w:t>1140 W. Jackson</w:t>
            </w:r>
          </w:p>
          <w:p w14:paraId="3087E89D" w14:textId="071E876C" w:rsidR="776999BB" w:rsidRDefault="776999BB"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312-738-6364</w:t>
            </w:r>
          </w:p>
        </w:tc>
        <w:tc>
          <w:tcPr>
            <w:tcW w:w="3767" w:type="dxa"/>
            <w:tcMar>
              <w:left w:w="105" w:type="dxa"/>
              <w:right w:w="105" w:type="dxa"/>
            </w:tcMar>
          </w:tcPr>
          <w:p w14:paraId="09BE288D" w14:textId="66A42890"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Call to begin the application process. Males </w:t>
            </w:r>
            <w:r w:rsidR="00DA1710">
              <w:rPr>
                <w:rFonts w:ascii="Aptos" w:eastAsia="Aptos" w:hAnsi="Aptos" w:cs="Aptos"/>
              </w:rPr>
              <w:t>ages</w:t>
            </w:r>
            <w:r w:rsidR="00915602">
              <w:rPr>
                <w:rFonts w:ascii="Aptos" w:eastAsia="Aptos" w:hAnsi="Aptos" w:cs="Aptos"/>
              </w:rPr>
              <w:t xml:space="preserve"> </w:t>
            </w:r>
            <w:r w:rsidRPr="6C5816D6">
              <w:rPr>
                <w:rFonts w:ascii="Aptos" w:eastAsia="Aptos" w:hAnsi="Aptos" w:cs="Aptos"/>
              </w:rPr>
              <w:t xml:space="preserve">18-22. </w:t>
            </w:r>
          </w:p>
        </w:tc>
      </w:tr>
      <w:tr w:rsidR="6C5816D6" w14:paraId="2C5D0C80" w14:textId="77777777" w:rsidTr="6C5816D6">
        <w:trPr>
          <w:trHeight w:val="300"/>
          <w:jc w:val="center"/>
        </w:trPr>
        <w:tc>
          <w:tcPr>
            <w:tcW w:w="2265" w:type="dxa"/>
            <w:tcMar>
              <w:left w:w="105" w:type="dxa"/>
              <w:right w:w="105" w:type="dxa"/>
            </w:tcMar>
            <w:vAlign w:val="center"/>
          </w:tcPr>
          <w:p w14:paraId="1E008C34" w14:textId="04DDEBA4"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Mercy Home- Girls Campus </w:t>
            </w:r>
          </w:p>
        </w:tc>
        <w:tc>
          <w:tcPr>
            <w:tcW w:w="3460" w:type="dxa"/>
            <w:tcMar>
              <w:left w:w="105" w:type="dxa"/>
              <w:right w:w="105" w:type="dxa"/>
            </w:tcMar>
          </w:tcPr>
          <w:p w14:paraId="267862AB" w14:textId="24E2E683" w:rsidR="6C5816D6" w:rsidRDefault="6C5816D6" w:rsidP="6C5816D6">
            <w:pPr>
              <w:ind w:left="90"/>
              <w:rPr>
                <w:rFonts w:ascii="Aptos" w:eastAsia="Aptos" w:hAnsi="Aptos" w:cs="Aptos"/>
                <w:sz w:val="24"/>
                <w:szCs w:val="24"/>
              </w:rPr>
            </w:pPr>
            <w:r w:rsidRPr="6C5816D6">
              <w:rPr>
                <w:rFonts w:ascii="Aptos" w:eastAsia="Aptos" w:hAnsi="Aptos" w:cs="Aptos"/>
                <w:sz w:val="24"/>
                <w:szCs w:val="24"/>
              </w:rPr>
              <w:t>11600 S. Long</w:t>
            </w:r>
            <w:r w:rsidR="00DA1710">
              <w:rPr>
                <w:rFonts w:ascii="Aptos" w:eastAsia="Aptos" w:hAnsi="Aptos" w:cs="Aptos"/>
                <w:sz w:val="24"/>
                <w:szCs w:val="24"/>
              </w:rPr>
              <w:t>wood</w:t>
            </w:r>
            <w:r w:rsidRPr="6C5816D6">
              <w:rPr>
                <w:rFonts w:ascii="Aptos" w:eastAsia="Aptos" w:hAnsi="Aptos" w:cs="Aptos"/>
                <w:sz w:val="24"/>
                <w:szCs w:val="24"/>
              </w:rPr>
              <w:t xml:space="preserve"> Drive </w:t>
            </w:r>
          </w:p>
          <w:p w14:paraId="7DF24148" w14:textId="2A32C411" w:rsidR="7B82DE45" w:rsidRDefault="7B82DE45"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312-738-6364</w:t>
            </w:r>
          </w:p>
        </w:tc>
        <w:tc>
          <w:tcPr>
            <w:tcW w:w="3767" w:type="dxa"/>
            <w:tcMar>
              <w:left w:w="105" w:type="dxa"/>
              <w:right w:w="105" w:type="dxa"/>
            </w:tcMar>
          </w:tcPr>
          <w:p w14:paraId="3C4CCFA3" w14:textId="12E44554"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Call to begin the application process. Females </w:t>
            </w:r>
            <w:r w:rsidR="00915602">
              <w:rPr>
                <w:rFonts w:ascii="Aptos" w:eastAsia="Aptos" w:hAnsi="Aptos" w:cs="Aptos"/>
              </w:rPr>
              <w:t xml:space="preserve">ages </w:t>
            </w:r>
            <w:r w:rsidRPr="6C5816D6">
              <w:rPr>
                <w:rFonts w:ascii="Aptos" w:eastAsia="Aptos" w:hAnsi="Aptos" w:cs="Aptos"/>
              </w:rPr>
              <w:t>18-22.</w:t>
            </w:r>
          </w:p>
          <w:p w14:paraId="4892371E" w14:textId="38552526" w:rsidR="6C5816D6" w:rsidRDefault="6C5816D6" w:rsidP="6C5816D6">
            <w:pPr>
              <w:spacing w:before="120" w:line="247" w:lineRule="auto"/>
              <w:ind w:left="90" w:right="110"/>
              <w:rPr>
                <w:rFonts w:ascii="Aptos" w:eastAsia="Aptos" w:hAnsi="Aptos" w:cs="Aptos"/>
                <w:sz w:val="24"/>
                <w:szCs w:val="24"/>
              </w:rPr>
            </w:pPr>
          </w:p>
        </w:tc>
      </w:tr>
      <w:tr w:rsidR="6C5816D6" w14:paraId="0FB67BCF" w14:textId="77777777" w:rsidTr="6C5816D6">
        <w:trPr>
          <w:trHeight w:val="300"/>
          <w:jc w:val="center"/>
        </w:trPr>
        <w:tc>
          <w:tcPr>
            <w:tcW w:w="2265" w:type="dxa"/>
            <w:tcMar>
              <w:left w:w="105" w:type="dxa"/>
              <w:right w:w="105" w:type="dxa"/>
            </w:tcMar>
            <w:vAlign w:val="center"/>
          </w:tcPr>
          <w:p w14:paraId="2FBD771D" w14:textId="338E8CA2" w:rsidR="6C5816D6" w:rsidRDefault="6C5816D6" w:rsidP="6C5816D6">
            <w:pPr>
              <w:jc w:val="center"/>
              <w:rPr>
                <w:rFonts w:ascii="Aptos" w:eastAsia="Aptos" w:hAnsi="Aptos" w:cs="Aptos"/>
              </w:rPr>
            </w:pPr>
            <w:r w:rsidRPr="6C5816D6">
              <w:rPr>
                <w:rFonts w:ascii="Aptos" w:eastAsia="Aptos" w:hAnsi="Aptos" w:cs="Aptos"/>
                <w:b/>
                <w:bCs/>
                <w:sz w:val="24"/>
                <w:szCs w:val="24"/>
              </w:rPr>
              <w:t>New Moms</w:t>
            </w:r>
            <w:r w:rsidRPr="6C5816D6">
              <w:rPr>
                <w:rFonts w:ascii="Aptos" w:eastAsia="Aptos" w:hAnsi="Aptos" w:cs="Aptos"/>
              </w:rPr>
              <w:t xml:space="preserve"> </w:t>
            </w:r>
          </w:p>
        </w:tc>
        <w:tc>
          <w:tcPr>
            <w:tcW w:w="3460" w:type="dxa"/>
            <w:tcMar>
              <w:left w:w="105" w:type="dxa"/>
              <w:right w:w="105" w:type="dxa"/>
            </w:tcMar>
          </w:tcPr>
          <w:p w14:paraId="3BEBC00F" w14:textId="60D733B1" w:rsidR="6C5816D6" w:rsidRDefault="6C5816D6" w:rsidP="6C5816D6">
            <w:pPr>
              <w:ind w:left="90"/>
              <w:rPr>
                <w:rFonts w:ascii="Aptos" w:eastAsia="Aptos" w:hAnsi="Aptos" w:cs="Aptos"/>
                <w:sz w:val="24"/>
                <w:szCs w:val="24"/>
              </w:rPr>
            </w:pPr>
            <w:r w:rsidRPr="6C5816D6">
              <w:rPr>
                <w:rFonts w:ascii="Aptos" w:eastAsia="Aptos" w:hAnsi="Aptos" w:cs="Aptos"/>
                <w:sz w:val="24"/>
                <w:szCs w:val="24"/>
              </w:rPr>
              <w:t>5317 W. Chicago Ave</w:t>
            </w:r>
          </w:p>
          <w:p w14:paraId="34E5C520" w14:textId="105A8A7B" w:rsidR="2FEF1891" w:rsidRDefault="2FEF1891"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773-610-7696</w:t>
            </w:r>
          </w:p>
        </w:tc>
        <w:tc>
          <w:tcPr>
            <w:tcW w:w="3767" w:type="dxa"/>
            <w:tcMar>
              <w:left w:w="105" w:type="dxa"/>
              <w:right w:w="105" w:type="dxa"/>
            </w:tcMar>
          </w:tcPr>
          <w:p w14:paraId="306E856F" w14:textId="10C333A5"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Transitional Housing for single mothers 18-24 </w:t>
            </w:r>
            <w:r w:rsidR="00915602">
              <w:rPr>
                <w:rFonts w:ascii="Aptos" w:eastAsia="Aptos" w:hAnsi="Aptos" w:cs="Aptos"/>
              </w:rPr>
              <w:t xml:space="preserve">years </w:t>
            </w:r>
            <w:r w:rsidRPr="6C5816D6">
              <w:rPr>
                <w:rFonts w:ascii="Aptos" w:eastAsia="Aptos" w:hAnsi="Aptos" w:cs="Aptos"/>
              </w:rPr>
              <w:t xml:space="preserve">with up to 2 children for up to 24 months. Emergency housing </w:t>
            </w:r>
            <w:r w:rsidR="00915602">
              <w:rPr>
                <w:rFonts w:ascii="Aptos" w:eastAsia="Aptos" w:hAnsi="Aptos" w:cs="Aptos"/>
              </w:rPr>
              <w:t xml:space="preserve">is </w:t>
            </w:r>
            <w:r w:rsidRPr="6C5816D6">
              <w:rPr>
                <w:rFonts w:ascii="Aptos" w:eastAsia="Aptos" w:hAnsi="Aptos" w:cs="Aptos"/>
              </w:rPr>
              <w:t xml:space="preserve">not provided. Call property Manager to learn about intake. </w:t>
            </w:r>
          </w:p>
        </w:tc>
      </w:tr>
      <w:tr w:rsidR="6C5816D6" w14:paraId="4D3E54FC" w14:textId="77777777" w:rsidTr="6C5816D6">
        <w:trPr>
          <w:trHeight w:val="300"/>
          <w:jc w:val="center"/>
        </w:trPr>
        <w:tc>
          <w:tcPr>
            <w:tcW w:w="2265" w:type="dxa"/>
            <w:tcMar>
              <w:left w:w="105" w:type="dxa"/>
              <w:right w:w="105" w:type="dxa"/>
            </w:tcMar>
            <w:vAlign w:val="center"/>
          </w:tcPr>
          <w:p w14:paraId="55B16A71" w14:textId="54034BA5" w:rsidR="6C5816D6" w:rsidRDefault="6C5816D6" w:rsidP="6C5816D6">
            <w:pPr>
              <w:jc w:val="center"/>
              <w:rPr>
                <w:rFonts w:ascii="Aptos" w:eastAsia="Aptos" w:hAnsi="Aptos" w:cs="Aptos"/>
                <w:sz w:val="24"/>
                <w:szCs w:val="24"/>
              </w:rPr>
            </w:pPr>
            <w:r w:rsidRPr="6C5816D6">
              <w:rPr>
                <w:rFonts w:ascii="Aptos" w:eastAsia="Aptos" w:hAnsi="Aptos" w:cs="Aptos"/>
                <w:b/>
                <w:bCs/>
                <w:sz w:val="24"/>
                <w:szCs w:val="24"/>
              </w:rPr>
              <w:t xml:space="preserve">Olive Branch Mission </w:t>
            </w:r>
          </w:p>
        </w:tc>
        <w:tc>
          <w:tcPr>
            <w:tcW w:w="3460" w:type="dxa"/>
            <w:tcMar>
              <w:left w:w="105" w:type="dxa"/>
              <w:right w:w="105" w:type="dxa"/>
            </w:tcMar>
          </w:tcPr>
          <w:p w14:paraId="628A8FEE" w14:textId="1EA3987C"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6310 S. Claremont </w:t>
            </w:r>
          </w:p>
          <w:p w14:paraId="3817BD58" w14:textId="587A44C4" w:rsidR="1555BFAB" w:rsidRDefault="1555BFAB"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773-476-6200</w:t>
            </w:r>
          </w:p>
        </w:tc>
        <w:tc>
          <w:tcPr>
            <w:tcW w:w="3767" w:type="dxa"/>
            <w:tcMar>
              <w:left w:w="105" w:type="dxa"/>
              <w:right w:w="105" w:type="dxa"/>
            </w:tcMar>
          </w:tcPr>
          <w:p w14:paraId="43EF39C2" w14:textId="7C68CE9F"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 xml:space="preserve">No food, no drugs, no alcohol. No cigarettes, no lighters on the premises. Males </w:t>
            </w:r>
            <w:r w:rsidR="00915602">
              <w:rPr>
                <w:rFonts w:ascii="Aptos" w:eastAsia="Aptos" w:hAnsi="Aptos" w:cs="Aptos"/>
              </w:rPr>
              <w:t xml:space="preserve">ages </w:t>
            </w:r>
            <w:r w:rsidRPr="6C5816D6">
              <w:rPr>
                <w:rFonts w:ascii="Aptos" w:eastAsia="Aptos" w:hAnsi="Aptos" w:cs="Aptos"/>
              </w:rPr>
              <w:t xml:space="preserve">18-25. To get into </w:t>
            </w:r>
            <w:r w:rsidR="00915602">
              <w:rPr>
                <w:rFonts w:ascii="Aptos" w:eastAsia="Aptos" w:hAnsi="Aptos" w:cs="Aptos"/>
              </w:rPr>
              <w:t xml:space="preserve">the </w:t>
            </w:r>
            <w:r w:rsidRPr="6C5816D6">
              <w:rPr>
                <w:rFonts w:ascii="Aptos" w:eastAsia="Aptos" w:hAnsi="Aptos" w:cs="Aptos"/>
              </w:rPr>
              <w:t xml:space="preserve">program, you must stay in the emergency housing. </w:t>
            </w:r>
          </w:p>
        </w:tc>
      </w:tr>
      <w:tr w:rsidR="6C5816D6" w14:paraId="6222AEBE" w14:textId="77777777" w:rsidTr="6C5816D6">
        <w:trPr>
          <w:trHeight w:val="300"/>
          <w:jc w:val="center"/>
        </w:trPr>
        <w:tc>
          <w:tcPr>
            <w:tcW w:w="2265" w:type="dxa"/>
            <w:tcMar>
              <w:left w:w="105" w:type="dxa"/>
              <w:right w:w="105" w:type="dxa"/>
            </w:tcMar>
            <w:vAlign w:val="center"/>
          </w:tcPr>
          <w:p w14:paraId="7F4472D4" w14:textId="33F96806" w:rsidR="6C5816D6" w:rsidRDefault="6C5816D6" w:rsidP="6C5816D6">
            <w:pPr>
              <w:jc w:val="center"/>
              <w:rPr>
                <w:rFonts w:ascii="Aptos" w:eastAsia="Aptos" w:hAnsi="Aptos" w:cs="Aptos"/>
              </w:rPr>
            </w:pPr>
            <w:r w:rsidRPr="6C5816D6">
              <w:rPr>
                <w:rFonts w:ascii="Aptos" w:eastAsia="Aptos" w:hAnsi="Aptos" w:cs="Aptos"/>
                <w:b/>
                <w:bCs/>
                <w:sz w:val="24"/>
                <w:szCs w:val="24"/>
              </w:rPr>
              <w:t>Teen Living Programs Belfort House</w:t>
            </w:r>
            <w:r w:rsidRPr="6C5816D6">
              <w:rPr>
                <w:rFonts w:ascii="Aptos" w:eastAsia="Aptos" w:hAnsi="Aptos" w:cs="Aptos"/>
              </w:rPr>
              <w:t xml:space="preserve"> </w:t>
            </w:r>
          </w:p>
        </w:tc>
        <w:tc>
          <w:tcPr>
            <w:tcW w:w="3460" w:type="dxa"/>
            <w:tcMar>
              <w:left w:w="105" w:type="dxa"/>
              <w:right w:w="105" w:type="dxa"/>
            </w:tcMar>
          </w:tcPr>
          <w:p w14:paraId="01FAAB7A" w14:textId="6F6D3759" w:rsidR="6C5816D6" w:rsidRDefault="6C5816D6" w:rsidP="6C5816D6">
            <w:pPr>
              <w:ind w:left="90"/>
              <w:rPr>
                <w:rFonts w:ascii="Aptos" w:eastAsia="Aptos" w:hAnsi="Aptos" w:cs="Aptos"/>
                <w:sz w:val="24"/>
                <w:szCs w:val="24"/>
              </w:rPr>
            </w:pPr>
            <w:r w:rsidRPr="6C5816D6">
              <w:rPr>
                <w:rFonts w:ascii="Aptos" w:eastAsia="Aptos" w:hAnsi="Aptos" w:cs="Aptos"/>
                <w:sz w:val="24"/>
                <w:szCs w:val="24"/>
              </w:rPr>
              <w:t xml:space="preserve">3745 South Indiana </w:t>
            </w:r>
          </w:p>
          <w:p w14:paraId="0F119C33" w14:textId="4DD0640C" w:rsidR="3E826F2E" w:rsidRDefault="3E826F2E" w:rsidP="6C5816D6">
            <w:pPr>
              <w:ind w:left="90"/>
              <w:rPr>
                <w:rFonts w:ascii="Aptos" w:eastAsia="Aptos" w:hAnsi="Aptos" w:cs="Aptos"/>
                <w:sz w:val="24"/>
                <w:szCs w:val="24"/>
              </w:rPr>
            </w:pPr>
            <w:r w:rsidRPr="6C5816D6">
              <w:rPr>
                <w:rFonts w:ascii="Aptos" w:eastAsia="Aptos" w:hAnsi="Aptos" w:cs="Aptos"/>
                <w:sz w:val="24"/>
                <w:szCs w:val="24"/>
              </w:rPr>
              <w:t>(</w:t>
            </w:r>
            <w:r w:rsidR="58ED6180" w:rsidRPr="6C5816D6">
              <w:rPr>
                <w:rFonts w:ascii="Aptos" w:eastAsia="Aptos" w:hAnsi="Aptos" w:cs="Aptos"/>
                <w:sz w:val="24"/>
                <w:szCs w:val="24"/>
              </w:rPr>
              <w:t>Phone</w:t>
            </w:r>
            <w:r w:rsidRPr="6C5816D6">
              <w:rPr>
                <w:rFonts w:ascii="Aptos" w:eastAsia="Aptos" w:hAnsi="Aptos" w:cs="Aptos"/>
                <w:sz w:val="24"/>
                <w:szCs w:val="24"/>
              </w:rPr>
              <w:t xml:space="preserve">) </w:t>
            </w:r>
            <w:r w:rsidR="6C5816D6" w:rsidRPr="6C5816D6">
              <w:rPr>
                <w:rFonts w:ascii="Aptos" w:eastAsia="Aptos" w:hAnsi="Aptos" w:cs="Aptos"/>
                <w:sz w:val="24"/>
                <w:szCs w:val="24"/>
              </w:rPr>
              <w:t>866-803-8336</w:t>
            </w:r>
          </w:p>
        </w:tc>
        <w:tc>
          <w:tcPr>
            <w:tcW w:w="3767" w:type="dxa"/>
            <w:tcMar>
              <w:left w:w="105" w:type="dxa"/>
              <w:right w:w="105" w:type="dxa"/>
            </w:tcMar>
          </w:tcPr>
          <w:p w14:paraId="582997C4" w14:textId="5AB033DF" w:rsidR="6C5816D6" w:rsidRDefault="6C5816D6" w:rsidP="6C5816D6">
            <w:pPr>
              <w:pStyle w:val="TableParagraph"/>
              <w:spacing w:before="120" w:line="247" w:lineRule="auto"/>
              <w:ind w:left="90" w:right="110"/>
              <w:rPr>
                <w:rFonts w:ascii="Aptos" w:eastAsia="Aptos" w:hAnsi="Aptos" w:cs="Aptos"/>
              </w:rPr>
            </w:pPr>
            <w:r w:rsidRPr="6C5816D6">
              <w:rPr>
                <w:rFonts w:ascii="Aptos" w:eastAsia="Aptos" w:hAnsi="Aptos" w:cs="Aptos"/>
              </w:rPr>
              <w:t>Call to complete a tele</w:t>
            </w:r>
            <w:r w:rsidR="00915602">
              <w:rPr>
                <w:rFonts w:ascii="Aptos" w:eastAsia="Aptos" w:hAnsi="Aptos" w:cs="Aptos"/>
              </w:rPr>
              <w:t>p</w:t>
            </w:r>
            <w:r w:rsidR="58ED6180" w:rsidRPr="6C5816D6">
              <w:rPr>
                <w:rFonts w:ascii="Aptos" w:eastAsia="Aptos" w:hAnsi="Aptos" w:cs="Aptos"/>
              </w:rPr>
              <w:t>hone</w:t>
            </w:r>
            <w:r w:rsidRPr="6C5816D6">
              <w:rPr>
                <w:rFonts w:ascii="Aptos" w:eastAsia="Aptos" w:hAnsi="Aptos" w:cs="Aptos"/>
              </w:rPr>
              <w:t xml:space="preserve"> intake. Youth </w:t>
            </w:r>
            <w:r w:rsidR="00915602">
              <w:rPr>
                <w:rFonts w:ascii="Aptos" w:eastAsia="Aptos" w:hAnsi="Aptos" w:cs="Aptos"/>
              </w:rPr>
              <w:t xml:space="preserve">ages </w:t>
            </w:r>
            <w:r w:rsidRPr="6C5816D6">
              <w:rPr>
                <w:rFonts w:ascii="Aptos" w:eastAsia="Aptos" w:hAnsi="Aptos" w:cs="Aptos"/>
              </w:rPr>
              <w:t>17-21</w:t>
            </w:r>
            <w:r w:rsidR="00915602">
              <w:rPr>
                <w:rFonts w:ascii="Aptos" w:eastAsia="Aptos" w:hAnsi="Aptos" w:cs="Aptos"/>
              </w:rPr>
              <w:t>.</w:t>
            </w:r>
          </w:p>
        </w:tc>
      </w:tr>
    </w:tbl>
    <w:p w14:paraId="2C078E63" w14:textId="511F3AA8" w:rsidR="00C114D3" w:rsidRDefault="00C114D3" w:rsidP="6C5816D6">
      <w:pPr>
        <w:rPr>
          <w:rFonts w:ascii="Aptos" w:eastAsia="Aptos" w:hAnsi="Aptos" w:cs="Aptos"/>
          <w:color w:val="000000" w:themeColor="text1"/>
          <w:sz w:val="24"/>
          <w:szCs w:val="24"/>
        </w:rPr>
      </w:pPr>
    </w:p>
    <w:sectPr w:rsidR="00C114D3">
      <w:headerReference w:type="default" r:id="rId107"/>
      <w:footerReference w:type="default" r:id="rId108"/>
      <w:headerReference w:type="first" r:id="rId109"/>
      <w:footerReference w:type="first" r:id="rId1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1597" w14:textId="77777777" w:rsidR="00DC546B" w:rsidRDefault="00DC546B">
      <w:pPr>
        <w:spacing w:after="0" w:line="240" w:lineRule="auto"/>
      </w:pPr>
      <w:r>
        <w:separator/>
      </w:r>
    </w:p>
  </w:endnote>
  <w:endnote w:type="continuationSeparator" w:id="0">
    <w:p w14:paraId="0D710B11" w14:textId="77777777" w:rsidR="00DC546B" w:rsidRDefault="00DC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89373" w14:paraId="54C33DAB" w14:textId="77777777" w:rsidTr="26B89373">
      <w:trPr>
        <w:trHeight w:val="300"/>
      </w:trPr>
      <w:tc>
        <w:tcPr>
          <w:tcW w:w="3120" w:type="dxa"/>
        </w:tcPr>
        <w:p w14:paraId="6FB0F19F" w14:textId="031C1C71" w:rsidR="26B89373" w:rsidRDefault="26B89373" w:rsidP="26B89373">
          <w:pPr>
            <w:pStyle w:val="Header"/>
            <w:ind w:left="-115"/>
          </w:pPr>
        </w:p>
      </w:tc>
      <w:tc>
        <w:tcPr>
          <w:tcW w:w="3120" w:type="dxa"/>
        </w:tcPr>
        <w:p w14:paraId="155BA983" w14:textId="63CC3743" w:rsidR="26B89373" w:rsidRDefault="26B89373" w:rsidP="26B89373">
          <w:pPr>
            <w:pStyle w:val="Header"/>
            <w:jc w:val="center"/>
          </w:pPr>
        </w:p>
      </w:tc>
      <w:tc>
        <w:tcPr>
          <w:tcW w:w="3120" w:type="dxa"/>
        </w:tcPr>
        <w:p w14:paraId="42913F76" w14:textId="0D454C92" w:rsidR="26B89373" w:rsidRDefault="26B89373" w:rsidP="26B89373">
          <w:pPr>
            <w:pStyle w:val="Header"/>
            <w:ind w:right="-115"/>
            <w:jc w:val="right"/>
          </w:pPr>
          <w:r>
            <w:fldChar w:fldCharType="begin"/>
          </w:r>
          <w:r>
            <w:instrText>PAGE</w:instrText>
          </w:r>
          <w:r>
            <w:fldChar w:fldCharType="separate"/>
          </w:r>
          <w:r w:rsidR="00425FCD">
            <w:rPr>
              <w:noProof/>
            </w:rPr>
            <w:t>2</w:t>
          </w:r>
          <w:r>
            <w:fldChar w:fldCharType="end"/>
          </w:r>
        </w:p>
      </w:tc>
    </w:tr>
  </w:tbl>
  <w:p w14:paraId="71EDDFE6" w14:textId="232B2039" w:rsidR="26B89373" w:rsidRDefault="26B89373" w:rsidP="26B89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89373" w14:paraId="3A5286B5" w14:textId="77777777" w:rsidTr="26B89373">
      <w:trPr>
        <w:trHeight w:val="300"/>
      </w:trPr>
      <w:tc>
        <w:tcPr>
          <w:tcW w:w="3120" w:type="dxa"/>
        </w:tcPr>
        <w:p w14:paraId="00DBC514" w14:textId="153F0F60" w:rsidR="26B89373" w:rsidRDefault="26B89373" w:rsidP="26B89373">
          <w:pPr>
            <w:pStyle w:val="Header"/>
            <w:ind w:left="-115"/>
          </w:pPr>
        </w:p>
      </w:tc>
      <w:tc>
        <w:tcPr>
          <w:tcW w:w="3120" w:type="dxa"/>
        </w:tcPr>
        <w:p w14:paraId="0F821A45" w14:textId="4D18E8F4" w:rsidR="26B89373" w:rsidRDefault="26B89373" w:rsidP="26B89373">
          <w:pPr>
            <w:pStyle w:val="Header"/>
            <w:jc w:val="center"/>
          </w:pPr>
        </w:p>
      </w:tc>
      <w:tc>
        <w:tcPr>
          <w:tcW w:w="3120" w:type="dxa"/>
        </w:tcPr>
        <w:p w14:paraId="1E4792B4" w14:textId="70BB80C8" w:rsidR="26B89373" w:rsidRDefault="26B89373" w:rsidP="26B89373">
          <w:pPr>
            <w:pStyle w:val="Header"/>
            <w:ind w:right="-115"/>
            <w:jc w:val="right"/>
          </w:pPr>
        </w:p>
      </w:tc>
    </w:tr>
  </w:tbl>
  <w:p w14:paraId="003525F5" w14:textId="2FE8D94A" w:rsidR="26B89373" w:rsidRDefault="26B89373" w:rsidP="26B89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1FFF" w14:textId="77777777" w:rsidR="00DC546B" w:rsidRDefault="00DC546B">
      <w:pPr>
        <w:spacing w:after="0" w:line="240" w:lineRule="auto"/>
      </w:pPr>
      <w:r>
        <w:separator/>
      </w:r>
    </w:p>
  </w:footnote>
  <w:footnote w:type="continuationSeparator" w:id="0">
    <w:p w14:paraId="1F15687B" w14:textId="77777777" w:rsidR="00DC546B" w:rsidRDefault="00DC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89373" w14:paraId="11D4B4F1" w14:textId="77777777" w:rsidTr="26B89373">
      <w:trPr>
        <w:trHeight w:val="300"/>
      </w:trPr>
      <w:tc>
        <w:tcPr>
          <w:tcW w:w="3120" w:type="dxa"/>
        </w:tcPr>
        <w:p w14:paraId="213C2421" w14:textId="3A46F3CA" w:rsidR="26B89373" w:rsidRDefault="26B89373" w:rsidP="26B89373">
          <w:pPr>
            <w:pStyle w:val="Header"/>
            <w:ind w:left="-115"/>
          </w:pPr>
        </w:p>
      </w:tc>
      <w:tc>
        <w:tcPr>
          <w:tcW w:w="3120" w:type="dxa"/>
        </w:tcPr>
        <w:p w14:paraId="4BADCD23" w14:textId="658E3940" w:rsidR="26B89373" w:rsidRDefault="26B89373" w:rsidP="26B89373">
          <w:pPr>
            <w:pStyle w:val="Header"/>
            <w:jc w:val="center"/>
          </w:pPr>
        </w:p>
      </w:tc>
      <w:tc>
        <w:tcPr>
          <w:tcW w:w="3120" w:type="dxa"/>
        </w:tcPr>
        <w:p w14:paraId="594A4BB4" w14:textId="236AB03A" w:rsidR="26B89373" w:rsidRDefault="26B89373" w:rsidP="26B89373">
          <w:pPr>
            <w:pStyle w:val="Header"/>
            <w:ind w:right="-115"/>
            <w:jc w:val="right"/>
          </w:pPr>
        </w:p>
      </w:tc>
    </w:tr>
  </w:tbl>
  <w:p w14:paraId="607266D7" w14:textId="75F6F77A" w:rsidR="26B89373" w:rsidRDefault="26B89373" w:rsidP="26B89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89373" w14:paraId="1092644C" w14:textId="77777777" w:rsidTr="26B89373">
      <w:trPr>
        <w:trHeight w:val="300"/>
      </w:trPr>
      <w:tc>
        <w:tcPr>
          <w:tcW w:w="3120" w:type="dxa"/>
        </w:tcPr>
        <w:p w14:paraId="16EF57F0" w14:textId="7D3CF560" w:rsidR="26B89373" w:rsidRDefault="26B89373" w:rsidP="26B89373">
          <w:pPr>
            <w:pStyle w:val="Header"/>
            <w:ind w:left="-115"/>
            <w:rPr>
              <w:rFonts w:ascii="Aptos" w:eastAsia="Aptos" w:hAnsi="Aptos" w:cs="Aptos"/>
              <w:color w:val="000000" w:themeColor="text1"/>
            </w:rPr>
          </w:pPr>
          <w:r>
            <w:rPr>
              <w:noProof/>
            </w:rPr>
            <w:drawing>
              <wp:inline distT="0" distB="0" distL="0" distR="0" wp14:anchorId="6835B3FA" wp14:editId="3F652799">
                <wp:extent cx="1762125" cy="646737"/>
                <wp:effectExtent l="0" t="0" r="0" b="0"/>
                <wp:docPr id="1805738046" name="Picture 180573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46737"/>
                        </a:xfrm>
                        <a:prstGeom prst="rect">
                          <a:avLst/>
                        </a:prstGeom>
                      </pic:spPr>
                    </pic:pic>
                  </a:graphicData>
                </a:graphic>
              </wp:inline>
            </w:drawing>
          </w:r>
        </w:p>
      </w:tc>
      <w:tc>
        <w:tcPr>
          <w:tcW w:w="3120" w:type="dxa"/>
        </w:tcPr>
        <w:p w14:paraId="01E850A4" w14:textId="4E239902" w:rsidR="26B89373" w:rsidRDefault="26B89373" w:rsidP="26B89373">
          <w:pPr>
            <w:pStyle w:val="Header"/>
            <w:jc w:val="center"/>
          </w:pPr>
        </w:p>
      </w:tc>
      <w:tc>
        <w:tcPr>
          <w:tcW w:w="3120" w:type="dxa"/>
        </w:tcPr>
        <w:p w14:paraId="794DFEDF" w14:textId="468FE7CF" w:rsidR="26B89373" w:rsidRDefault="26B89373" w:rsidP="26B89373">
          <w:pPr>
            <w:pStyle w:val="Header"/>
            <w:ind w:right="-115"/>
            <w:jc w:val="right"/>
          </w:pPr>
        </w:p>
      </w:tc>
    </w:tr>
  </w:tbl>
  <w:p w14:paraId="51340E47" w14:textId="533AC06D" w:rsidR="26B89373" w:rsidRDefault="26B89373" w:rsidP="26B8937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A4A19"/>
    <w:multiLevelType w:val="hybridMultilevel"/>
    <w:tmpl w:val="DA685AFA"/>
    <w:lvl w:ilvl="0" w:tplc="7D0CD304">
      <w:start w:val="1"/>
      <w:numFmt w:val="bullet"/>
      <w:lvlText w:val=""/>
      <w:lvlJc w:val="left"/>
      <w:pPr>
        <w:ind w:left="720" w:hanging="360"/>
      </w:pPr>
      <w:rPr>
        <w:rFonts w:ascii="Symbol" w:hAnsi="Symbol" w:hint="default"/>
      </w:rPr>
    </w:lvl>
    <w:lvl w:ilvl="1" w:tplc="DDC2F902">
      <w:start w:val="1"/>
      <w:numFmt w:val="bullet"/>
      <w:lvlText w:val="o"/>
      <w:lvlJc w:val="left"/>
      <w:pPr>
        <w:ind w:left="1440" w:hanging="360"/>
      </w:pPr>
      <w:rPr>
        <w:rFonts w:ascii="Courier New" w:hAnsi="Courier New" w:hint="default"/>
      </w:rPr>
    </w:lvl>
    <w:lvl w:ilvl="2" w:tplc="4F2006F8">
      <w:start w:val="1"/>
      <w:numFmt w:val="bullet"/>
      <w:lvlText w:val=""/>
      <w:lvlJc w:val="left"/>
      <w:pPr>
        <w:ind w:left="2160" w:hanging="360"/>
      </w:pPr>
      <w:rPr>
        <w:rFonts w:ascii="Wingdings" w:hAnsi="Wingdings" w:hint="default"/>
      </w:rPr>
    </w:lvl>
    <w:lvl w:ilvl="3" w:tplc="B3E49E8E">
      <w:start w:val="1"/>
      <w:numFmt w:val="bullet"/>
      <w:lvlText w:val=""/>
      <w:lvlJc w:val="left"/>
      <w:pPr>
        <w:ind w:left="2880" w:hanging="360"/>
      </w:pPr>
      <w:rPr>
        <w:rFonts w:ascii="Symbol" w:hAnsi="Symbol" w:hint="default"/>
      </w:rPr>
    </w:lvl>
    <w:lvl w:ilvl="4" w:tplc="5D04E34A">
      <w:start w:val="1"/>
      <w:numFmt w:val="bullet"/>
      <w:lvlText w:val="o"/>
      <w:lvlJc w:val="left"/>
      <w:pPr>
        <w:ind w:left="3600" w:hanging="360"/>
      </w:pPr>
      <w:rPr>
        <w:rFonts w:ascii="Courier New" w:hAnsi="Courier New" w:hint="default"/>
      </w:rPr>
    </w:lvl>
    <w:lvl w:ilvl="5" w:tplc="185278AC">
      <w:start w:val="1"/>
      <w:numFmt w:val="bullet"/>
      <w:lvlText w:val=""/>
      <w:lvlJc w:val="left"/>
      <w:pPr>
        <w:ind w:left="4320" w:hanging="360"/>
      </w:pPr>
      <w:rPr>
        <w:rFonts w:ascii="Wingdings" w:hAnsi="Wingdings" w:hint="default"/>
      </w:rPr>
    </w:lvl>
    <w:lvl w:ilvl="6" w:tplc="C758FF26">
      <w:start w:val="1"/>
      <w:numFmt w:val="bullet"/>
      <w:lvlText w:val=""/>
      <w:lvlJc w:val="left"/>
      <w:pPr>
        <w:ind w:left="5040" w:hanging="360"/>
      </w:pPr>
      <w:rPr>
        <w:rFonts w:ascii="Symbol" w:hAnsi="Symbol" w:hint="default"/>
      </w:rPr>
    </w:lvl>
    <w:lvl w:ilvl="7" w:tplc="E62E05D2">
      <w:start w:val="1"/>
      <w:numFmt w:val="bullet"/>
      <w:lvlText w:val="o"/>
      <w:lvlJc w:val="left"/>
      <w:pPr>
        <w:ind w:left="5760" w:hanging="360"/>
      </w:pPr>
      <w:rPr>
        <w:rFonts w:ascii="Courier New" w:hAnsi="Courier New" w:hint="default"/>
      </w:rPr>
    </w:lvl>
    <w:lvl w:ilvl="8" w:tplc="ACD2A66E">
      <w:start w:val="1"/>
      <w:numFmt w:val="bullet"/>
      <w:lvlText w:val=""/>
      <w:lvlJc w:val="left"/>
      <w:pPr>
        <w:ind w:left="6480" w:hanging="360"/>
      </w:pPr>
      <w:rPr>
        <w:rFonts w:ascii="Wingdings" w:hAnsi="Wingdings" w:hint="default"/>
      </w:rPr>
    </w:lvl>
  </w:abstractNum>
  <w:num w:numId="1" w16cid:durableId="17277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E3311"/>
    <w:rsid w:val="00070CE4"/>
    <w:rsid w:val="001D316D"/>
    <w:rsid w:val="001F376C"/>
    <w:rsid w:val="003402A3"/>
    <w:rsid w:val="00425FCD"/>
    <w:rsid w:val="006A4F67"/>
    <w:rsid w:val="007541D2"/>
    <w:rsid w:val="008261FC"/>
    <w:rsid w:val="00851115"/>
    <w:rsid w:val="00853287"/>
    <w:rsid w:val="00915602"/>
    <w:rsid w:val="009630CB"/>
    <w:rsid w:val="00993ED1"/>
    <w:rsid w:val="009B3723"/>
    <w:rsid w:val="00AC27D0"/>
    <w:rsid w:val="00C114D3"/>
    <w:rsid w:val="00CF7C13"/>
    <w:rsid w:val="00DA1710"/>
    <w:rsid w:val="00DC546B"/>
    <w:rsid w:val="00DCBB74"/>
    <w:rsid w:val="00E20F9D"/>
    <w:rsid w:val="00E55CC4"/>
    <w:rsid w:val="00F768E9"/>
    <w:rsid w:val="00FC7F9A"/>
    <w:rsid w:val="01064F1F"/>
    <w:rsid w:val="013E7C3B"/>
    <w:rsid w:val="0170B549"/>
    <w:rsid w:val="017AFFC2"/>
    <w:rsid w:val="0199AD49"/>
    <w:rsid w:val="01A885AC"/>
    <w:rsid w:val="01AD532C"/>
    <w:rsid w:val="01CDAB0B"/>
    <w:rsid w:val="01FBBBE7"/>
    <w:rsid w:val="020AB472"/>
    <w:rsid w:val="02804E77"/>
    <w:rsid w:val="02EF1ABF"/>
    <w:rsid w:val="0302834B"/>
    <w:rsid w:val="0309FA43"/>
    <w:rsid w:val="031A7132"/>
    <w:rsid w:val="035953AE"/>
    <w:rsid w:val="036CBDC8"/>
    <w:rsid w:val="037638F6"/>
    <w:rsid w:val="0397934F"/>
    <w:rsid w:val="03B91268"/>
    <w:rsid w:val="03D5E58A"/>
    <w:rsid w:val="0447312C"/>
    <w:rsid w:val="045DD7B9"/>
    <w:rsid w:val="048A43EA"/>
    <w:rsid w:val="048ADB0A"/>
    <w:rsid w:val="04CDC0AD"/>
    <w:rsid w:val="04E71E43"/>
    <w:rsid w:val="04FF4F1A"/>
    <w:rsid w:val="050CF6F7"/>
    <w:rsid w:val="0588A6F6"/>
    <w:rsid w:val="05BA7B2F"/>
    <w:rsid w:val="05F38E7C"/>
    <w:rsid w:val="05F5C190"/>
    <w:rsid w:val="06195A8C"/>
    <w:rsid w:val="063DEBDA"/>
    <w:rsid w:val="067F7548"/>
    <w:rsid w:val="0691533A"/>
    <w:rsid w:val="06922AE1"/>
    <w:rsid w:val="06967A26"/>
    <w:rsid w:val="06D7EDFB"/>
    <w:rsid w:val="06EBD7CE"/>
    <w:rsid w:val="070163FB"/>
    <w:rsid w:val="071EE35C"/>
    <w:rsid w:val="073009AC"/>
    <w:rsid w:val="0734F16E"/>
    <w:rsid w:val="0778C299"/>
    <w:rsid w:val="077E8CB0"/>
    <w:rsid w:val="07980ED3"/>
    <w:rsid w:val="079FF787"/>
    <w:rsid w:val="07CEE01E"/>
    <w:rsid w:val="07CFD6FB"/>
    <w:rsid w:val="0815F2A3"/>
    <w:rsid w:val="086FBE65"/>
    <w:rsid w:val="08702C2C"/>
    <w:rsid w:val="0870EA2D"/>
    <w:rsid w:val="08E76A3D"/>
    <w:rsid w:val="090D2865"/>
    <w:rsid w:val="0912C8D2"/>
    <w:rsid w:val="0926E292"/>
    <w:rsid w:val="0945EA66"/>
    <w:rsid w:val="095EFF53"/>
    <w:rsid w:val="0969146A"/>
    <w:rsid w:val="097A56E6"/>
    <w:rsid w:val="09A56693"/>
    <w:rsid w:val="09ACF6EB"/>
    <w:rsid w:val="09B6EB79"/>
    <w:rsid w:val="0A9641E1"/>
    <w:rsid w:val="0AA26C72"/>
    <w:rsid w:val="0AED5EA0"/>
    <w:rsid w:val="0B6C217C"/>
    <w:rsid w:val="0B78886F"/>
    <w:rsid w:val="0B78AA50"/>
    <w:rsid w:val="0BD3B493"/>
    <w:rsid w:val="0C168A5B"/>
    <w:rsid w:val="0C1BE131"/>
    <w:rsid w:val="0C48316A"/>
    <w:rsid w:val="0C50CBFC"/>
    <w:rsid w:val="0C605ABF"/>
    <w:rsid w:val="0CCBEB8E"/>
    <w:rsid w:val="0CCD8299"/>
    <w:rsid w:val="0CDA78B5"/>
    <w:rsid w:val="0D1A0E40"/>
    <w:rsid w:val="0D1E477A"/>
    <w:rsid w:val="0D89E7EF"/>
    <w:rsid w:val="0D9152AB"/>
    <w:rsid w:val="0DA4945D"/>
    <w:rsid w:val="0DB276A1"/>
    <w:rsid w:val="0DB76DDD"/>
    <w:rsid w:val="0DD03A9F"/>
    <w:rsid w:val="0DE63A49"/>
    <w:rsid w:val="0E004C9B"/>
    <w:rsid w:val="0E19A8E0"/>
    <w:rsid w:val="0E1C1AE2"/>
    <w:rsid w:val="0E1C9442"/>
    <w:rsid w:val="0E1DC49B"/>
    <w:rsid w:val="0E3C0030"/>
    <w:rsid w:val="0E3CAB6D"/>
    <w:rsid w:val="0E7BA82F"/>
    <w:rsid w:val="0E83A607"/>
    <w:rsid w:val="0EFBAB4D"/>
    <w:rsid w:val="0F24C4E7"/>
    <w:rsid w:val="0F82B1B7"/>
    <w:rsid w:val="0FA1ED58"/>
    <w:rsid w:val="0FBA42C3"/>
    <w:rsid w:val="0FC8ADBB"/>
    <w:rsid w:val="0FD4FB4A"/>
    <w:rsid w:val="0FD64006"/>
    <w:rsid w:val="0FE1C20D"/>
    <w:rsid w:val="0FE609A3"/>
    <w:rsid w:val="0FF21C4A"/>
    <w:rsid w:val="10074FFF"/>
    <w:rsid w:val="1042959B"/>
    <w:rsid w:val="10574201"/>
    <w:rsid w:val="10BDAD7A"/>
    <w:rsid w:val="11991DCA"/>
    <w:rsid w:val="11CEAFC6"/>
    <w:rsid w:val="1207907D"/>
    <w:rsid w:val="125CC704"/>
    <w:rsid w:val="128BB264"/>
    <w:rsid w:val="12D6EAE2"/>
    <w:rsid w:val="12F55E4F"/>
    <w:rsid w:val="131DCE05"/>
    <w:rsid w:val="136FCF13"/>
    <w:rsid w:val="13904537"/>
    <w:rsid w:val="147ED3C2"/>
    <w:rsid w:val="1480DA0C"/>
    <w:rsid w:val="14946EE4"/>
    <w:rsid w:val="14CE6A47"/>
    <w:rsid w:val="14E40845"/>
    <w:rsid w:val="14F9CCAC"/>
    <w:rsid w:val="15197CBD"/>
    <w:rsid w:val="153607FE"/>
    <w:rsid w:val="1555BFAB"/>
    <w:rsid w:val="159B3BF5"/>
    <w:rsid w:val="15B18658"/>
    <w:rsid w:val="161C66DF"/>
    <w:rsid w:val="16441302"/>
    <w:rsid w:val="164A4D8E"/>
    <w:rsid w:val="164D310E"/>
    <w:rsid w:val="172F8275"/>
    <w:rsid w:val="1790FD48"/>
    <w:rsid w:val="179190D0"/>
    <w:rsid w:val="17A401EE"/>
    <w:rsid w:val="17A79080"/>
    <w:rsid w:val="17AB2AC6"/>
    <w:rsid w:val="18045ACD"/>
    <w:rsid w:val="18278DF5"/>
    <w:rsid w:val="187DD832"/>
    <w:rsid w:val="18A96D26"/>
    <w:rsid w:val="18B16B2E"/>
    <w:rsid w:val="18F47026"/>
    <w:rsid w:val="19019082"/>
    <w:rsid w:val="194E9966"/>
    <w:rsid w:val="1953B415"/>
    <w:rsid w:val="195DF575"/>
    <w:rsid w:val="19830057"/>
    <w:rsid w:val="1985EB70"/>
    <w:rsid w:val="19B4E540"/>
    <w:rsid w:val="19CC4CE7"/>
    <w:rsid w:val="1A32DB0E"/>
    <w:rsid w:val="1A5998B2"/>
    <w:rsid w:val="1AB1F791"/>
    <w:rsid w:val="1AB832F4"/>
    <w:rsid w:val="1AC79AF7"/>
    <w:rsid w:val="1B180C36"/>
    <w:rsid w:val="1B5A0C35"/>
    <w:rsid w:val="1B5C7207"/>
    <w:rsid w:val="1BCA1243"/>
    <w:rsid w:val="1BE8BA6A"/>
    <w:rsid w:val="1C2B8A6A"/>
    <w:rsid w:val="1C2D784E"/>
    <w:rsid w:val="1C3D0AF6"/>
    <w:rsid w:val="1C50F58C"/>
    <w:rsid w:val="1C92E72D"/>
    <w:rsid w:val="1C9963B7"/>
    <w:rsid w:val="1C9E40CD"/>
    <w:rsid w:val="1CB727D4"/>
    <w:rsid w:val="1CBDB515"/>
    <w:rsid w:val="1CCC039D"/>
    <w:rsid w:val="1CDAC4D3"/>
    <w:rsid w:val="1CF87B3C"/>
    <w:rsid w:val="1CFB80A3"/>
    <w:rsid w:val="1D0EDAC2"/>
    <w:rsid w:val="1D942CCF"/>
    <w:rsid w:val="1D9A65A3"/>
    <w:rsid w:val="1DA1F78C"/>
    <w:rsid w:val="1DADAC19"/>
    <w:rsid w:val="1E1D0D35"/>
    <w:rsid w:val="1E345FCC"/>
    <w:rsid w:val="1EC0455F"/>
    <w:rsid w:val="1EE5AEAD"/>
    <w:rsid w:val="1EE6E56B"/>
    <w:rsid w:val="1EF4D561"/>
    <w:rsid w:val="1EFDC4FF"/>
    <w:rsid w:val="1F10F1D9"/>
    <w:rsid w:val="1F6EB2BC"/>
    <w:rsid w:val="1F7E70D6"/>
    <w:rsid w:val="1FBB24BF"/>
    <w:rsid w:val="1FC869E7"/>
    <w:rsid w:val="1FE22C03"/>
    <w:rsid w:val="20585B8C"/>
    <w:rsid w:val="206F4EEC"/>
    <w:rsid w:val="20760674"/>
    <w:rsid w:val="2090B98F"/>
    <w:rsid w:val="20B2AC07"/>
    <w:rsid w:val="20BE2B75"/>
    <w:rsid w:val="20C35945"/>
    <w:rsid w:val="20DF250B"/>
    <w:rsid w:val="20E1A3A9"/>
    <w:rsid w:val="210A60B4"/>
    <w:rsid w:val="213AC948"/>
    <w:rsid w:val="213B4443"/>
    <w:rsid w:val="215254C0"/>
    <w:rsid w:val="2157B446"/>
    <w:rsid w:val="21ABB01F"/>
    <w:rsid w:val="21B9C798"/>
    <w:rsid w:val="21E65B97"/>
    <w:rsid w:val="221FB1F6"/>
    <w:rsid w:val="2230622E"/>
    <w:rsid w:val="22780D56"/>
    <w:rsid w:val="22C444A1"/>
    <w:rsid w:val="22E3B5C4"/>
    <w:rsid w:val="22EFA57C"/>
    <w:rsid w:val="230A1AE4"/>
    <w:rsid w:val="2339F690"/>
    <w:rsid w:val="233CA9D6"/>
    <w:rsid w:val="23548E32"/>
    <w:rsid w:val="2356E27E"/>
    <w:rsid w:val="2368DC15"/>
    <w:rsid w:val="2370BC5F"/>
    <w:rsid w:val="239B894F"/>
    <w:rsid w:val="23C7A3C5"/>
    <w:rsid w:val="24226367"/>
    <w:rsid w:val="246820A0"/>
    <w:rsid w:val="2468742F"/>
    <w:rsid w:val="2469DDDF"/>
    <w:rsid w:val="247EFF64"/>
    <w:rsid w:val="24A0A622"/>
    <w:rsid w:val="24B86388"/>
    <w:rsid w:val="24D840BD"/>
    <w:rsid w:val="24DC1BC8"/>
    <w:rsid w:val="24F920D8"/>
    <w:rsid w:val="25062746"/>
    <w:rsid w:val="25229719"/>
    <w:rsid w:val="254CFA16"/>
    <w:rsid w:val="255DAB66"/>
    <w:rsid w:val="256E6578"/>
    <w:rsid w:val="257CE2B8"/>
    <w:rsid w:val="25A11697"/>
    <w:rsid w:val="25DD8A7C"/>
    <w:rsid w:val="2633450C"/>
    <w:rsid w:val="26362C1E"/>
    <w:rsid w:val="26594333"/>
    <w:rsid w:val="26B89373"/>
    <w:rsid w:val="26EE62FF"/>
    <w:rsid w:val="27AB5F99"/>
    <w:rsid w:val="2850D148"/>
    <w:rsid w:val="28704D06"/>
    <w:rsid w:val="28E71BE3"/>
    <w:rsid w:val="29043E96"/>
    <w:rsid w:val="294126E4"/>
    <w:rsid w:val="297576D3"/>
    <w:rsid w:val="2998449F"/>
    <w:rsid w:val="2998DEBD"/>
    <w:rsid w:val="299E46EB"/>
    <w:rsid w:val="29A3C60F"/>
    <w:rsid w:val="29C75ECC"/>
    <w:rsid w:val="2A18175B"/>
    <w:rsid w:val="2A632449"/>
    <w:rsid w:val="2A8D1182"/>
    <w:rsid w:val="2AACE089"/>
    <w:rsid w:val="2AD70C08"/>
    <w:rsid w:val="2AD88EB0"/>
    <w:rsid w:val="2AE96017"/>
    <w:rsid w:val="2B8E3043"/>
    <w:rsid w:val="2B993C78"/>
    <w:rsid w:val="2BD4783A"/>
    <w:rsid w:val="2C181D16"/>
    <w:rsid w:val="2C598CF0"/>
    <w:rsid w:val="2C7DC782"/>
    <w:rsid w:val="2C9A0291"/>
    <w:rsid w:val="2CA5F959"/>
    <w:rsid w:val="2CA877D5"/>
    <w:rsid w:val="2CA953D7"/>
    <w:rsid w:val="2CCB85EA"/>
    <w:rsid w:val="2CDCC1B9"/>
    <w:rsid w:val="2CEDC204"/>
    <w:rsid w:val="2D336EAD"/>
    <w:rsid w:val="2D3687B9"/>
    <w:rsid w:val="2D520D41"/>
    <w:rsid w:val="2D5435A7"/>
    <w:rsid w:val="2DABEC82"/>
    <w:rsid w:val="2DF3EE42"/>
    <w:rsid w:val="2E1B1A27"/>
    <w:rsid w:val="2E1F863A"/>
    <w:rsid w:val="2E4A3EE7"/>
    <w:rsid w:val="2E60A99E"/>
    <w:rsid w:val="2E827DCA"/>
    <w:rsid w:val="2E99C8F1"/>
    <w:rsid w:val="2ECE7C67"/>
    <w:rsid w:val="2EDF8612"/>
    <w:rsid w:val="2EE1C659"/>
    <w:rsid w:val="2EEB9FB4"/>
    <w:rsid w:val="2F03F7D6"/>
    <w:rsid w:val="2F04195F"/>
    <w:rsid w:val="2F4842BF"/>
    <w:rsid w:val="2F72F0D4"/>
    <w:rsid w:val="2F9BE2E7"/>
    <w:rsid w:val="2FA7A8E2"/>
    <w:rsid w:val="2FBC06F8"/>
    <w:rsid w:val="2FD0951C"/>
    <w:rsid w:val="2FEF1891"/>
    <w:rsid w:val="3004850D"/>
    <w:rsid w:val="3008DA6E"/>
    <w:rsid w:val="3027BA92"/>
    <w:rsid w:val="302E6E36"/>
    <w:rsid w:val="303B08D7"/>
    <w:rsid w:val="30B662D5"/>
    <w:rsid w:val="30C84267"/>
    <w:rsid w:val="30CEC339"/>
    <w:rsid w:val="30E0EF70"/>
    <w:rsid w:val="30EDF33A"/>
    <w:rsid w:val="311C08D3"/>
    <w:rsid w:val="3141CD09"/>
    <w:rsid w:val="31759FD1"/>
    <w:rsid w:val="31A514C6"/>
    <w:rsid w:val="31A7DFA9"/>
    <w:rsid w:val="31C138A7"/>
    <w:rsid w:val="31F53111"/>
    <w:rsid w:val="324BA300"/>
    <w:rsid w:val="325DDE19"/>
    <w:rsid w:val="328999A1"/>
    <w:rsid w:val="32A63FF4"/>
    <w:rsid w:val="32AF59D6"/>
    <w:rsid w:val="32B431A1"/>
    <w:rsid w:val="32E1E476"/>
    <w:rsid w:val="3301E753"/>
    <w:rsid w:val="3338721E"/>
    <w:rsid w:val="335A2BA5"/>
    <w:rsid w:val="33E24277"/>
    <w:rsid w:val="3446376B"/>
    <w:rsid w:val="344923B8"/>
    <w:rsid w:val="344E2273"/>
    <w:rsid w:val="3469C8A7"/>
    <w:rsid w:val="348F45A0"/>
    <w:rsid w:val="34B60D1E"/>
    <w:rsid w:val="34D501C5"/>
    <w:rsid w:val="35072EB7"/>
    <w:rsid w:val="351D10E5"/>
    <w:rsid w:val="353EAF0B"/>
    <w:rsid w:val="3562CAFE"/>
    <w:rsid w:val="3570D2EB"/>
    <w:rsid w:val="3576021A"/>
    <w:rsid w:val="3576A2F0"/>
    <w:rsid w:val="3581CBE6"/>
    <w:rsid w:val="358535C9"/>
    <w:rsid w:val="35C96843"/>
    <w:rsid w:val="3620F796"/>
    <w:rsid w:val="3639E12A"/>
    <w:rsid w:val="36695F6F"/>
    <w:rsid w:val="3695ABAB"/>
    <w:rsid w:val="369F54AC"/>
    <w:rsid w:val="36BC118B"/>
    <w:rsid w:val="376B66FA"/>
    <w:rsid w:val="377DE0EB"/>
    <w:rsid w:val="3792901D"/>
    <w:rsid w:val="37A17A73"/>
    <w:rsid w:val="37C15DAE"/>
    <w:rsid w:val="37C9B8B7"/>
    <w:rsid w:val="37E3D1A0"/>
    <w:rsid w:val="3809D4B4"/>
    <w:rsid w:val="38971F95"/>
    <w:rsid w:val="38A06510"/>
    <w:rsid w:val="38DD779E"/>
    <w:rsid w:val="38E7862E"/>
    <w:rsid w:val="390F0819"/>
    <w:rsid w:val="3917EA4B"/>
    <w:rsid w:val="3919678A"/>
    <w:rsid w:val="3950ABBB"/>
    <w:rsid w:val="39671472"/>
    <w:rsid w:val="3990384E"/>
    <w:rsid w:val="39B368E3"/>
    <w:rsid w:val="39C54DF0"/>
    <w:rsid w:val="39E501BE"/>
    <w:rsid w:val="3A3FC944"/>
    <w:rsid w:val="3A6AE852"/>
    <w:rsid w:val="3A84CD88"/>
    <w:rsid w:val="3A92A459"/>
    <w:rsid w:val="3AC1FFE4"/>
    <w:rsid w:val="3B1A71D2"/>
    <w:rsid w:val="3B21972F"/>
    <w:rsid w:val="3B2C5C15"/>
    <w:rsid w:val="3B3DDD77"/>
    <w:rsid w:val="3B42CAB3"/>
    <w:rsid w:val="3B44DF51"/>
    <w:rsid w:val="3B6F9208"/>
    <w:rsid w:val="3B9B32C4"/>
    <w:rsid w:val="3BC49F53"/>
    <w:rsid w:val="3BE3DE6C"/>
    <w:rsid w:val="3C018BCE"/>
    <w:rsid w:val="3C4EF2F2"/>
    <w:rsid w:val="3C6CBB0A"/>
    <w:rsid w:val="3CFCF350"/>
    <w:rsid w:val="3D3B1AF3"/>
    <w:rsid w:val="3D64CD25"/>
    <w:rsid w:val="3D8F6EA2"/>
    <w:rsid w:val="3D98E202"/>
    <w:rsid w:val="3DA592C6"/>
    <w:rsid w:val="3DDB1CFA"/>
    <w:rsid w:val="3DFCEC6C"/>
    <w:rsid w:val="3E136659"/>
    <w:rsid w:val="3E2DBA14"/>
    <w:rsid w:val="3E596180"/>
    <w:rsid w:val="3E603CE2"/>
    <w:rsid w:val="3E826F2E"/>
    <w:rsid w:val="3E8BD838"/>
    <w:rsid w:val="3EAD7ABE"/>
    <w:rsid w:val="3ECD2CE4"/>
    <w:rsid w:val="3EDC8A19"/>
    <w:rsid w:val="3EE09BDC"/>
    <w:rsid w:val="3EF230A9"/>
    <w:rsid w:val="3F115CF7"/>
    <w:rsid w:val="3F424EA9"/>
    <w:rsid w:val="3F4B49FC"/>
    <w:rsid w:val="3F664680"/>
    <w:rsid w:val="3F830A0B"/>
    <w:rsid w:val="3FC84B79"/>
    <w:rsid w:val="3FD972F4"/>
    <w:rsid w:val="3FF49723"/>
    <w:rsid w:val="4002B9D9"/>
    <w:rsid w:val="40048541"/>
    <w:rsid w:val="4044B24B"/>
    <w:rsid w:val="404A5C9E"/>
    <w:rsid w:val="406479C4"/>
    <w:rsid w:val="40B697F7"/>
    <w:rsid w:val="40E722EA"/>
    <w:rsid w:val="40E7F65F"/>
    <w:rsid w:val="4106D804"/>
    <w:rsid w:val="4124ABB2"/>
    <w:rsid w:val="41269FAD"/>
    <w:rsid w:val="41298887"/>
    <w:rsid w:val="414558D8"/>
    <w:rsid w:val="4179437A"/>
    <w:rsid w:val="4179750A"/>
    <w:rsid w:val="41C0074E"/>
    <w:rsid w:val="41C9DF8D"/>
    <w:rsid w:val="41E6FB17"/>
    <w:rsid w:val="41EC330F"/>
    <w:rsid w:val="42315868"/>
    <w:rsid w:val="42325566"/>
    <w:rsid w:val="42359C34"/>
    <w:rsid w:val="423D7938"/>
    <w:rsid w:val="4247DF2A"/>
    <w:rsid w:val="4288AB64"/>
    <w:rsid w:val="42B14308"/>
    <w:rsid w:val="42B44E20"/>
    <w:rsid w:val="42BBBC23"/>
    <w:rsid w:val="42BF0CF0"/>
    <w:rsid w:val="42CE3311"/>
    <w:rsid w:val="42D0C37B"/>
    <w:rsid w:val="42EFE7BA"/>
    <w:rsid w:val="4312CA2B"/>
    <w:rsid w:val="438EFCAA"/>
    <w:rsid w:val="43A939E2"/>
    <w:rsid w:val="43C08F7F"/>
    <w:rsid w:val="43DD9F41"/>
    <w:rsid w:val="43E8C3B4"/>
    <w:rsid w:val="43F66631"/>
    <w:rsid w:val="441B62C6"/>
    <w:rsid w:val="441DD645"/>
    <w:rsid w:val="442A46B0"/>
    <w:rsid w:val="4440BD2B"/>
    <w:rsid w:val="445E378E"/>
    <w:rsid w:val="4489B7FF"/>
    <w:rsid w:val="44C637C6"/>
    <w:rsid w:val="44D5EF0C"/>
    <w:rsid w:val="4550DD91"/>
    <w:rsid w:val="45B381D4"/>
    <w:rsid w:val="45B972B0"/>
    <w:rsid w:val="45CF2E11"/>
    <w:rsid w:val="4601A604"/>
    <w:rsid w:val="460A2834"/>
    <w:rsid w:val="46117E54"/>
    <w:rsid w:val="46430B7E"/>
    <w:rsid w:val="464FB3ED"/>
    <w:rsid w:val="4655C028"/>
    <w:rsid w:val="46777748"/>
    <w:rsid w:val="4682A631"/>
    <w:rsid w:val="4689FED2"/>
    <w:rsid w:val="46EBFD3F"/>
    <w:rsid w:val="47240B44"/>
    <w:rsid w:val="4774E2B3"/>
    <w:rsid w:val="478D9FFD"/>
    <w:rsid w:val="478F7A43"/>
    <w:rsid w:val="479AFAB0"/>
    <w:rsid w:val="47A233F5"/>
    <w:rsid w:val="47B8EEB0"/>
    <w:rsid w:val="47BD35F1"/>
    <w:rsid w:val="47C1704E"/>
    <w:rsid w:val="484D27EE"/>
    <w:rsid w:val="486DFEF6"/>
    <w:rsid w:val="48D83CE3"/>
    <w:rsid w:val="48DF1F15"/>
    <w:rsid w:val="48ED7683"/>
    <w:rsid w:val="48EF1EBE"/>
    <w:rsid w:val="48F99411"/>
    <w:rsid w:val="494338AA"/>
    <w:rsid w:val="494FB8FC"/>
    <w:rsid w:val="497F6807"/>
    <w:rsid w:val="498A637A"/>
    <w:rsid w:val="498CED48"/>
    <w:rsid w:val="49A36070"/>
    <w:rsid w:val="49AABFF0"/>
    <w:rsid w:val="49F3139D"/>
    <w:rsid w:val="49FE6E6C"/>
    <w:rsid w:val="4A01264D"/>
    <w:rsid w:val="4A165E55"/>
    <w:rsid w:val="4A42476A"/>
    <w:rsid w:val="4A49A576"/>
    <w:rsid w:val="4A658471"/>
    <w:rsid w:val="4A6B52FF"/>
    <w:rsid w:val="4A843D74"/>
    <w:rsid w:val="4AAB1DE9"/>
    <w:rsid w:val="4AAD8CC4"/>
    <w:rsid w:val="4AF8C2D3"/>
    <w:rsid w:val="4B282AAA"/>
    <w:rsid w:val="4B54564B"/>
    <w:rsid w:val="4B54FB50"/>
    <w:rsid w:val="4B5978F2"/>
    <w:rsid w:val="4B942066"/>
    <w:rsid w:val="4B9BF684"/>
    <w:rsid w:val="4BA65929"/>
    <w:rsid w:val="4BB8D318"/>
    <w:rsid w:val="4BD0D87D"/>
    <w:rsid w:val="4BDFB9D0"/>
    <w:rsid w:val="4BEAED16"/>
    <w:rsid w:val="4C31601D"/>
    <w:rsid w:val="4C49EEDC"/>
    <w:rsid w:val="4C4C6388"/>
    <w:rsid w:val="4C5C29CA"/>
    <w:rsid w:val="4C68217F"/>
    <w:rsid w:val="4C804A66"/>
    <w:rsid w:val="4C8D497C"/>
    <w:rsid w:val="4C9728F1"/>
    <w:rsid w:val="4C9FAB37"/>
    <w:rsid w:val="4CA5188E"/>
    <w:rsid w:val="4CF2BD3A"/>
    <w:rsid w:val="4D160193"/>
    <w:rsid w:val="4D39B860"/>
    <w:rsid w:val="4D5127CA"/>
    <w:rsid w:val="4D513CD1"/>
    <w:rsid w:val="4D5CC368"/>
    <w:rsid w:val="4D676031"/>
    <w:rsid w:val="4DCF4CA3"/>
    <w:rsid w:val="4E0E100A"/>
    <w:rsid w:val="4E1D8BC9"/>
    <w:rsid w:val="4E2E244A"/>
    <w:rsid w:val="4E5E2432"/>
    <w:rsid w:val="4E6E2054"/>
    <w:rsid w:val="4EA7384C"/>
    <w:rsid w:val="4EBDC516"/>
    <w:rsid w:val="4EC1A090"/>
    <w:rsid w:val="4EDBDEF1"/>
    <w:rsid w:val="4EE8CF63"/>
    <w:rsid w:val="4EFEA9A3"/>
    <w:rsid w:val="4F5E5191"/>
    <w:rsid w:val="4F742542"/>
    <w:rsid w:val="4F93817F"/>
    <w:rsid w:val="4F9891D9"/>
    <w:rsid w:val="4FBCAB1A"/>
    <w:rsid w:val="4FC7D318"/>
    <w:rsid w:val="4FD6AFCF"/>
    <w:rsid w:val="4FE135F7"/>
    <w:rsid w:val="4FEBA5BB"/>
    <w:rsid w:val="50538CB3"/>
    <w:rsid w:val="5061F5B8"/>
    <w:rsid w:val="5073456D"/>
    <w:rsid w:val="50790C1F"/>
    <w:rsid w:val="509707EC"/>
    <w:rsid w:val="50A926E5"/>
    <w:rsid w:val="50BA4EA2"/>
    <w:rsid w:val="50CE5239"/>
    <w:rsid w:val="50DE7730"/>
    <w:rsid w:val="50EC9761"/>
    <w:rsid w:val="50F3FD9F"/>
    <w:rsid w:val="50FC9826"/>
    <w:rsid w:val="5105FCF7"/>
    <w:rsid w:val="5130BF52"/>
    <w:rsid w:val="5143C228"/>
    <w:rsid w:val="514A5B7B"/>
    <w:rsid w:val="51899B20"/>
    <w:rsid w:val="5197B368"/>
    <w:rsid w:val="51B04172"/>
    <w:rsid w:val="51B0C895"/>
    <w:rsid w:val="51CD9DAB"/>
    <w:rsid w:val="52202781"/>
    <w:rsid w:val="52846C59"/>
    <w:rsid w:val="52A2923F"/>
    <w:rsid w:val="5311834F"/>
    <w:rsid w:val="53426FD3"/>
    <w:rsid w:val="547194A8"/>
    <w:rsid w:val="547A296D"/>
    <w:rsid w:val="5488C7AE"/>
    <w:rsid w:val="548C01E4"/>
    <w:rsid w:val="548F3DB0"/>
    <w:rsid w:val="54B02895"/>
    <w:rsid w:val="54D2986F"/>
    <w:rsid w:val="5543B042"/>
    <w:rsid w:val="555480DD"/>
    <w:rsid w:val="55707FA3"/>
    <w:rsid w:val="55798D9E"/>
    <w:rsid w:val="557ADC44"/>
    <w:rsid w:val="55AE419D"/>
    <w:rsid w:val="55C7E11D"/>
    <w:rsid w:val="55E83225"/>
    <w:rsid w:val="560A43A3"/>
    <w:rsid w:val="561FC75E"/>
    <w:rsid w:val="56328736"/>
    <w:rsid w:val="56586D83"/>
    <w:rsid w:val="566DD701"/>
    <w:rsid w:val="5670183A"/>
    <w:rsid w:val="569BEF2D"/>
    <w:rsid w:val="56A1681E"/>
    <w:rsid w:val="56E7FAE1"/>
    <w:rsid w:val="56F21353"/>
    <w:rsid w:val="57202374"/>
    <w:rsid w:val="575D236D"/>
    <w:rsid w:val="57715D31"/>
    <w:rsid w:val="57CCF406"/>
    <w:rsid w:val="58096116"/>
    <w:rsid w:val="58142DD6"/>
    <w:rsid w:val="58ED6180"/>
    <w:rsid w:val="591DECDB"/>
    <w:rsid w:val="5985B7E0"/>
    <w:rsid w:val="59ABE212"/>
    <w:rsid w:val="59AF180F"/>
    <w:rsid w:val="59DB8BA7"/>
    <w:rsid w:val="59E500FC"/>
    <w:rsid w:val="59EF5538"/>
    <w:rsid w:val="5A18457B"/>
    <w:rsid w:val="5A1D2FD6"/>
    <w:rsid w:val="5A46D535"/>
    <w:rsid w:val="5A629695"/>
    <w:rsid w:val="5A94FD97"/>
    <w:rsid w:val="5A956E25"/>
    <w:rsid w:val="5A96AA91"/>
    <w:rsid w:val="5AA52661"/>
    <w:rsid w:val="5ADD83B2"/>
    <w:rsid w:val="5AFDEAA8"/>
    <w:rsid w:val="5B108E32"/>
    <w:rsid w:val="5B5D1D5A"/>
    <w:rsid w:val="5B6A1BD5"/>
    <w:rsid w:val="5B79A11C"/>
    <w:rsid w:val="5BA62F5E"/>
    <w:rsid w:val="5BA64B44"/>
    <w:rsid w:val="5BCA5C04"/>
    <w:rsid w:val="5BDBED2D"/>
    <w:rsid w:val="5BE0FCB4"/>
    <w:rsid w:val="5C040435"/>
    <w:rsid w:val="5C5260EA"/>
    <w:rsid w:val="5C546238"/>
    <w:rsid w:val="5C6A1CCC"/>
    <w:rsid w:val="5C7B99C0"/>
    <w:rsid w:val="5C812C95"/>
    <w:rsid w:val="5CA61F02"/>
    <w:rsid w:val="5CC44656"/>
    <w:rsid w:val="5CC9A061"/>
    <w:rsid w:val="5CD644E5"/>
    <w:rsid w:val="5CE34AD9"/>
    <w:rsid w:val="5CF973C1"/>
    <w:rsid w:val="5D097F0D"/>
    <w:rsid w:val="5D1C66F7"/>
    <w:rsid w:val="5D44BDB1"/>
    <w:rsid w:val="5D4ABEAE"/>
    <w:rsid w:val="5D5FE094"/>
    <w:rsid w:val="5DEBDA70"/>
    <w:rsid w:val="5DF67ED3"/>
    <w:rsid w:val="5E124521"/>
    <w:rsid w:val="5E235B83"/>
    <w:rsid w:val="5E357674"/>
    <w:rsid w:val="5E5CBBD2"/>
    <w:rsid w:val="5E677EE6"/>
    <w:rsid w:val="5E71E3ED"/>
    <w:rsid w:val="5E92D592"/>
    <w:rsid w:val="5E977775"/>
    <w:rsid w:val="5EBB017A"/>
    <w:rsid w:val="5F468B94"/>
    <w:rsid w:val="5F70E3F2"/>
    <w:rsid w:val="5F753084"/>
    <w:rsid w:val="5FA72886"/>
    <w:rsid w:val="5FB2B5AC"/>
    <w:rsid w:val="5FC308B6"/>
    <w:rsid w:val="5FFC18E1"/>
    <w:rsid w:val="600DAB44"/>
    <w:rsid w:val="6011649D"/>
    <w:rsid w:val="604FC23F"/>
    <w:rsid w:val="60947758"/>
    <w:rsid w:val="60BDF8AE"/>
    <w:rsid w:val="60BEFE00"/>
    <w:rsid w:val="60F57CE1"/>
    <w:rsid w:val="610743CB"/>
    <w:rsid w:val="61529AE8"/>
    <w:rsid w:val="6170AF53"/>
    <w:rsid w:val="61A3FDD3"/>
    <w:rsid w:val="61A6B61A"/>
    <w:rsid w:val="61ACECE9"/>
    <w:rsid w:val="61BAE56C"/>
    <w:rsid w:val="6202E5EF"/>
    <w:rsid w:val="62063FA2"/>
    <w:rsid w:val="620D9362"/>
    <w:rsid w:val="62441857"/>
    <w:rsid w:val="625DA482"/>
    <w:rsid w:val="62E80F2A"/>
    <w:rsid w:val="637CAB7F"/>
    <w:rsid w:val="63B4A361"/>
    <w:rsid w:val="63B69122"/>
    <w:rsid w:val="63EC47B3"/>
    <w:rsid w:val="640D762E"/>
    <w:rsid w:val="6440BF09"/>
    <w:rsid w:val="644B5A0C"/>
    <w:rsid w:val="64BEA1F5"/>
    <w:rsid w:val="64DDD61D"/>
    <w:rsid w:val="64E0EA36"/>
    <w:rsid w:val="64E5D077"/>
    <w:rsid w:val="65323A26"/>
    <w:rsid w:val="655413A3"/>
    <w:rsid w:val="655B1742"/>
    <w:rsid w:val="6590C5A6"/>
    <w:rsid w:val="659BDA0E"/>
    <w:rsid w:val="65A5154C"/>
    <w:rsid w:val="65D0DA3C"/>
    <w:rsid w:val="6608DC18"/>
    <w:rsid w:val="662A3DD1"/>
    <w:rsid w:val="6651F7BC"/>
    <w:rsid w:val="666281FA"/>
    <w:rsid w:val="66792835"/>
    <w:rsid w:val="667DAAB0"/>
    <w:rsid w:val="6695EE6A"/>
    <w:rsid w:val="66B23549"/>
    <w:rsid w:val="670E79F1"/>
    <w:rsid w:val="672A7B08"/>
    <w:rsid w:val="6757B650"/>
    <w:rsid w:val="678B6DD5"/>
    <w:rsid w:val="67CA0E23"/>
    <w:rsid w:val="6831D87D"/>
    <w:rsid w:val="6839ADE0"/>
    <w:rsid w:val="6845622D"/>
    <w:rsid w:val="68626DB9"/>
    <w:rsid w:val="688902A6"/>
    <w:rsid w:val="689C58A3"/>
    <w:rsid w:val="68BF27BE"/>
    <w:rsid w:val="68E5B7E8"/>
    <w:rsid w:val="6910A11C"/>
    <w:rsid w:val="691869B0"/>
    <w:rsid w:val="69531AFE"/>
    <w:rsid w:val="69749FC5"/>
    <w:rsid w:val="69BFD565"/>
    <w:rsid w:val="69CF0D90"/>
    <w:rsid w:val="6A38C248"/>
    <w:rsid w:val="6AB51242"/>
    <w:rsid w:val="6ACE2C43"/>
    <w:rsid w:val="6AF5807F"/>
    <w:rsid w:val="6B4C501E"/>
    <w:rsid w:val="6B5CED64"/>
    <w:rsid w:val="6B67A472"/>
    <w:rsid w:val="6B9C6A9B"/>
    <w:rsid w:val="6C07FFDA"/>
    <w:rsid w:val="6C3B3963"/>
    <w:rsid w:val="6C3C0599"/>
    <w:rsid w:val="6C5816D6"/>
    <w:rsid w:val="6C7C3C56"/>
    <w:rsid w:val="6C821297"/>
    <w:rsid w:val="6C87DD47"/>
    <w:rsid w:val="6CB46DF1"/>
    <w:rsid w:val="6CBEAC94"/>
    <w:rsid w:val="6CD6811D"/>
    <w:rsid w:val="6CE86CFD"/>
    <w:rsid w:val="6CF7ED84"/>
    <w:rsid w:val="6CFCED54"/>
    <w:rsid w:val="6D0C02A6"/>
    <w:rsid w:val="6D0DF870"/>
    <w:rsid w:val="6D712968"/>
    <w:rsid w:val="6D77C336"/>
    <w:rsid w:val="6DB117C1"/>
    <w:rsid w:val="6DDEC4B7"/>
    <w:rsid w:val="6DEFB9EE"/>
    <w:rsid w:val="6DF786C2"/>
    <w:rsid w:val="6E00D5A5"/>
    <w:rsid w:val="6E019B9E"/>
    <w:rsid w:val="6E01C196"/>
    <w:rsid w:val="6E274073"/>
    <w:rsid w:val="6E30EF8A"/>
    <w:rsid w:val="6E5CABE3"/>
    <w:rsid w:val="6E64233A"/>
    <w:rsid w:val="6E6D358A"/>
    <w:rsid w:val="6E84D70F"/>
    <w:rsid w:val="6EADF69E"/>
    <w:rsid w:val="6F4F6B7C"/>
    <w:rsid w:val="6F519B32"/>
    <w:rsid w:val="6F5A5E1A"/>
    <w:rsid w:val="6F8D6E4F"/>
    <w:rsid w:val="6F917D9D"/>
    <w:rsid w:val="6F999C2E"/>
    <w:rsid w:val="6FA47987"/>
    <w:rsid w:val="6FB9E34F"/>
    <w:rsid w:val="6FC8BDC4"/>
    <w:rsid w:val="6FD61202"/>
    <w:rsid w:val="6FD6D3C9"/>
    <w:rsid w:val="6FF3B120"/>
    <w:rsid w:val="702DC355"/>
    <w:rsid w:val="703F4B51"/>
    <w:rsid w:val="705D9FB5"/>
    <w:rsid w:val="7068CE87"/>
    <w:rsid w:val="7079E089"/>
    <w:rsid w:val="70A58D31"/>
    <w:rsid w:val="711B9486"/>
    <w:rsid w:val="712CE766"/>
    <w:rsid w:val="712E46E9"/>
    <w:rsid w:val="7142B41F"/>
    <w:rsid w:val="7149E044"/>
    <w:rsid w:val="7158493F"/>
    <w:rsid w:val="71A413BF"/>
    <w:rsid w:val="71F04C29"/>
    <w:rsid w:val="725BE3BC"/>
    <w:rsid w:val="72934A09"/>
    <w:rsid w:val="72B7F463"/>
    <w:rsid w:val="72C9D7BB"/>
    <w:rsid w:val="72D3AAFD"/>
    <w:rsid w:val="7304EBFB"/>
    <w:rsid w:val="731CF19F"/>
    <w:rsid w:val="7328FCE8"/>
    <w:rsid w:val="732D5D67"/>
    <w:rsid w:val="73446DA6"/>
    <w:rsid w:val="7357ADB5"/>
    <w:rsid w:val="73917B69"/>
    <w:rsid w:val="73996FBF"/>
    <w:rsid w:val="73A46860"/>
    <w:rsid w:val="73CE341D"/>
    <w:rsid w:val="73CF04BF"/>
    <w:rsid w:val="742337AA"/>
    <w:rsid w:val="744928EB"/>
    <w:rsid w:val="74802BD7"/>
    <w:rsid w:val="748B6846"/>
    <w:rsid w:val="74BC5494"/>
    <w:rsid w:val="74FDA416"/>
    <w:rsid w:val="75382D38"/>
    <w:rsid w:val="753F57FC"/>
    <w:rsid w:val="756DB567"/>
    <w:rsid w:val="7570D93B"/>
    <w:rsid w:val="75724A45"/>
    <w:rsid w:val="75808D87"/>
    <w:rsid w:val="75911013"/>
    <w:rsid w:val="75C0892F"/>
    <w:rsid w:val="764826C1"/>
    <w:rsid w:val="76762834"/>
    <w:rsid w:val="7677F281"/>
    <w:rsid w:val="767BA21E"/>
    <w:rsid w:val="767EA845"/>
    <w:rsid w:val="76A63282"/>
    <w:rsid w:val="76AF1C16"/>
    <w:rsid w:val="76AF9D26"/>
    <w:rsid w:val="76BBB642"/>
    <w:rsid w:val="76C94A19"/>
    <w:rsid w:val="7726FEE3"/>
    <w:rsid w:val="776999BB"/>
    <w:rsid w:val="77EBB1A1"/>
    <w:rsid w:val="7862986B"/>
    <w:rsid w:val="786D9DCD"/>
    <w:rsid w:val="7880E5E0"/>
    <w:rsid w:val="78AFB8F2"/>
    <w:rsid w:val="78FCFEBF"/>
    <w:rsid w:val="7924150A"/>
    <w:rsid w:val="792F31EA"/>
    <w:rsid w:val="793F9954"/>
    <w:rsid w:val="7959FE7B"/>
    <w:rsid w:val="795A1C60"/>
    <w:rsid w:val="79967890"/>
    <w:rsid w:val="799BC46F"/>
    <w:rsid w:val="799F19E6"/>
    <w:rsid w:val="79E334FA"/>
    <w:rsid w:val="79E6E13E"/>
    <w:rsid w:val="79EF3ADB"/>
    <w:rsid w:val="7A8E43A8"/>
    <w:rsid w:val="7AA11DFB"/>
    <w:rsid w:val="7ABBA92E"/>
    <w:rsid w:val="7ACE130D"/>
    <w:rsid w:val="7AEC5477"/>
    <w:rsid w:val="7B0CE76E"/>
    <w:rsid w:val="7B1350D0"/>
    <w:rsid w:val="7B516524"/>
    <w:rsid w:val="7B527DB8"/>
    <w:rsid w:val="7B82DE45"/>
    <w:rsid w:val="7B975EA2"/>
    <w:rsid w:val="7BF6D117"/>
    <w:rsid w:val="7BFA95F0"/>
    <w:rsid w:val="7C06673F"/>
    <w:rsid w:val="7C4ED90D"/>
    <w:rsid w:val="7C5F0D9D"/>
    <w:rsid w:val="7C5FA7F2"/>
    <w:rsid w:val="7C74882E"/>
    <w:rsid w:val="7CBD132F"/>
    <w:rsid w:val="7D2BB387"/>
    <w:rsid w:val="7D2D57F4"/>
    <w:rsid w:val="7D5AF78D"/>
    <w:rsid w:val="7D8BA753"/>
    <w:rsid w:val="7D93C746"/>
    <w:rsid w:val="7D9691D8"/>
    <w:rsid w:val="7DBA5B8D"/>
    <w:rsid w:val="7DC20715"/>
    <w:rsid w:val="7DD83FB7"/>
    <w:rsid w:val="7DE732ED"/>
    <w:rsid w:val="7E1520C0"/>
    <w:rsid w:val="7EC10D0B"/>
    <w:rsid w:val="7EF1AEA9"/>
    <w:rsid w:val="7F0710A0"/>
    <w:rsid w:val="7FA91027"/>
    <w:rsid w:val="7FBA27FB"/>
    <w:rsid w:val="7FCDDE20"/>
    <w:rsid w:val="7FE99600"/>
    <w:rsid w:val="7FEB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B09E"/>
  <w15:chartTrackingRefBased/>
  <w15:docId w15:val="{D492A37F-BAF4-414E-AFB6-909DB1C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3B9B32C4"/>
    <w:pPr>
      <w:spacing w:after="0" w:line="240" w:lineRule="auto"/>
      <w:ind w:left="99"/>
    </w:pPr>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DA1710"/>
    <w:rPr>
      <w:color w:val="954F72" w:themeColor="followedHyperlink"/>
      <w:u w:val="single"/>
    </w:rPr>
  </w:style>
  <w:style w:type="character" w:styleId="UnresolvedMention">
    <w:name w:val="Unresolved Mention"/>
    <w:basedOn w:val="DefaultParagraphFont"/>
    <w:uiPriority w:val="99"/>
    <w:semiHidden/>
    <w:unhideWhenUsed/>
    <w:rsid w:val="00DA1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lepsy.com/greater-chicago" TargetMode="External"/><Relationship Id="rId21" Type="http://schemas.openxmlformats.org/officeDocument/2006/relationships/hyperlink" Target="https://www.c4chicago.org/how-we-help/" TargetMode="External"/><Relationship Id="rId42" Type="http://schemas.openxmlformats.org/officeDocument/2006/relationships/hyperlink" Target="http://www.eyehealthillinois.org/" TargetMode="External"/><Relationship Id="rId47" Type="http://schemas.openxmlformats.org/officeDocument/2006/relationships/hyperlink" Target="http://www.metrofamily.org/" TargetMode="External"/><Relationship Id="rId63" Type="http://schemas.openxmlformats.org/officeDocument/2006/relationships/hyperlink" Target="http://www.jcfs.org/jvs" TargetMode="External"/><Relationship Id="rId68" Type="http://schemas.openxmlformats.org/officeDocument/2006/relationships/hyperlink" Target="https://caracollective.org/" TargetMode="External"/><Relationship Id="rId84" Type="http://schemas.openxmlformats.org/officeDocument/2006/relationships/hyperlink" Target="http://www.immigrantjustice.org/" TargetMode="External"/><Relationship Id="rId89" Type="http://schemas.openxmlformats.org/officeDocument/2006/relationships/hyperlink" Target="http://www.theanswerinc.org/"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arcofil.org/" TargetMode="External"/><Relationship Id="rId29" Type="http://schemas.openxmlformats.org/officeDocument/2006/relationships/hyperlink" Target="mailto:everystepoftheway2022@gmail.com" TargetMode="External"/><Relationship Id="rId107" Type="http://schemas.openxmlformats.org/officeDocument/2006/relationships/header" Target="header1.xml"/><Relationship Id="rId11" Type="http://schemas.openxmlformats.org/officeDocument/2006/relationships/hyperlink" Target="mailto:access@cityofchicago.org" TargetMode="External"/><Relationship Id="rId24" Type="http://schemas.openxmlformats.org/officeDocument/2006/relationships/hyperlink" Target="http://www.envisionunlimited.org/" TargetMode="External"/><Relationship Id="rId32" Type="http://schemas.openxmlformats.org/officeDocument/2006/relationships/hyperlink" Target="mailto:info@fgcinc.org" TargetMode="External"/><Relationship Id="rId37" Type="http://schemas.openxmlformats.org/officeDocument/2006/relationships/hyperlink" Target="http://www.iltech.org/" TargetMode="External"/><Relationship Id="rId40" Type="http://schemas.openxmlformats.org/officeDocument/2006/relationships/hyperlink" Target="http://isvi.illinois.gov/" TargetMode="External"/><Relationship Id="rId45" Type="http://schemas.openxmlformats.org/officeDocument/2006/relationships/hyperlink" Target="http://www.chicago.gov/city/en/depts/mopd.html" TargetMode="External"/><Relationship Id="rId53" Type="http://schemas.openxmlformats.org/officeDocument/2006/relationships/hyperlink" Target="http://www.urbanautismsolutions.com/" TargetMode="External"/><Relationship Id="rId58" Type="http://schemas.openxmlformats.org/officeDocument/2006/relationships/hyperlink" Target="http://www.aspirechicago.com/" TargetMode="External"/><Relationship Id="rId66" Type="http://schemas.openxmlformats.org/officeDocument/2006/relationships/hyperlink" Target="http://www.teamworkenglewood.org/" TargetMode="External"/><Relationship Id="rId74" Type="http://schemas.openxmlformats.org/officeDocument/2006/relationships/hyperlink" Target="mailto:il.clientservice@savewithable.com" TargetMode="External"/><Relationship Id="rId79" Type="http://schemas.openxmlformats.org/officeDocument/2006/relationships/hyperlink" Target="mailto:cap@equipforequality.org" TargetMode="External"/><Relationship Id="rId87" Type="http://schemas.openxmlformats.org/officeDocument/2006/relationships/hyperlink" Target="http://www.chicagoparkdistrict.com/" TargetMode="External"/><Relationship Id="rId102" Type="http://schemas.openxmlformats.org/officeDocument/2006/relationships/hyperlink" Target="https://www.thecha.org/" TargetMode="External"/><Relationship Id="rId110"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www.centralstatesser.org/" TargetMode="External"/><Relationship Id="rId82" Type="http://schemas.openxmlformats.org/officeDocument/2006/relationships/hyperlink" Target="https://www.equipforequality.org/issues/client-assistance-program/" TargetMode="External"/><Relationship Id="rId90" Type="http://schemas.openxmlformats.org/officeDocument/2006/relationships/hyperlink" Target="http://www.chicagoautism.org/" TargetMode="External"/><Relationship Id="rId95" Type="http://schemas.openxmlformats.org/officeDocument/2006/relationships/hyperlink" Target="http://www.namichicago.org/groups-and-classes" TargetMode="External"/><Relationship Id="rId19" Type="http://schemas.openxmlformats.org/officeDocument/2006/relationships/hyperlink" Target="http://www.cso1.org/" TargetMode="External"/><Relationship Id="rId14" Type="http://schemas.openxmlformats.org/officeDocument/2006/relationships/hyperlink" Target="http://www.adasmckinley.org/" TargetMode="External"/><Relationship Id="rId22" Type="http://schemas.openxmlformats.org/officeDocument/2006/relationships/hyperlink" Target="http://www.dhs.state.il.us/" TargetMode="External"/><Relationship Id="rId27" Type="http://schemas.openxmlformats.org/officeDocument/2006/relationships/hyperlink" Target="http://www.epilepsy.com/greater-chicago" TargetMode="External"/><Relationship Id="rId30" Type="http://schemas.openxmlformats.org/officeDocument/2006/relationships/hyperlink" Target="https://everystepoftheway2022.square.site/" TargetMode="External"/><Relationship Id="rId35" Type="http://schemas.openxmlformats.org/officeDocument/2006/relationships/hyperlink" Target="https://www.horizons-blind.org/" TargetMode="External"/><Relationship Id="rId43" Type="http://schemas.openxmlformats.org/officeDocument/2006/relationships/hyperlink" Target="http://www.illinoislifespan.org/" TargetMode="External"/><Relationship Id="rId48" Type="http://schemas.openxmlformats.org/officeDocument/2006/relationships/hyperlink" Target="http://www.misericordia.com/" TargetMode="External"/><Relationship Id="rId56" Type="http://schemas.openxmlformats.org/officeDocument/2006/relationships/hyperlink" Target="http://www.americaworks.com/illinois" TargetMode="External"/><Relationship Id="rId64" Type="http://schemas.openxmlformats.org/officeDocument/2006/relationships/hyperlink" Target="http://www.myemploymentoptions.com/" TargetMode="External"/><Relationship Id="rId69" Type="http://schemas.openxmlformats.org/officeDocument/2006/relationships/hyperlink" Target="https://greencorpschicago.org/gcyp-curriculum/" TargetMode="External"/><Relationship Id="rId77" Type="http://schemas.openxmlformats.org/officeDocument/2006/relationships/hyperlink" Target="https://gac.illinois.gov/" TargetMode="External"/><Relationship Id="rId100" Type="http://schemas.openxmlformats.org/officeDocument/2006/relationships/hyperlink" Target="https://abe.illionois.gov/abe/access/" TargetMode="External"/><Relationship Id="rId105" Type="http://schemas.openxmlformats.org/officeDocument/2006/relationships/hyperlink" Target="http://www.allchicago.org/" TargetMode="External"/><Relationship Id="rId113"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www.second-sense.org/" TargetMode="External"/><Relationship Id="rId72" Type="http://schemas.openxmlformats.org/officeDocument/2006/relationships/hyperlink" Target="http://www.equipforequality.org/" TargetMode="External"/><Relationship Id="rId80" Type="http://schemas.openxmlformats.org/officeDocument/2006/relationships/hyperlink" Target="https://www.equipforequality.org/issues/client-assistance-program/" TargetMode="External"/><Relationship Id="rId85" Type="http://schemas.openxmlformats.org/officeDocument/2006/relationships/hyperlink" Target="http://www.immigrantjustice.org/" TargetMode="External"/><Relationship Id="rId93" Type="http://schemas.openxmlformats.org/officeDocument/2006/relationships/hyperlink" Target="http://www.gruposalto.org/" TargetMode="External"/><Relationship Id="rId98" Type="http://schemas.openxmlformats.org/officeDocument/2006/relationships/hyperlink" Target="mailto:info@sibsnetwork.org" TargetMode="External"/><Relationship Id="rId3" Type="http://schemas.openxmlformats.org/officeDocument/2006/relationships/customXml" Target="../customXml/item3.xml"/><Relationship Id="rId12" Type="http://schemas.openxmlformats.org/officeDocument/2006/relationships/hyperlink" Target="https://www.dhs.state.il.us/page.aspx?item=30321" TargetMode="External"/><Relationship Id="rId17" Type="http://schemas.openxmlformats.org/officeDocument/2006/relationships/hyperlink" Target="http://www.chicagolighthouse.org/" TargetMode="External"/><Relationship Id="rId25" Type="http://schemas.openxmlformats.org/officeDocument/2006/relationships/hyperlink" Target="http://www.envisionunlimited.org/" TargetMode="External"/><Relationship Id="rId33" Type="http://schemas.openxmlformats.org/officeDocument/2006/relationships/hyperlink" Target="https://www.fgcinc.org/" TargetMode="External"/><Relationship Id="rId38" Type="http://schemas.openxmlformats.org/officeDocument/2006/relationships/hyperlink" Target="https://www.dhs.state.il.us/page.aspx?item=32305" TargetMode="External"/><Relationship Id="rId46" Type="http://schemas.openxmlformats.org/officeDocument/2006/relationships/hyperlink" Target="http://www.mhai.org/" TargetMode="External"/><Relationship Id="rId59" Type="http://schemas.openxmlformats.org/officeDocument/2006/relationships/hyperlink" Target="http://www.bridgestowork.org/" TargetMode="External"/><Relationship Id="rId67" Type="http://schemas.openxmlformats.org/officeDocument/2006/relationships/hyperlink" Target="http://www.teamworkenglewood.org/" TargetMode="External"/><Relationship Id="rId103" Type="http://schemas.openxmlformats.org/officeDocument/2006/relationships/hyperlink" Target="http://www.chicago.gov/city/en/depts/mopd.htm" TargetMode="External"/><Relationship Id="rId108" Type="http://schemas.openxmlformats.org/officeDocument/2006/relationships/footer" Target="footer1.xml"/><Relationship Id="rId20" Type="http://schemas.openxmlformats.org/officeDocument/2006/relationships/hyperlink" Target="http://www.cael.org/" TargetMode="External"/><Relationship Id="rId41" Type="http://schemas.openxmlformats.org/officeDocument/2006/relationships/hyperlink" Target="mailto:efineman@preventblindness.org" TargetMode="External"/><Relationship Id="rId54" Type="http://schemas.openxmlformats.org/officeDocument/2006/relationships/hyperlink" Target="http://www.urbanautismsolutions.com/" TargetMode="External"/><Relationship Id="rId62" Type="http://schemas.openxmlformats.org/officeDocument/2006/relationships/hyperlink" Target="https://www.heartlandalliance.org/" TargetMode="External"/><Relationship Id="rId70" Type="http://schemas.openxmlformats.org/officeDocument/2006/relationships/hyperlink" Target="http://ides.illinois.giv/jobs-workforce/programa/re-entry.htmlRe-Entry" TargetMode="External"/><Relationship Id="rId75" Type="http://schemas.openxmlformats.org/officeDocument/2006/relationships/hyperlink" Target="mailto:il.clientservice@savewithable.com" TargetMode="External"/><Relationship Id="rId83" Type="http://schemas.openxmlformats.org/officeDocument/2006/relationships/hyperlink" Target="http://www.latinospro.org/" TargetMode="External"/><Relationship Id="rId88" Type="http://schemas.openxmlformats.org/officeDocument/2006/relationships/hyperlink" Target="http://www.chicagoparkdistrict.com/" TargetMode="External"/><Relationship Id="rId91" Type="http://schemas.openxmlformats.org/officeDocument/2006/relationships/hyperlink" Target="https://familysolutionsusa.com/" TargetMode="External"/><Relationship Id="rId96" Type="http://schemas.openxmlformats.org/officeDocument/2006/relationships/hyperlink" Target="http://www.jcfs.org/events/support-groups"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nixter.org/" TargetMode="External"/><Relationship Id="rId23" Type="http://schemas.openxmlformats.org/officeDocument/2006/relationships/hyperlink" Target="https://elvalor.org/" TargetMode="External"/><Relationship Id="rId28" Type="http://schemas.openxmlformats.org/officeDocument/2006/relationships/hyperlink" Target="mailto:everystepoftheway2022@gmail.com" TargetMode="External"/><Relationship Id="rId36" Type="http://schemas.openxmlformats.org/officeDocument/2006/relationships/hyperlink" Target="mailto:info@ignitepromise.org" TargetMode="External"/><Relationship Id="rId49" Type="http://schemas.openxmlformats.org/officeDocument/2006/relationships/hyperlink" Target="https://www.thenightministry.org/housing" TargetMode="External"/><Relationship Id="rId57" Type="http://schemas.openxmlformats.org/officeDocument/2006/relationships/hyperlink" Target="http://www.aspirechicago.com/" TargetMode="External"/><Relationship Id="rId106" Type="http://schemas.openxmlformats.org/officeDocument/2006/relationships/hyperlink" Target="mailto:Shanavia@lacasanorte.org" TargetMode="External"/><Relationship Id="rId10" Type="http://schemas.openxmlformats.org/officeDocument/2006/relationships/image" Target="media/image1.jpeg"/><Relationship Id="rId31" Type="http://schemas.openxmlformats.org/officeDocument/2006/relationships/hyperlink" Target="https://everystepoftheway2022.square.site/" TargetMode="External"/><Relationship Id="rId44" Type="http://schemas.openxmlformats.org/officeDocument/2006/relationships/hyperlink" Target="http://www.chicago.gov/city/en/depts/mopd.html" TargetMode="External"/><Relationship Id="rId52" Type="http://schemas.openxmlformats.org/officeDocument/2006/relationships/hyperlink" Target="http://www.ucanchicago.org/" TargetMode="External"/><Relationship Id="rId60" Type="http://schemas.openxmlformats.org/officeDocument/2006/relationships/hyperlink" Target="http://www.centralstatesser.org/" TargetMode="External"/><Relationship Id="rId65" Type="http://schemas.openxmlformats.org/officeDocument/2006/relationships/hyperlink" Target="http://www.myemploymentoptions.com/" TargetMode="External"/><Relationship Id="rId73" Type="http://schemas.openxmlformats.org/officeDocument/2006/relationships/hyperlink" Target="http://www.equipforequality.org/" TargetMode="External"/><Relationship Id="rId78" Type="http://schemas.openxmlformats.org/officeDocument/2006/relationships/hyperlink" Target="mailto:cap@equipforequality.org" TargetMode="External"/><Relationship Id="rId81" Type="http://schemas.openxmlformats.org/officeDocument/2006/relationships/hyperlink" Target="https://www.equipforequality.org/issues/client-assistance-program/" TargetMode="External"/><Relationship Id="rId86" Type="http://schemas.openxmlformats.org/officeDocument/2006/relationships/hyperlink" Target="http://www.ssa.gov/" TargetMode="External"/><Relationship Id="rId94" Type="http://schemas.openxmlformats.org/officeDocument/2006/relationships/hyperlink" Target="http://www.namichicago.org/gr" TargetMode="External"/><Relationship Id="rId99" Type="http://schemas.openxmlformats.org/officeDocument/2006/relationships/hyperlink" Target="https://www.dhs.state.il.us/page.aspx?module=12" TargetMode="External"/><Relationship Id="rId101" Type="http://schemas.openxmlformats.org/officeDocument/2006/relationships/hyperlink" Target="https://eat-move-save.extension.illinois.edu/"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ccessliving.org/index.php" TargetMode="External"/><Relationship Id="rId18" Type="http://schemas.openxmlformats.org/officeDocument/2006/relationships/hyperlink" Target="http://www.cau.org/" TargetMode="External"/><Relationship Id="rId39" Type="http://schemas.openxmlformats.org/officeDocument/2006/relationships/hyperlink" Target="https://www.illinoiseyeinstitute.org/alfred-and-sarah-rosenbloom-center" TargetMode="External"/><Relationship Id="rId109" Type="http://schemas.openxmlformats.org/officeDocument/2006/relationships/header" Target="header2.xml"/><Relationship Id="rId34" Type="http://schemas.openxmlformats.org/officeDocument/2006/relationships/hyperlink" Target="http://www.friedmanplace.org/" TargetMode="External"/><Relationship Id="rId50" Type="http://schemas.openxmlformats.org/officeDocument/2006/relationships/hyperlink" Target="mailto:info@second-sense.org" TargetMode="External"/><Relationship Id="rId55" Type="http://schemas.openxmlformats.org/officeDocument/2006/relationships/hyperlink" Target="http://www.ymcachicago.org/" TargetMode="External"/><Relationship Id="rId76" Type="http://schemas.openxmlformats.org/officeDocument/2006/relationships/hyperlink" Target="https://illinoisable.com/" TargetMode="External"/><Relationship Id="rId97" Type="http://schemas.openxmlformats.org/officeDocument/2006/relationships/hyperlink" Target="http://www.jcfs.org/events/support-groups" TargetMode="External"/><Relationship Id="rId104" Type="http://schemas.openxmlformats.org/officeDocument/2006/relationships/hyperlink" Target="http://www.myhousingsearch.com/CHI" TargetMode="External"/><Relationship Id="rId7" Type="http://schemas.openxmlformats.org/officeDocument/2006/relationships/webSettings" Target="webSettings.xml"/><Relationship Id="rId71" Type="http://schemas.openxmlformats.org/officeDocument/2006/relationships/hyperlink" Target="https://safefoundation.org/reentry-support-wellness/" TargetMode="External"/><Relationship Id="rId92" Type="http://schemas.openxmlformats.org/officeDocument/2006/relationships/hyperlink" Target="http://www.f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54050A93D804B9CB19257A2B14A0F" ma:contentTypeVersion="15" ma:contentTypeDescription="Create a new document." ma:contentTypeScope="" ma:versionID="1934eb5d4ef1d60e77a77c903c2eb0fe">
  <xsd:schema xmlns:xsd="http://www.w3.org/2001/XMLSchema" xmlns:xs="http://www.w3.org/2001/XMLSchema" xmlns:p="http://schemas.microsoft.com/office/2006/metadata/properties" xmlns:ns2="a5d314dd-34ed-4b79-9d3a-b02ef240b652" xmlns:ns3="dc680aa3-9a2b-4f40-96a1-62da8a0d431b" targetNamespace="http://schemas.microsoft.com/office/2006/metadata/properties" ma:root="true" ma:fieldsID="5ea85b86fcd25d092780854c5d67f837" ns2:_="" ns3:_="">
    <xsd:import namespace="a5d314dd-34ed-4b79-9d3a-b02ef240b652"/>
    <xsd:import namespace="dc680aa3-9a2b-4f40-96a1-62da8a0d4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314dd-34ed-4b79-9d3a-b02ef240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80aa3-9a2b-4f40-96a1-62da8a0d4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4cc429-d7af-4460-86b6-a830c77a3d9a}" ma:internalName="TaxCatchAll" ma:showField="CatchAllData" ma:web="dc680aa3-9a2b-4f40-96a1-62da8a0d4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680aa3-9a2b-4f40-96a1-62da8a0d431b" xsi:nil="true"/>
    <lcf76f155ced4ddcb4097134ff3c332f xmlns="a5d314dd-34ed-4b79-9d3a-b02ef240b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19356F-AADA-4A66-89EB-87A3EEE86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314dd-34ed-4b79-9d3a-b02ef240b652"/>
    <ds:schemaRef ds:uri="dc680aa3-9a2b-4f40-96a1-62da8a0d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BDA66-65C1-4ECA-8640-584003665873}">
  <ds:schemaRefs>
    <ds:schemaRef ds:uri="http://schemas.microsoft.com/sharepoint/v3/contenttype/forms"/>
  </ds:schemaRefs>
</ds:datastoreItem>
</file>

<file path=customXml/itemProps3.xml><?xml version="1.0" encoding="utf-8"?>
<ds:datastoreItem xmlns:ds="http://schemas.openxmlformats.org/officeDocument/2006/customXml" ds:itemID="{EC30735F-5504-4844-947B-81317714A20C}">
  <ds:schemaRefs>
    <ds:schemaRef ds:uri="http://schemas.microsoft.com/office/2006/metadata/properties"/>
    <ds:schemaRef ds:uri="http://schemas.microsoft.com/office/infopath/2007/PartnerControls"/>
    <ds:schemaRef ds:uri="dc680aa3-9a2b-4f40-96a1-62da8a0d431b"/>
    <ds:schemaRef ds:uri="a5d314dd-34ed-4b79-9d3a-b02ef240b65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5254</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Porcia Seals</dc:creator>
  <cp:keywords/>
  <dc:description/>
  <cp:lastModifiedBy>Lauren Hooberman</cp:lastModifiedBy>
  <cp:revision>3</cp:revision>
  <dcterms:created xsi:type="dcterms:W3CDTF">2025-04-14T13:24:00Z</dcterms:created>
  <dcterms:modified xsi:type="dcterms:W3CDTF">2025-04-14T13:28:00Z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0x01010065654050A93D804B9CB19257A2B14A0F</vt:lpwstr>
  </property>
  <property fmtid="{D5CDD505-2E9C-101B-9397-08002B2CF9AE}" pid="3" name="MediaServiceImageTags">
    <vt:lpwstr/>
  </property>
</Properties>
</file>