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body>
    <w:p w:rsidR="29830EB1" w:rsidP="782E35CA" w:rsidRDefault="29830EB1" w14:paraId="2BC31C9C" w14:textId="763CE39E">
      <w:pPr>
        <w:jc w:val="center"/>
        <w:rPr>
          <w:rFonts w:ascii="Verdana" w:hAnsi="Verdana" w:eastAsia="Verdana" w:cs="Verdana"/>
        </w:rPr>
      </w:pPr>
      <w:r>
        <w:br/>
      </w:r>
      <w:r w:rsidR="1F84C8EA">
        <w:rPr>
          <w:noProof/>
          <w:color w:val="2B579A"/>
          <w:shd w:val="clear" w:color="auto" w:fill="E6E6E6"/>
        </w:rPr>
        <w:drawing>
          <wp:inline distT="0" distB="0" distL="0" distR="0" wp14:anchorId="4C8CCD10" wp14:editId="782E35CA">
            <wp:extent cx="5676902" cy="3143250"/>
            <wp:effectExtent l="0" t="0" r="0" b="0"/>
            <wp:docPr id="313083751" name="Picture 313083751" descr="One Summer Chicago's Inclusive Summer Jobs Expo: For Young Adults with Disabilities Ages 14-24.&#10;&#10;Sponsors: The Chicago Mayor's Office for People with Disabilities, Chicago Department of Family and Support Services, My Chi My Future, and the CPS Office of Diverse Learner Supports and Service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08375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2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Pr="00DD2446" w:rsidR="007A6D3B" w:rsidP="33D67698" w:rsidRDefault="0A0F158E" w14:paraId="7CEE92FC" w14:textId="11DFC3D2">
      <w:pPr>
        <w:pStyle w:val="Title"/>
        <w:jc w:val="center"/>
        <w:rPr>
          <w:rFonts w:ascii="Verdana" w:hAnsi="Verdana" w:eastAsia="Verdana" w:cs="Verdana"/>
          <w:sz w:val="36"/>
          <w:szCs w:val="36"/>
        </w:rPr>
      </w:pPr>
      <w:r w:rsidRPr="782E35CA">
        <w:rPr>
          <w:rFonts w:ascii="Verdana" w:hAnsi="Verdana" w:eastAsia="Verdana" w:cs="Verdana"/>
          <w:sz w:val="36"/>
          <w:szCs w:val="36"/>
        </w:rPr>
        <w:t xml:space="preserve">Know Before You Go: </w:t>
      </w:r>
      <w:r w:rsidRPr="782E35CA" w:rsidR="778D0786">
        <w:rPr>
          <w:rFonts w:ascii="Verdana" w:hAnsi="Verdana" w:eastAsia="Verdana" w:cs="Verdana"/>
          <w:sz w:val="36"/>
          <w:szCs w:val="36"/>
        </w:rPr>
        <w:t xml:space="preserve">2024 </w:t>
      </w:r>
      <w:r w:rsidRPr="782E35CA" w:rsidR="175728CE">
        <w:rPr>
          <w:rFonts w:ascii="Verdana" w:hAnsi="Verdana" w:eastAsia="Verdana" w:cs="Verdana"/>
          <w:sz w:val="36"/>
          <w:szCs w:val="36"/>
        </w:rPr>
        <w:t>Inclusive Summer Jobs Expo</w:t>
      </w:r>
    </w:p>
    <w:p w:rsidR="1977E4A1" w:rsidP="1977E4A1" w:rsidRDefault="1977E4A1" w14:paraId="4E9CBD2B" w14:textId="115EB681">
      <w:pPr>
        <w:rPr>
          <w:rFonts w:ascii="Verdana" w:hAnsi="Verdana" w:eastAsia="Verdana" w:cs="Verdana"/>
          <w:b/>
          <w:bCs/>
          <w:sz w:val="24"/>
          <w:szCs w:val="24"/>
        </w:rPr>
      </w:pPr>
    </w:p>
    <w:p w:rsidRPr="00DD2446" w:rsidR="007A6D3B" w:rsidP="1977E4A1" w:rsidRDefault="007A6D3B" w14:paraId="490821DD" w14:textId="368B9B77">
      <w:pPr>
        <w:spacing w:after="0" w:line="240" w:lineRule="auto"/>
        <w:rPr>
          <w:rFonts w:ascii="Verdana" w:hAnsi="Verdana" w:eastAsia="Verdana" w:cs="Verdana"/>
          <w:sz w:val="24"/>
          <w:szCs w:val="24"/>
        </w:rPr>
      </w:pPr>
      <w:r w:rsidRPr="782E35CA">
        <w:rPr>
          <w:rFonts w:ascii="Verdana" w:hAnsi="Verdana" w:eastAsia="Verdana" w:cs="Verdana"/>
          <w:b/>
          <w:bCs/>
          <w:sz w:val="24"/>
          <w:szCs w:val="24"/>
        </w:rPr>
        <w:t>Date:</w:t>
      </w:r>
      <w:r w:rsidRPr="782E35CA">
        <w:rPr>
          <w:rFonts w:ascii="Verdana" w:hAnsi="Verdana" w:eastAsia="Verdana" w:cs="Verdana"/>
          <w:sz w:val="24"/>
          <w:szCs w:val="24"/>
        </w:rPr>
        <w:t xml:space="preserve">  </w:t>
      </w:r>
      <w:r w:rsidRPr="782E35CA" w:rsidR="32A09D23">
        <w:rPr>
          <w:rFonts w:ascii="Verdana" w:hAnsi="Verdana" w:eastAsia="Verdana" w:cs="Verdana"/>
          <w:sz w:val="24"/>
          <w:szCs w:val="24"/>
        </w:rPr>
        <w:t>Saturday, April 20</w:t>
      </w:r>
      <w:r w:rsidRPr="782E35CA" w:rsidR="06CEEB49">
        <w:rPr>
          <w:rFonts w:ascii="Verdana" w:hAnsi="Verdana" w:eastAsia="Verdana" w:cs="Verdana"/>
          <w:sz w:val="24"/>
          <w:szCs w:val="24"/>
        </w:rPr>
        <w:t>, 2024</w:t>
      </w:r>
    </w:p>
    <w:p w:rsidRPr="00DD2446" w:rsidR="007A6D3B" w:rsidP="1977E4A1" w:rsidRDefault="007A6D3B" w14:paraId="4547F34E" w14:textId="03EBF636">
      <w:pPr>
        <w:spacing w:after="0" w:line="240" w:lineRule="auto"/>
        <w:rPr>
          <w:rFonts w:ascii="Verdana" w:hAnsi="Verdana" w:eastAsia="Verdana" w:cs="Verdana"/>
          <w:sz w:val="24"/>
          <w:szCs w:val="24"/>
        </w:rPr>
      </w:pPr>
      <w:r w:rsidRPr="782E35CA">
        <w:rPr>
          <w:rFonts w:ascii="Verdana" w:hAnsi="Verdana" w:eastAsia="Verdana" w:cs="Verdana"/>
          <w:b/>
          <w:bCs/>
          <w:sz w:val="24"/>
          <w:szCs w:val="24"/>
        </w:rPr>
        <w:t>Time:</w:t>
      </w:r>
      <w:r w:rsidRPr="782E35CA">
        <w:rPr>
          <w:rFonts w:ascii="Verdana" w:hAnsi="Verdana" w:eastAsia="Verdana" w:cs="Verdana"/>
          <w:sz w:val="24"/>
          <w:szCs w:val="24"/>
        </w:rPr>
        <w:t xml:space="preserve">  1</w:t>
      </w:r>
      <w:r w:rsidRPr="782E35CA" w:rsidR="407BB858">
        <w:rPr>
          <w:rFonts w:ascii="Verdana" w:hAnsi="Verdana" w:eastAsia="Verdana" w:cs="Verdana"/>
          <w:sz w:val="24"/>
          <w:szCs w:val="24"/>
        </w:rPr>
        <w:t>0</w:t>
      </w:r>
      <w:r w:rsidRPr="782E35CA">
        <w:rPr>
          <w:rFonts w:ascii="Verdana" w:hAnsi="Verdana" w:eastAsia="Verdana" w:cs="Verdana"/>
          <w:sz w:val="24"/>
          <w:szCs w:val="24"/>
        </w:rPr>
        <w:t>:</w:t>
      </w:r>
      <w:r w:rsidRPr="782E35CA" w:rsidR="5D1868CB">
        <w:rPr>
          <w:rFonts w:ascii="Verdana" w:hAnsi="Verdana" w:eastAsia="Verdana" w:cs="Verdana"/>
          <w:sz w:val="24"/>
          <w:szCs w:val="24"/>
        </w:rPr>
        <w:t>0</w:t>
      </w:r>
      <w:r w:rsidRPr="782E35CA">
        <w:rPr>
          <w:rFonts w:ascii="Verdana" w:hAnsi="Verdana" w:eastAsia="Verdana" w:cs="Verdana"/>
          <w:sz w:val="24"/>
          <w:szCs w:val="24"/>
        </w:rPr>
        <w:t xml:space="preserve">0 </w:t>
      </w:r>
      <w:r w:rsidRPr="782E35CA" w:rsidR="4F1760E9">
        <w:rPr>
          <w:rFonts w:ascii="Verdana" w:hAnsi="Verdana" w:eastAsia="Verdana" w:cs="Verdana"/>
          <w:sz w:val="24"/>
          <w:szCs w:val="24"/>
        </w:rPr>
        <w:t>a</w:t>
      </w:r>
      <w:r w:rsidRPr="782E35CA">
        <w:rPr>
          <w:rFonts w:ascii="Verdana" w:hAnsi="Verdana" w:eastAsia="Verdana" w:cs="Verdana"/>
          <w:sz w:val="24"/>
          <w:szCs w:val="24"/>
        </w:rPr>
        <w:t xml:space="preserve">m - </w:t>
      </w:r>
      <w:r w:rsidRPr="782E35CA" w:rsidR="26FF8603">
        <w:rPr>
          <w:rFonts w:ascii="Verdana" w:hAnsi="Verdana" w:eastAsia="Verdana" w:cs="Verdana"/>
          <w:sz w:val="24"/>
          <w:szCs w:val="24"/>
        </w:rPr>
        <w:t>2</w:t>
      </w:r>
      <w:r w:rsidRPr="782E35CA" w:rsidR="51273197">
        <w:rPr>
          <w:rFonts w:ascii="Verdana" w:hAnsi="Verdana" w:eastAsia="Verdana" w:cs="Verdana"/>
          <w:sz w:val="24"/>
          <w:szCs w:val="24"/>
        </w:rPr>
        <w:t>:00</w:t>
      </w:r>
      <w:r w:rsidRPr="782E35CA">
        <w:rPr>
          <w:rFonts w:ascii="Verdana" w:hAnsi="Verdana" w:eastAsia="Verdana" w:cs="Verdana"/>
          <w:sz w:val="24"/>
          <w:szCs w:val="24"/>
        </w:rPr>
        <w:t xml:space="preserve"> pm</w:t>
      </w:r>
    </w:p>
    <w:p w:rsidRPr="00DD2446" w:rsidR="007A6D3B" w:rsidP="1977E4A1" w:rsidRDefault="00CF0B33" w14:paraId="678CA675" w14:textId="7B8744C3">
      <w:pPr>
        <w:spacing w:after="0" w:line="240" w:lineRule="auto"/>
        <w:rPr>
          <w:rFonts w:ascii="Verdana" w:hAnsi="Verdana" w:eastAsia="Verdana" w:cs="Verdana"/>
          <w:sz w:val="24"/>
          <w:szCs w:val="24"/>
        </w:rPr>
      </w:pPr>
      <w:r w:rsidRPr="782E35CA">
        <w:rPr>
          <w:rFonts w:ascii="Verdana" w:hAnsi="Verdana" w:eastAsia="Verdana" w:cs="Verdana"/>
          <w:b/>
          <w:bCs/>
          <w:sz w:val="24"/>
          <w:szCs w:val="24"/>
        </w:rPr>
        <w:t>Location</w:t>
      </w:r>
      <w:r w:rsidRPr="782E35CA" w:rsidR="007A6D3B">
        <w:rPr>
          <w:rFonts w:ascii="Verdana" w:hAnsi="Verdana" w:eastAsia="Verdana" w:cs="Verdana"/>
          <w:b/>
          <w:bCs/>
          <w:sz w:val="24"/>
          <w:szCs w:val="24"/>
        </w:rPr>
        <w:t>:</w:t>
      </w:r>
      <w:r w:rsidRPr="782E35CA" w:rsidR="007A6D3B">
        <w:rPr>
          <w:rFonts w:ascii="Verdana" w:hAnsi="Verdana" w:eastAsia="Verdana" w:cs="Verdana"/>
          <w:sz w:val="24"/>
          <w:szCs w:val="24"/>
        </w:rPr>
        <w:t xml:space="preserve">  </w:t>
      </w:r>
      <w:r w:rsidRPr="782E35CA">
        <w:rPr>
          <w:rFonts w:ascii="Verdana" w:hAnsi="Verdana" w:eastAsia="Verdana" w:cs="Verdana"/>
          <w:sz w:val="24"/>
          <w:szCs w:val="24"/>
        </w:rPr>
        <w:t xml:space="preserve">Central West Community Center, </w:t>
      </w:r>
      <w:r w:rsidRPr="782E35CA" w:rsidR="007A6D3B">
        <w:rPr>
          <w:rFonts w:ascii="Verdana" w:hAnsi="Verdana" w:eastAsia="Verdana" w:cs="Verdana"/>
          <w:sz w:val="24"/>
          <w:szCs w:val="24"/>
        </w:rPr>
        <w:t>2102 W</w:t>
      </w:r>
      <w:r w:rsidRPr="782E35CA" w:rsidR="23753BFE">
        <w:rPr>
          <w:rFonts w:ascii="Verdana" w:hAnsi="Verdana" w:eastAsia="Verdana" w:cs="Verdana"/>
          <w:sz w:val="24"/>
          <w:szCs w:val="24"/>
        </w:rPr>
        <w:t>est</w:t>
      </w:r>
      <w:r w:rsidRPr="782E35CA" w:rsidR="007A6D3B">
        <w:rPr>
          <w:rFonts w:ascii="Verdana" w:hAnsi="Verdana" w:eastAsia="Verdana" w:cs="Verdana"/>
          <w:sz w:val="24"/>
          <w:szCs w:val="24"/>
        </w:rPr>
        <w:t xml:space="preserve"> Ogden Avenue, Chicago, IL </w:t>
      </w:r>
    </w:p>
    <w:p w:rsidR="1977E4A1" w:rsidP="1977E4A1" w:rsidRDefault="1977E4A1" w14:paraId="4F32A2EE" w14:textId="5F2EA733">
      <w:pPr>
        <w:spacing w:after="0" w:line="240" w:lineRule="auto"/>
        <w:rPr>
          <w:rFonts w:ascii="Verdana" w:hAnsi="Verdana" w:eastAsia="Verdana" w:cs="Verdana"/>
          <w:sz w:val="24"/>
          <w:szCs w:val="24"/>
        </w:rPr>
      </w:pPr>
    </w:p>
    <w:p w:rsidR="4E011C67" w:rsidP="1977E4A1" w:rsidRDefault="1799000A" w14:paraId="7FC4F4B5" w14:textId="0537B8A2">
      <w:pPr>
        <w:spacing w:after="0"/>
        <w:ind w:left="720"/>
        <w:rPr>
          <w:rFonts w:ascii="Verdana" w:hAnsi="Verdana" w:eastAsia="Verdana" w:cs="Verdana"/>
          <w:b/>
          <w:bCs/>
          <w:sz w:val="24"/>
          <w:szCs w:val="24"/>
        </w:rPr>
      </w:pPr>
      <w:r w:rsidRPr="782E35CA">
        <w:rPr>
          <w:rFonts w:ascii="Verdana" w:hAnsi="Verdana" w:eastAsia="Verdana" w:cs="Verdana"/>
          <w:b/>
          <w:bCs/>
          <w:sz w:val="24"/>
          <w:szCs w:val="24"/>
        </w:rPr>
        <w:t>A</w:t>
      </w:r>
      <w:r w:rsidRPr="782E35CA" w:rsidR="4E011C67">
        <w:rPr>
          <w:rFonts w:ascii="Verdana" w:hAnsi="Verdana" w:eastAsia="Verdana" w:cs="Verdana"/>
          <w:b/>
          <w:bCs/>
          <w:sz w:val="24"/>
          <w:szCs w:val="24"/>
        </w:rPr>
        <w:t xml:space="preserve">dvance signups </w:t>
      </w:r>
      <w:r w:rsidRPr="782E35CA" w:rsidR="24C2FAC4">
        <w:rPr>
          <w:rFonts w:ascii="Verdana" w:hAnsi="Verdana" w:eastAsia="Verdana" w:cs="Verdana"/>
          <w:b/>
          <w:bCs/>
          <w:sz w:val="24"/>
          <w:szCs w:val="24"/>
        </w:rPr>
        <w:t xml:space="preserve">are </w:t>
      </w:r>
      <w:r w:rsidRPr="782E35CA" w:rsidR="7C2A4712">
        <w:rPr>
          <w:rFonts w:ascii="Verdana" w:hAnsi="Verdana" w:eastAsia="Verdana" w:cs="Verdana"/>
          <w:b/>
          <w:bCs/>
          <w:sz w:val="24"/>
          <w:szCs w:val="24"/>
        </w:rPr>
        <w:t>recommended</w:t>
      </w:r>
      <w:r w:rsidRPr="782E35CA" w:rsidR="4E011C67">
        <w:rPr>
          <w:rFonts w:ascii="Verdana" w:hAnsi="Verdana" w:eastAsia="Verdana" w:cs="Verdana"/>
          <w:b/>
          <w:bCs/>
          <w:sz w:val="24"/>
          <w:szCs w:val="24"/>
        </w:rPr>
        <w:t xml:space="preserve">. </w:t>
      </w:r>
    </w:p>
    <w:p w:rsidR="4E011C67" w:rsidP="1977E4A1" w:rsidRDefault="4E011C67" w14:paraId="0E5D7E8E" w14:textId="238F06F2">
      <w:pPr>
        <w:spacing w:after="0"/>
        <w:ind w:left="720"/>
        <w:rPr>
          <w:rFonts w:ascii="Verdana" w:hAnsi="Verdana" w:eastAsia="Verdana" w:cs="Verdana"/>
          <w:b/>
          <w:bCs/>
          <w:sz w:val="24"/>
          <w:szCs w:val="24"/>
        </w:rPr>
      </w:pPr>
      <w:r w:rsidRPr="0FB997E6">
        <w:rPr>
          <w:rFonts w:ascii="Verdana" w:hAnsi="Verdana" w:eastAsia="Verdana" w:cs="Verdana"/>
          <w:b/>
          <w:bCs/>
          <w:sz w:val="24"/>
          <w:szCs w:val="24"/>
          <w:u w:val="single"/>
        </w:rPr>
        <w:t>No</w:t>
      </w:r>
      <w:r w:rsidRPr="0FB997E6">
        <w:rPr>
          <w:rFonts w:ascii="Verdana" w:hAnsi="Verdana" w:eastAsia="Verdana" w:cs="Verdana"/>
          <w:b/>
          <w:bCs/>
          <w:sz w:val="24"/>
          <w:szCs w:val="24"/>
        </w:rPr>
        <w:t xml:space="preserve"> cost for the activities at this event.</w:t>
      </w:r>
    </w:p>
    <w:p w:rsidR="64099322" w:rsidP="0FB997E6" w:rsidRDefault="64099322" w14:paraId="3C7A0217" w14:textId="7540DED6">
      <w:pPr>
        <w:spacing w:after="0"/>
        <w:ind w:left="720"/>
        <w:rPr>
          <w:rFonts w:ascii="Verdana" w:hAnsi="Verdana" w:eastAsia="Verdana" w:cs="Verdana"/>
          <w:b/>
          <w:bCs/>
          <w:sz w:val="24"/>
          <w:szCs w:val="24"/>
        </w:rPr>
      </w:pPr>
      <w:r w:rsidRPr="0FB997E6">
        <w:rPr>
          <w:rFonts w:ascii="Verdana" w:hAnsi="Verdana" w:eastAsia="Verdana" w:cs="Verdana"/>
          <w:b/>
          <w:bCs/>
          <w:sz w:val="24"/>
          <w:szCs w:val="24"/>
        </w:rPr>
        <w:t xml:space="preserve">Food is </w:t>
      </w:r>
      <w:r w:rsidRPr="0FB997E6">
        <w:rPr>
          <w:rFonts w:ascii="Verdana" w:hAnsi="Verdana" w:eastAsia="Verdana" w:cs="Verdana"/>
          <w:b/>
          <w:bCs/>
          <w:sz w:val="24"/>
          <w:szCs w:val="24"/>
          <w:u w:val="single"/>
        </w:rPr>
        <w:t>not included</w:t>
      </w:r>
      <w:r w:rsidRPr="0FB997E6">
        <w:rPr>
          <w:rFonts w:ascii="Verdana" w:hAnsi="Verdana" w:eastAsia="Verdana" w:cs="Verdana"/>
          <w:b/>
          <w:bCs/>
          <w:sz w:val="24"/>
          <w:szCs w:val="24"/>
        </w:rPr>
        <w:t xml:space="preserve"> in this event, but food will be available for purchase. </w:t>
      </w:r>
    </w:p>
    <w:p w:rsidR="4E011C67" w:rsidP="33D67698" w:rsidRDefault="67DD0506" w14:paraId="692973A0" w14:textId="682BADE8">
      <w:pPr>
        <w:spacing w:after="0"/>
        <w:ind w:left="720"/>
        <w:rPr>
          <w:rFonts w:ascii="Verdana" w:hAnsi="Verdana" w:eastAsia="Verdana" w:cs="Verdana"/>
          <w:b/>
          <w:bCs/>
          <w:sz w:val="24"/>
          <w:szCs w:val="24"/>
        </w:rPr>
      </w:pPr>
      <w:r w:rsidRPr="782E35CA">
        <w:rPr>
          <w:rFonts w:ascii="Verdana" w:hAnsi="Verdana" w:eastAsia="Verdana" w:cs="Verdana"/>
          <w:b/>
          <w:bCs/>
          <w:sz w:val="24"/>
          <w:szCs w:val="24"/>
        </w:rPr>
        <w:t xml:space="preserve">This event is intended for young adults ages 14-24, whose parents, guardians and/or caregivers are additionally welcome. </w:t>
      </w:r>
    </w:p>
    <w:p w:rsidR="4EED0E77" w:rsidP="1977E4A1" w:rsidRDefault="4EED0E77" w14:paraId="226F01C7" w14:textId="5E48DBC1">
      <w:pPr>
        <w:spacing w:after="0"/>
        <w:ind w:left="720"/>
        <w:rPr>
          <w:rFonts w:ascii="Verdana" w:hAnsi="Verdana" w:eastAsia="Verdana" w:cs="Verdana"/>
          <w:b/>
          <w:bCs/>
          <w:sz w:val="24"/>
          <w:szCs w:val="24"/>
        </w:rPr>
      </w:pPr>
      <w:r w:rsidRPr="782E35CA">
        <w:rPr>
          <w:rFonts w:ascii="Verdana" w:hAnsi="Verdana" w:eastAsia="Verdana" w:cs="Verdana"/>
          <w:b/>
          <w:bCs/>
          <w:sz w:val="24"/>
          <w:szCs w:val="24"/>
        </w:rPr>
        <w:t xml:space="preserve">You </w:t>
      </w:r>
      <w:r w:rsidRPr="782E35CA">
        <w:rPr>
          <w:rFonts w:ascii="Verdana" w:hAnsi="Verdana" w:eastAsia="Verdana" w:cs="Verdana"/>
          <w:b/>
          <w:bCs/>
          <w:sz w:val="24"/>
          <w:szCs w:val="24"/>
          <w:u w:val="single"/>
        </w:rPr>
        <w:t>do not</w:t>
      </w:r>
      <w:r w:rsidRPr="782E35CA">
        <w:rPr>
          <w:rFonts w:ascii="Verdana" w:hAnsi="Verdana" w:eastAsia="Verdana" w:cs="Verdana"/>
          <w:b/>
          <w:bCs/>
          <w:sz w:val="24"/>
          <w:szCs w:val="24"/>
        </w:rPr>
        <w:t xml:space="preserve"> need to arrive when it starts or stay for the whole event. </w:t>
      </w:r>
    </w:p>
    <w:p w:rsidR="782E35CA" w:rsidP="782E35CA" w:rsidRDefault="782E35CA" w14:paraId="0B467C39" w14:textId="1C112830">
      <w:pPr>
        <w:spacing w:after="0"/>
        <w:ind w:left="720"/>
        <w:rPr>
          <w:rFonts w:ascii="Verdana" w:hAnsi="Verdana" w:eastAsia="Verdana" w:cs="Verdana"/>
          <w:b/>
          <w:bCs/>
          <w:sz w:val="24"/>
          <w:szCs w:val="24"/>
        </w:rPr>
      </w:pPr>
    </w:p>
    <w:p w:rsidR="5C0DF296" w:rsidP="782E35CA" w:rsidRDefault="5C0DF296" w14:paraId="7CAD5B43" w14:textId="51CE2314">
      <w:pPr>
        <w:pStyle w:val="Heading1"/>
        <w:rPr>
          <w:rFonts w:ascii="Verdana" w:hAnsi="Verdana" w:eastAsia="Verdana" w:cs="Verdana"/>
          <w:b/>
          <w:bCs/>
          <w:sz w:val="24"/>
          <w:szCs w:val="24"/>
        </w:rPr>
      </w:pPr>
      <w:bookmarkStart w:name="_Toc695728461" w:id="0"/>
      <w:r w:rsidRPr="3FFAA5D2">
        <w:rPr>
          <w:rFonts w:ascii="Verdana" w:hAnsi="Verdana" w:eastAsia="Verdana" w:cs="Verdana"/>
          <w:b/>
          <w:bCs/>
        </w:rPr>
        <w:t>Contents of this document</w:t>
      </w:r>
      <w:bookmarkEnd w:id="0"/>
    </w:p>
    <w:sdt>
      <w:sdtPr>
        <w:id w:val="1696005013"/>
        <w:docPartObj>
          <w:docPartGallery w:val="Table of Contents"/>
          <w:docPartUnique/>
        </w:docPartObj>
      </w:sdtPr>
      <w:sdtEndPr/>
      <w:sdtContent>
        <w:p w:rsidR="782E35CA" w:rsidP="3FFAA5D2" w:rsidRDefault="3FFAA5D2" w14:paraId="165EE561" w14:textId="2B3F34F7">
          <w:pPr>
            <w:pStyle w:val="TOC1"/>
            <w:tabs>
              <w:tab w:val="right" w:leader="dot" w:pos="10800"/>
            </w:tabs>
            <w:rPr>
              <w:rStyle w:val="Hyperlink"/>
            </w:rPr>
          </w:pPr>
          <w:r>
            <w:fldChar w:fldCharType="begin"/>
          </w:r>
          <w:r w:rsidR="782E35CA">
            <w:instrText>TOC \o \z \u \h</w:instrText>
          </w:r>
          <w:r>
            <w:fldChar w:fldCharType="separate"/>
          </w:r>
          <w:hyperlink w:anchor="_Toc695728461">
            <w:r w:rsidRPr="3FFAA5D2">
              <w:rPr>
                <w:rStyle w:val="Hyperlink"/>
              </w:rPr>
              <w:t>Contents of this document</w:t>
            </w:r>
            <w:r w:rsidR="782E35CA">
              <w:tab/>
            </w:r>
            <w:r w:rsidR="782E35CA">
              <w:fldChar w:fldCharType="begin"/>
            </w:r>
            <w:r w:rsidR="782E35CA">
              <w:instrText>PAGEREF _Toc695728461 \h</w:instrText>
            </w:r>
            <w:r w:rsidR="782E35CA">
              <w:fldChar w:fldCharType="separate"/>
            </w:r>
            <w:r w:rsidRPr="3FFAA5D2">
              <w:rPr>
                <w:rStyle w:val="Hyperlink"/>
              </w:rPr>
              <w:t>1</w:t>
            </w:r>
            <w:r w:rsidR="782E35CA">
              <w:fldChar w:fldCharType="end"/>
            </w:r>
          </w:hyperlink>
        </w:p>
        <w:p w:rsidR="782E35CA" w:rsidP="3FFAA5D2" w:rsidRDefault="004C1C58" w14:paraId="07A39A80" w14:textId="1E5D6C24">
          <w:pPr>
            <w:pStyle w:val="TOC1"/>
            <w:tabs>
              <w:tab w:val="right" w:leader="dot" w:pos="10800"/>
            </w:tabs>
            <w:rPr>
              <w:rStyle w:val="Hyperlink"/>
            </w:rPr>
          </w:pPr>
          <w:hyperlink w:anchor="_Toc502826538">
            <w:r w:rsidRPr="3FFAA5D2" w:rsidR="3FFAA5D2">
              <w:rPr>
                <w:rStyle w:val="Hyperlink"/>
              </w:rPr>
              <w:t>What to know about One Summer Chicago</w:t>
            </w:r>
            <w:r w:rsidR="002B0D46">
              <w:tab/>
            </w:r>
            <w:r w:rsidR="002B0D46">
              <w:fldChar w:fldCharType="begin"/>
            </w:r>
            <w:r w:rsidR="002B0D46">
              <w:instrText>PAGEREF _Toc502826538 \h</w:instrText>
            </w:r>
            <w:r w:rsidR="002B0D46">
              <w:fldChar w:fldCharType="separate"/>
            </w:r>
            <w:r w:rsidRPr="3FFAA5D2" w:rsidR="3FFAA5D2">
              <w:rPr>
                <w:rStyle w:val="Hyperlink"/>
              </w:rPr>
              <w:t>1</w:t>
            </w:r>
            <w:r w:rsidR="002B0D46">
              <w:fldChar w:fldCharType="end"/>
            </w:r>
          </w:hyperlink>
        </w:p>
        <w:p w:rsidR="782E35CA" w:rsidP="3FFAA5D2" w:rsidRDefault="004C1C58" w14:paraId="58EF8C90" w14:textId="3B4716FA">
          <w:pPr>
            <w:pStyle w:val="TOC1"/>
            <w:tabs>
              <w:tab w:val="right" w:leader="dot" w:pos="10800"/>
            </w:tabs>
            <w:rPr>
              <w:rStyle w:val="Hyperlink"/>
            </w:rPr>
          </w:pPr>
          <w:hyperlink w:anchor="_Toc1625726245">
            <w:r w:rsidRPr="3FFAA5D2" w:rsidR="3FFAA5D2">
              <w:rPr>
                <w:rStyle w:val="Hyperlink"/>
              </w:rPr>
              <w:t>Getting to Central West Community Center (2102 W. Ogden Ave.)</w:t>
            </w:r>
            <w:r w:rsidR="002B0D46">
              <w:tab/>
            </w:r>
            <w:r w:rsidR="002B0D46">
              <w:fldChar w:fldCharType="begin"/>
            </w:r>
            <w:r w:rsidR="002B0D46">
              <w:instrText>PAGEREF _Toc1625726245 \h</w:instrText>
            </w:r>
            <w:r w:rsidR="002B0D46">
              <w:fldChar w:fldCharType="separate"/>
            </w:r>
            <w:r w:rsidRPr="3FFAA5D2" w:rsidR="3FFAA5D2">
              <w:rPr>
                <w:rStyle w:val="Hyperlink"/>
              </w:rPr>
              <w:t>2</w:t>
            </w:r>
            <w:r w:rsidR="002B0D46">
              <w:fldChar w:fldCharType="end"/>
            </w:r>
          </w:hyperlink>
        </w:p>
        <w:p w:rsidR="782E35CA" w:rsidP="3FFAA5D2" w:rsidRDefault="004C1C58" w14:paraId="36A27427" w14:textId="158EF27B">
          <w:pPr>
            <w:pStyle w:val="TOC1"/>
            <w:tabs>
              <w:tab w:val="right" w:leader="dot" w:pos="10800"/>
            </w:tabs>
            <w:rPr>
              <w:rStyle w:val="Hyperlink"/>
            </w:rPr>
          </w:pPr>
          <w:hyperlink w:anchor="_Toc1944696113">
            <w:r w:rsidRPr="3FFAA5D2" w:rsidR="3FFAA5D2">
              <w:rPr>
                <w:rStyle w:val="Hyperlink"/>
              </w:rPr>
              <w:t>What to Expect at the Event</w:t>
            </w:r>
            <w:r w:rsidR="002B0D46">
              <w:tab/>
            </w:r>
            <w:r w:rsidR="002B0D46">
              <w:fldChar w:fldCharType="begin"/>
            </w:r>
            <w:r w:rsidR="002B0D46">
              <w:instrText>PAGEREF _Toc1944696113 \h</w:instrText>
            </w:r>
            <w:r w:rsidR="002B0D46">
              <w:fldChar w:fldCharType="separate"/>
            </w:r>
            <w:r w:rsidRPr="3FFAA5D2" w:rsidR="3FFAA5D2">
              <w:rPr>
                <w:rStyle w:val="Hyperlink"/>
              </w:rPr>
              <w:t>2</w:t>
            </w:r>
            <w:r w:rsidR="002B0D46">
              <w:fldChar w:fldCharType="end"/>
            </w:r>
          </w:hyperlink>
        </w:p>
        <w:p w:rsidR="782E35CA" w:rsidP="3FFAA5D2" w:rsidRDefault="004C1C58" w14:paraId="074930B4" w14:textId="2CC0B1F9">
          <w:pPr>
            <w:pStyle w:val="TOC2"/>
            <w:tabs>
              <w:tab w:val="right" w:leader="dot" w:pos="10800"/>
            </w:tabs>
            <w:rPr>
              <w:rStyle w:val="Hyperlink"/>
            </w:rPr>
          </w:pPr>
          <w:hyperlink w:anchor="_Toc1428968674">
            <w:r w:rsidRPr="3FFAA5D2" w:rsidR="3FFAA5D2">
              <w:rPr>
                <w:rStyle w:val="Hyperlink"/>
              </w:rPr>
              <w:t>Scheduled events during the Expo</w:t>
            </w:r>
            <w:r w:rsidR="002B0D46">
              <w:tab/>
            </w:r>
            <w:r w:rsidR="002B0D46">
              <w:fldChar w:fldCharType="begin"/>
            </w:r>
            <w:r w:rsidR="002B0D46">
              <w:instrText>PAGEREF _Toc1428968674 \h</w:instrText>
            </w:r>
            <w:r w:rsidR="002B0D46">
              <w:fldChar w:fldCharType="separate"/>
            </w:r>
            <w:r w:rsidRPr="3FFAA5D2" w:rsidR="3FFAA5D2">
              <w:rPr>
                <w:rStyle w:val="Hyperlink"/>
              </w:rPr>
              <w:t>3</w:t>
            </w:r>
            <w:r w:rsidR="002B0D46">
              <w:fldChar w:fldCharType="end"/>
            </w:r>
          </w:hyperlink>
        </w:p>
        <w:p w:rsidR="782E35CA" w:rsidP="3FFAA5D2" w:rsidRDefault="004C1C58" w14:paraId="41553246" w14:textId="79DF9B11">
          <w:pPr>
            <w:pStyle w:val="TOC2"/>
            <w:tabs>
              <w:tab w:val="right" w:leader="dot" w:pos="10800"/>
            </w:tabs>
            <w:rPr>
              <w:rStyle w:val="Hyperlink"/>
            </w:rPr>
          </w:pPr>
          <w:hyperlink w:anchor="_Toc855055368">
            <w:r w:rsidRPr="3FFAA5D2" w:rsidR="3FFAA5D2">
              <w:rPr>
                <w:rStyle w:val="Hyperlink"/>
              </w:rPr>
              <w:t>Make your accessibility requests before you go!</w:t>
            </w:r>
            <w:r w:rsidR="002B0D46">
              <w:tab/>
            </w:r>
            <w:r w:rsidR="002B0D46">
              <w:fldChar w:fldCharType="begin"/>
            </w:r>
            <w:r w:rsidR="002B0D46">
              <w:instrText>PAGEREF _Toc855055368 \h</w:instrText>
            </w:r>
            <w:r w:rsidR="002B0D46">
              <w:fldChar w:fldCharType="separate"/>
            </w:r>
            <w:r w:rsidRPr="3FFAA5D2" w:rsidR="3FFAA5D2">
              <w:rPr>
                <w:rStyle w:val="Hyperlink"/>
              </w:rPr>
              <w:t>3</w:t>
            </w:r>
            <w:r w:rsidR="002B0D46">
              <w:fldChar w:fldCharType="end"/>
            </w:r>
          </w:hyperlink>
        </w:p>
        <w:p w:rsidR="782E35CA" w:rsidP="3FFAA5D2" w:rsidRDefault="004C1C58" w14:paraId="17989F3B" w14:textId="5F686EBE">
          <w:pPr>
            <w:pStyle w:val="TOC2"/>
            <w:tabs>
              <w:tab w:val="right" w:leader="dot" w:pos="10800"/>
            </w:tabs>
            <w:rPr>
              <w:rStyle w:val="Hyperlink"/>
            </w:rPr>
          </w:pPr>
          <w:hyperlink w:anchor="_Toc2146175026">
            <w:r w:rsidRPr="3FFAA5D2" w:rsidR="3FFAA5D2">
              <w:rPr>
                <w:rStyle w:val="Hyperlink"/>
              </w:rPr>
              <w:t>Stop by the MOPD Resource Table at the event to request access. Some common requests are for:</w:t>
            </w:r>
            <w:r w:rsidR="002B0D46">
              <w:tab/>
            </w:r>
            <w:r w:rsidR="002B0D46">
              <w:fldChar w:fldCharType="begin"/>
            </w:r>
            <w:r w:rsidR="002B0D46">
              <w:instrText>PAGEREF _Toc2146175026 \h</w:instrText>
            </w:r>
            <w:r w:rsidR="002B0D46">
              <w:fldChar w:fldCharType="separate"/>
            </w:r>
            <w:r w:rsidRPr="3FFAA5D2" w:rsidR="3FFAA5D2">
              <w:rPr>
                <w:rStyle w:val="Hyperlink"/>
              </w:rPr>
              <w:t>3</w:t>
            </w:r>
            <w:r w:rsidR="002B0D46">
              <w:fldChar w:fldCharType="end"/>
            </w:r>
          </w:hyperlink>
        </w:p>
        <w:p w:rsidR="782E35CA" w:rsidP="3FFAA5D2" w:rsidRDefault="004C1C58" w14:paraId="1685158C" w14:textId="38BED42D">
          <w:pPr>
            <w:pStyle w:val="TOC1"/>
            <w:tabs>
              <w:tab w:val="right" w:leader="dot" w:pos="10800"/>
            </w:tabs>
            <w:rPr>
              <w:rStyle w:val="Hyperlink"/>
            </w:rPr>
          </w:pPr>
          <w:hyperlink w:anchor="_Toc232520499">
            <w:r w:rsidRPr="3FFAA5D2" w:rsidR="3FFAA5D2">
              <w:rPr>
                <w:rStyle w:val="Hyperlink"/>
              </w:rPr>
              <w:t>Event Participants</w:t>
            </w:r>
            <w:r w:rsidR="002B0D46">
              <w:tab/>
            </w:r>
            <w:r w:rsidR="002B0D46">
              <w:fldChar w:fldCharType="begin"/>
            </w:r>
            <w:r w:rsidR="002B0D46">
              <w:instrText>PAGEREF _Toc232520499 \h</w:instrText>
            </w:r>
            <w:r w:rsidR="002B0D46">
              <w:fldChar w:fldCharType="separate"/>
            </w:r>
            <w:r w:rsidRPr="3FFAA5D2" w:rsidR="3FFAA5D2">
              <w:rPr>
                <w:rStyle w:val="Hyperlink"/>
              </w:rPr>
              <w:t>3</w:t>
            </w:r>
            <w:r w:rsidR="002B0D46">
              <w:fldChar w:fldCharType="end"/>
            </w:r>
          </w:hyperlink>
        </w:p>
        <w:p w:rsidR="3FFAA5D2" w:rsidP="3FFAA5D2" w:rsidRDefault="004C1C58" w14:paraId="307848FB" w14:textId="0319F022">
          <w:pPr>
            <w:pStyle w:val="TOC1"/>
            <w:tabs>
              <w:tab w:val="right" w:leader="dot" w:pos="10800"/>
            </w:tabs>
            <w:rPr>
              <w:rStyle w:val="Hyperlink"/>
            </w:rPr>
          </w:pPr>
          <w:hyperlink w:anchor="_Toc1164579658">
            <w:r w:rsidRPr="3FFAA5D2" w:rsidR="3FFAA5D2">
              <w:rPr>
                <w:rStyle w:val="Hyperlink"/>
              </w:rPr>
              <w:t>How to get a CityKey</w:t>
            </w:r>
            <w:r w:rsidR="3FFAA5D2">
              <w:tab/>
            </w:r>
            <w:r w:rsidR="3FFAA5D2">
              <w:fldChar w:fldCharType="begin"/>
            </w:r>
            <w:r w:rsidR="3FFAA5D2">
              <w:instrText>PAGEREF _Toc1164579658 \h</w:instrText>
            </w:r>
            <w:r w:rsidR="3FFAA5D2">
              <w:fldChar w:fldCharType="separate"/>
            </w:r>
            <w:r w:rsidRPr="3FFAA5D2" w:rsidR="3FFAA5D2">
              <w:rPr>
                <w:rStyle w:val="Hyperlink"/>
              </w:rPr>
              <w:t>4</w:t>
            </w:r>
            <w:r w:rsidR="3FFAA5D2">
              <w:fldChar w:fldCharType="end"/>
            </w:r>
          </w:hyperlink>
          <w:r w:rsidR="3FFAA5D2">
            <w:fldChar w:fldCharType="end"/>
          </w:r>
        </w:p>
      </w:sdtContent>
    </w:sdt>
    <w:p w:rsidR="00E736F2" w:rsidP="1977E4A1" w:rsidRDefault="00E736F2" w14:paraId="60484531" w14:textId="77777777">
      <w:pPr>
        <w:rPr>
          <w:rFonts w:ascii="Verdana" w:hAnsi="Verdana" w:eastAsia="Verdana" w:cs="Verdana"/>
          <w:b/>
          <w:bCs/>
          <w:sz w:val="24"/>
          <w:szCs w:val="24"/>
        </w:rPr>
      </w:pPr>
    </w:p>
    <w:p w:rsidR="41B668D3" w:rsidP="1F7EC39E" w:rsidRDefault="41B668D3" w14:paraId="4598C1C8" w14:textId="31FB8921">
      <w:pPr>
        <w:pStyle w:val="Heading1"/>
        <w:rPr>
          <w:rFonts w:ascii="Verdana" w:hAnsi="Verdana" w:eastAsia="Verdana" w:cs="Verdana"/>
        </w:rPr>
      </w:pPr>
      <w:bookmarkStart w:name="_Toc502826538" w:id="1"/>
      <w:r w:rsidRPr="3FFAA5D2">
        <w:rPr>
          <w:rFonts w:ascii="Verdana" w:hAnsi="Verdana" w:eastAsia="Verdana" w:cs="Verdana"/>
        </w:rPr>
        <w:t>What to know about One Summer Chicago</w:t>
      </w:r>
      <w:bookmarkEnd w:id="1"/>
    </w:p>
    <w:p w:rsidR="41B668D3" w:rsidP="1F7EC39E" w:rsidRDefault="41B668D3" w14:paraId="62FCB2BF" w14:textId="39158F8C">
      <w:pPr>
        <w:rPr>
          <w:rFonts w:ascii="Verdana" w:hAnsi="Verdana" w:eastAsia="Verdana" w:cs="Verdana"/>
          <w:sz w:val="24"/>
          <w:szCs w:val="24"/>
        </w:rPr>
      </w:pPr>
      <w:r w:rsidRPr="782E35CA">
        <w:rPr>
          <w:rFonts w:ascii="Verdana" w:hAnsi="Verdana" w:eastAsia="Verdana" w:cs="Verdana"/>
          <w:sz w:val="24"/>
          <w:szCs w:val="24"/>
        </w:rPr>
        <w:t xml:space="preserve">One Summer Chicago is an initiative that offers summer employment to youth between the ages of 14 and 24 through city partner agencies and organizations. </w:t>
      </w:r>
    </w:p>
    <w:p w:rsidR="41B668D3" w:rsidP="1F7EC39E" w:rsidRDefault="41B668D3" w14:paraId="2292FE5B" w14:textId="6A827B61">
      <w:pPr>
        <w:rPr>
          <w:rFonts w:ascii="Verdana" w:hAnsi="Verdana" w:eastAsia="Verdana" w:cs="Verdana"/>
          <w:sz w:val="24"/>
          <w:szCs w:val="24"/>
        </w:rPr>
      </w:pPr>
      <w:r w:rsidRPr="6A141784">
        <w:rPr>
          <w:rFonts w:ascii="Verdana" w:hAnsi="Verdana" w:eastAsia="Verdana" w:cs="Verdana"/>
          <w:sz w:val="24"/>
          <w:szCs w:val="24"/>
        </w:rPr>
        <w:t xml:space="preserve">To apply for One Summer Chicago, you need to fill out an application on onesummerchicago.org </w:t>
      </w:r>
      <w:r w:rsidRPr="6A141784">
        <w:rPr>
          <w:rFonts w:ascii="Verdana" w:hAnsi="Verdana" w:eastAsia="Verdana" w:cs="Verdana"/>
          <w:b/>
          <w:bCs/>
          <w:sz w:val="24"/>
          <w:szCs w:val="24"/>
        </w:rPr>
        <w:t xml:space="preserve">by May </w:t>
      </w:r>
      <w:r w:rsidRPr="6A141784" w:rsidR="38FD6D6B">
        <w:rPr>
          <w:rFonts w:ascii="Verdana" w:hAnsi="Verdana" w:eastAsia="Verdana" w:cs="Verdana"/>
          <w:b/>
          <w:bCs/>
          <w:sz w:val="24"/>
          <w:szCs w:val="24"/>
        </w:rPr>
        <w:t>2</w:t>
      </w:r>
      <w:r w:rsidRPr="6A141784">
        <w:rPr>
          <w:rFonts w:ascii="Verdana" w:hAnsi="Verdana" w:eastAsia="Verdana" w:cs="Verdana"/>
          <w:b/>
          <w:bCs/>
          <w:sz w:val="24"/>
          <w:szCs w:val="24"/>
        </w:rPr>
        <w:t>, 2024</w:t>
      </w:r>
      <w:r w:rsidRPr="6A141784">
        <w:rPr>
          <w:rFonts w:ascii="Verdana" w:hAnsi="Verdana" w:eastAsia="Verdana" w:cs="Verdana"/>
          <w:sz w:val="24"/>
          <w:szCs w:val="24"/>
        </w:rPr>
        <w:t>.</w:t>
      </w:r>
    </w:p>
    <w:p w:rsidR="41B668D3" w:rsidP="1F7EC39E" w:rsidRDefault="41B668D3" w14:paraId="2826DA02" w14:textId="659BE48C">
      <w:pPr>
        <w:pStyle w:val="ListParagraph"/>
        <w:numPr>
          <w:ilvl w:val="0"/>
          <w:numId w:val="5"/>
        </w:numPr>
        <w:rPr>
          <w:rFonts w:ascii="Verdana" w:hAnsi="Verdana" w:eastAsia="Verdana" w:cs="Verdana"/>
          <w:sz w:val="24"/>
          <w:szCs w:val="24"/>
        </w:rPr>
      </w:pPr>
      <w:r w:rsidRPr="782E35CA">
        <w:rPr>
          <w:rFonts w:ascii="Verdana" w:hAnsi="Verdana" w:eastAsia="Verdana" w:cs="Verdana"/>
          <w:sz w:val="24"/>
          <w:szCs w:val="24"/>
        </w:rPr>
        <w:t>Most opportunities are for youth ages 16-24.</w:t>
      </w:r>
    </w:p>
    <w:p w:rsidR="41B668D3" w:rsidP="1F7EC39E" w:rsidRDefault="41B668D3" w14:paraId="5B1B6B06" w14:textId="3642925B">
      <w:pPr>
        <w:pStyle w:val="ListParagraph"/>
        <w:numPr>
          <w:ilvl w:val="0"/>
          <w:numId w:val="5"/>
        </w:numPr>
        <w:rPr>
          <w:rFonts w:ascii="Verdana" w:hAnsi="Verdana" w:eastAsia="Verdana" w:cs="Verdana"/>
          <w:sz w:val="24"/>
          <w:szCs w:val="24"/>
        </w:rPr>
      </w:pPr>
      <w:r w:rsidRPr="0FB997E6">
        <w:rPr>
          <w:rFonts w:ascii="Verdana" w:hAnsi="Verdana" w:eastAsia="Verdana" w:cs="Verdana"/>
          <w:sz w:val="24"/>
          <w:szCs w:val="24"/>
        </w:rPr>
        <w:t xml:space="preserve">Most programs will begin June 24 and end August 2, 2024. </w:t>
      </w:r>
    </w:p>
    <w:p w:rsidR="3D6A948F" w:rsidP="0FB997E6" w:rsidRDefault="3D6A948F" w14:paraId="7556E491" w14:textId="178D8A9E">
      <w:pPr>
        <w:pStyle w:val="ListParagraph"/>
        <w:numPr>
          <w:ilvl w:val="0"/>
          <w:numId w:val="5"/>
        </w:numPr>
        <w:rPr>
          <w:rFonts w:ascii="Verdana" w:hAnsi="Verdana" w:eastAsia="Verdana" w:cs="Verdana"/>
          <w:sz w:val="24"/>
          <w:szCs w:val="24"/>
        </w:rPr>
      </w:pPr>
      <w:r w:rsidRPr="0FB997E6">
        <w:rPr>
          <w:rFonts w:ascii="Verdana" w:hAnsi="Verdana" w:eastAsia="Verdana" w:cs="Verdana"/>
          <w:sz w:val="24"/>
          <w:szCs w:val="24"/>
        </w:rPr>
        <w:t>These are paid opportunities</w:t>
      </w:r>
      <w:r w:rsidRPr="0FB997E6" w:rsidR="31C879AA">
        <w:rPr>
          <w:rFonts w:ascii="Verdana" w:hAnsi="Verdana" w:eastAsia="Verdana" w:cs="Verdana"/>
          <w:sz w:val="24"/>
          <w:szCs w:val="24"/>
        </w:rPr>
        <w:t>.</w:t>
      </w:r>
    </w:p>
    <w:p w:rsidR="31C879AA" w:rsidP="0FB997E6" w:rsidRDefault="31C879AA" w14:paraId="14B64800" w14:textId="23D0D415">
      <w:pPr>
        <w:pStyle w:val="ListParagraph"/>
        <w:numPr>
          <w:ilvl w:val="1"/>
          <w:numId w:val="5"/>
        </w:numPr>
        <w:rPr>
          <w:rFonts w:ascii="Verdana" w:hAnsi="Verdana" w:eastAsia="Verdana" w:cs="Verdana"/>
          <w:sz w:val="24"/>
          <w:szCs w:val="24"/>
        </w:rPr>
      </w:pPr>
      <w:r w:rsidRPr="0FB997E6">
        <w:rPr>
          <w:rFonts w:ascii="Verdana" w:hAnsi="Verdana" w:eastAsia="Verdana" w:cs="Verdana"/>
          <w:sz w:val="24"/>
          <w:szCs w:val="24"/>
        </w:rPr>
        <w:t xml:space="preserve">Some opportunities pay $15.80 an hour at least. </w:t>
      </w:r>
    </w:p>
    <w:p w:rsidR="31C879AA" w:rsidP="0FB997E6" w:rsidRDefault="31C879AA" w14:paraId="6110E498" w14:textId="0E944AD0">
      <w:pPr>
        <w:pStyle w:val="ListParagraph"/>
        <w:numPr>
          <w:ilvl w:val="1"/>
          <w:numId w:val="5"/>
        </w:numPr>
        <w:rPr>
          <w:rFonts w:ascii="Verdana" w:hAnsi="Verdana" w:eastAsia="Verdana" w:cs="Verdana"/>
          <w:sz w:val="24"/>
          <w:szCs w:val="24"/>
        </w:rPr>
      </w:pPr>
      <w:r w:rsidRPr="0FB997E6">
        <w:rPr>
          <w:rFonts w:ascii="Verdana" w:hAnsi="Verdana" w:eastAsia="Verdana" w:cs="Verdana"/>
          <w:sz w:val="24"/>
          <w:szCs w:val="24"/>
        </w:rPr>
        <w:t xml:space="preserve">Some offer a stipend of $450 for 6 weeks. </w:t>
      </w:r>
    </w:p>
    <w:p w:rsidR="41B668D3" w:rsidP="1F7EC39E" w:rsidRDefault="41B668D3" w14:paraId="750D14AC" w14:textId="0090355C">
      <w:pPr>
        <w:pStyle w:val="ListParagraph"/>
        <w:numPr>
          <w:ilvl w:val="0"/>
          <w:numId w:val="5"/>
        </w:numPr>
        <w:rPr>
          <w:rFonts w:ascii="Verdana" w:hAnsi="Verdana" w:eastAsia="Verdana" w:cs="Verdana"/>
          <w:sz w:val="24"/>
          <w:szCs w:val="24"/>
        </w:rPr>
      </w:pPr>
      <w:r w:rsidRPr="0FB997E6">
        <w:rPr>
          <w:rFonts w:ascii="Verdana" w:hAnsi="Verdana" w:eastAsia="Verdana" w:cs="Verdana"/>
          <w:sz w:val="24"/>
          <w:szCs w:val="24"/>
        </w:rPr>
        <w:t xml:space="preserve">For your interview, you will need your </w:t>
      </w:r>
      <w:r w:rsidRPr="0FB997E6">
        <w:rPr>
          <w:rFonts w:ascii="Verdana" w:hAnsi="Verdana" w:eastAsia="Verdana" w:cs="Verdana"/>
          <w:b/>
          <w:bCs/>
          <w:sz w:val="24"/>
          <w:szCs w:val="24"/>
        </w:rPr>
        <w:t>Social Security number</w:t>
      </w:r>
      <w:r w:rsidRPr="0FB997E6">
        <w:rPr>
          <w:rFonts w:ascii="Verdana" w:hAnsi="Verdana" w:eastAsia="Verdana" w:cs="Verdana"/>
          <w:sz w:val="24"/>
          <w:szCs w:val="24"/>
        </w:rPr>
        <w:t xml:space="preserve"> and either a </w:t>
      </w:r>
      <w:proofErr w:type="gramStart"/>
      <w:r w:rsidRPr="0FB997E6">
        <w:rPr>
          <w:rFonts w:ascii="Verdana" w:hAnsi="Verdana" w:eastAsia="Verdana" w:cs="Verdana"/>
          <w:b/>
          <w:bCs/>
          <w:sz w:val="24"/>
          <w:szCs w:val="24"/>
        </w:rPr>
        <w:t>government issued</w:t>
      </w:r>
      <w:proofErr w:type="gramEnd"/>
      <w:r w:rsidRPr="0FB997E6">
        <w:rPr>
          <w:rFonts w:ascii="Verdana" w:hAnsi="Verdana" w:eastAsia="Verdana" w:cs="Verdana"/>
          <w:b/>
          <w:bCs/>
          <w:sz w:val="24"/>
          <w:szCs w:val="24"/>
        </w:rPr>
        <w:t xml:space="preserve"> ID</w:t>
      </w:r>
      <w:r w:rsidRPr="0FB997E6">
        <w:rPr>
          <w:rFonts w:ascii="Verdana" w:hAnsi="Verdana" w:eastAsia="Verdana" w:cs="Verdana"/>
          <w:sz w:val="24"/>
          <w:szCs w:val="24"/>
        </w:rPr>
        <w:t xml:space="preserve"> or</w:t>
      </w:r>
      <w:r w:rsidRPr="0FB997E6">
        <w:rPr>
          <w:rFonts w:ascii="Verdana" w:hAnsi="Verdana" w:eastAsia="Verdana" w:cs="Verdana"/>
          <w:b/>
          <w:bCs/>
          <w:sz w:val="24"/>
          <w:szCs w:val="24"/>
        </w:rPr>
        <w:t xml:space="preserve"> birth certificate</w:t>
      </w:r>
      <w:r w:rsidRPr="0FB997E6">
        <w:rPr>
          <w:rFonts w:ascii="Verdana" w:hAnsi="Verdana" w:eastAsia="Verdana" w:cs="Verdana"/>
          <w:sz w:val="24"/>
          <w:szCs w:val="24"/>
        </w:rPr>
        <w:t>.</w:t>
      </w:r>
    </w:p>
    <w:p w:rsidR="007648E1" w:rsidP="007648E1" w:rsidRDefault="0042418A" w14:paraId="78C1A728" w14:textId="6F7A213B">
      <w:pPr>
        <w:pStyle w:val="ListParagraph"/>
        <w:numPr>
          <w:ilvl w:val="1"/>
          <w:numId w:val="5"/>
        </w:numPr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To prove Chicago residency</w:t>
      </w:r>
      <w:r w:rsidRPr="0042418A">
        <w:rPr>
          <w:rFonts w:ascii="Verdana" w:hAnsi="Verdana" w:eastAsia="Verdana" w:cs="Verdana"/>
          <w:b/>
          <w:bCs/>
          <w:sz w:val="24"/>
          <w:szCs w:val="24"/>
        </w:rPr>
        <w:t>, Chicago Public Schools ID</w:t>
      </w:r>
      <w:r>
        <w:rPr>
          <w:rFonts w:ascii="Verdana" w:hAnsi="Verdana" w:eastAsia="Verdana" w:cs="Verdana"/>
          <w:sz w:val="24"/>
          <w:szCs w:val="24"/>
        </w:rPr>
        <w:t xml:space="preserve">, </w:t>
      </w:r>
      <w:proofErr w:type="spellStart"/>
      <w:r w:rsidRPr="0042418A">
        <w:rPr>
          <w:rFonts w:ascii="Verdana" w:hAnsi="Verdana" w:eastAsia="Verdana" w:cs="Verdana"/>
          <w:b/>
          <w:bCs/>
          <w:sz w:val="24"/>
          <w:szCs w:val="24"/>
        </w:rPr>
        <w:t>CityKey</w:t>
      </w:r>
      <w:proofErr w:type="spellEnd"/>
      <w:r w:rsidRPr="0042418A">
        <w:rPr>
          <w:rFonts w:ascii="Verdana" w:hAnsi="Verdana" w:eastAsia="Verdana" w:cs="Verdana"/>
          <w:b/>
          <w:bCs/>
          <w:sz w:val="24"/>
          <w:szCs w:val="24"/>
        </w:rPr>
        <w:t xml:space="preserve"> ID</w:t>
      </w:r>
      <w:r>
        <w:rPr>
          <w:rFonts w:ascii="Verdana" w:hAnsi="Verdana" w:eastAsia="Verdana" w:cs="Verdana"/>
          <w:sz w:val="24"/>
          <w:szCs w:val="24"/>
        </w:rPr>
        <w:t xml:space="preserve">, and </w:t>
      </w:r>
      <w:r w:rsidRPr="0042418A">
        <w:rPr>
          <w:rFonts w:ascii="Verdana" w:hAnsi="Verdana" w:eastAsia="Verdana" w:cs="Verdana"/>
          <w:b/>
          <w:bCs/>
          <w:sz w:val="24"/>
          <w:szCs w:val="24"/>
        </w:rPr>
        <w:t>school records</w:t>
      </w:r>
      <w:r>
        <w:rPr>
          <w:rFonts w:ascii="Verdana" w:hAnsi="Verdana" w:eastAsia="Verdana" w:cs="Verdana"/>
          <w:sz w:val="24"/>
          <w:szCs w:val="24"/>
        </w:rPr>
        <w:t xml:space="preserve">, such as ASPEN, are acceptable instead of a government-issued </w:t>
      </w:r>
      <w:proofErr w:type="gramStart"/>
      <w:r>
        <w:rPr>
          <w:rFonts w:ascii="Verdana" w:hAnsi="Verdana" w:eastAsia="Verdana" w:cs="Verdana"/>
          <w:sz w:val="24"/>
          <w:szCs w:val="24"/>
        </w:rPr>
        <w:t>ID</w:t>
      </w:r>
      <w:proofErr w:type="gramEnd"/>
    </w:p>
    <w:p w:rsidR="41B668D3" w:rsidP="1F7EC39E" w:rsidRDefault="41B668D3" w14:paraId="70E68B6C" w14:textId="629C07C9">
      <w:pPr>
        <w:pStyle w:val="ListParagraph"/>
        <w:numPr>
          <w:ilvl w:val="0"/>
          <w:numId w:val="5"/>
        </w:numPr>
        <w:rPr>
          <w:rFonts w:ascii="Verdana" w:hAnsi="Verdana" w:eastAsia="Verdana" w:cs="Verdana"/>
          <w:sz w:val="24"/>
          <w:szCs w:val="24"/>
        </w:rPr>
      </w:pPr>
      <w:r w:rsidRPr="0FB997E6">
        <w:rPr>
          <w:rFonts w:ascii="Verdana" w:hAnsi="Verdana" w:eastAsia="Verdana" w:cs="Verdana"/>
          <w:sz w:val="24"/>
          <w:szCs w:val="24"/>
        </w:rPr>
        <w:t xml:space="preserve">Once you have applied, you will hear from partners or agencies in May or June, either for an interview or with a job offer. </w:t>
      </w:r>
    </w:p>
    <w:p w:rsidR="41B668D3" w:rsidP="1F7EC39E" w:rsidRDefault="41B668D3" w14:paraId="016C38B9" w14:textId="5370DD54">
      <w:pPr>
        <w:pStyle w:val="ListParagraph"/>
        <w:numPr>
          <w:ilvl w:val="0"/>
          <w:numId w:val="5"/>
        </w:numPr>
        <w:rPr>
          <w:rFonts w:ascii="Verdana" w:hAnsi="Verdana" w:eastAsia="Verdana" w:cs="Verdana"/>
          <w:sz w:val="24"/>
          <w:szCs w:val="24"/>
        </w:rPr>
      </w:pPr>
      <w:r w:rsidRPr="0FB997E6">
        <w:rPr>
          <w:rFonts w:ascii="Verdana" w:hAnsi="Verdana" w:eastAsia="Verdana" w:cs="Verdana"/>
          <w:sz w:val="24"/>
          <w:szCs w:val="24"/>
        </w:rPr>
        <w:t xml:space="preserve">If you are under the age of 18 and you are offered a position, your </w:t>
      </w:r>
      <w:proofErr w:type="gramStart"/>
      <w:r w:rsidRPr="0FB997E6">
        <w:rPr>
          <w:rFonts w:ascii="Verdana" w:hAnsi="Verdana" w:eastAsia="Verdana" w:cs="Verdana"/>
          <w:sz w:val="24"/>
          <w:szCs w:val="24"/>
        </w:rPr>
        <w:t>parent</w:t>
      </w:r>
      <w:proofErr w:type="gramEnd"/>
      <w:r w:rsidRPr="0FB997E6">
        <w:rPr>
          <w:rFonts w:ascii="Verdana" w:hAnsi="Verdana" w:eastAsia="Verdana" w:cs="Verdana"/>
          <w:sz w:val="24"/>
          <w:szCs w:val="24"/>
        </w:rPr>
        <w:t xml:space="preserve"> or guardian will have to sign a consent form for you to participate in the employment program.</w:t>
      </w:r>
    </w:p>
    <w:p w:rsidRPr="006D4580" w:rsidR="1F7EC39E" w:rsidP="782E35CA" w:rsidRDefault="41B668D3" w14:paraId="274F3C0A" w14:textId="13898679">
      <w:pPr>
        <w:pStyle w:val="ListParagraph"/>
        <w:numPr>
          <w:ilvl w:val="0"/>
          <w:numId w:val="5"/>
        </w:numPr>
        <w:rPr>
          <w:rFonts w:ascii="Verdana" w:hAnsi="Verdana" w:eastAsia="Verdana" w:cs="Verdana"/>
          <w:sz w:val="24"/>
          <w:szCs w:val="24"/>
        </w:rPr>
      </w:pPr>
      <w:r w:rsidRPr="0FB997E6">
        <w:rPr>
          <w:rFonts w:ascii="Verdana" w:hAnsi="Verdana" w:eastAsia="Verdana" w:cs="Verdana"/>
          <w:sz w:val="24"/>
          <w:szCs w:val="24"/>
        </w:rPr>
        <w:t xml:space="preserve">If you have another job, you can still participate in One Summer Chicago, </w:t>
      </w:r>
      <w:proofErr w:type="gramStart"/>
      <w:r w:rsidRPr="0FB997E6">
        <w:rPr>
          <w:rFonts w:ascii="Verdana" w:hAnsi="Verdana" w:eastAsia="Verdana" w:cs="Verdana"/>
          <w:sz w:val="24"/>
          <w:szCs w:val="24"/>
        </w:rPr>
        <w:t>as long as</w:t>
      </w:r>
      <w:proofErr w:type="gramEnd"/>
      <w:r w:rsidRPr="0FB997E6">
        <w:rPr>
          <w:rFonts w:ascii="Verdana" w:hAnsi="Verdana" w:eastAsia="Verdana" w:cs="Verdana"/>
          <w:sz w:val="24"/>
          <w:szCs w:val="24"/>
        </w:rPr>
        <w:t xml:space="preserve"> you can do both.</w:t>
      </w:r>
    </w:p>
    <w:p w:rsidRPr="00DD2446" w:rsidR="00CF0B33" w:rsidP="1977E4A1" w:rsidRDefault="00CF0B33" w14:paraId="46C8FF40" w14:textId="544A86F2">
      <w:pPr>
        <w:pStyle w:val="Heading1"/>
        <w:rPr>
          <w:rFonts w:ascii="Verdana" w:hAnsi="Verdana" w:eastAsia="Verdana" w:cs="Verdana"/>
        </w:rPr>
      </w:pPr>
      <w:bookmarkStart w:name="_Toc1625726245" w:id="2"/>
      <w:r w:rsidRPr="3FFAA5D2">
        <w:rPr>
          <w:rFonts w:ascii="Verdana" w:hAnsi="Verdana" w:eastAsia="Verdana" w:cs="Verdana"/>
        </w:rPr>
        <w:t xml:space="preserve">Getting </w:t>
      </w:r>
      <w:r w:rsidRPr="3FFAA5D2" w:rsidR="005E4937">
        <w:rPr>
          <w:rFonts w:ascii="Verdana" w:hAnsi="Verdana" w:eastAsia="Verdana" w:cs="Verdana"/>
        </w:rPr>
        <w:t>to Central West Community Center</w:t>
      </w:r>
      <w:r w:rsidRPr="3FFAA5D2" w:rsidR="2A587CBD">
        <w:rPr>
          <w:rFonts w:ascii="Verdana" w:hAnsi="Verdana" w:eastAsia="Verdana" w:cs="Verdana"/>
        </w:rPr>
        <w:t xml:space="preserve"> (2102 W. Ogden Ave.)</w:t>
      </w:r>
      <w:bookmarkEnd w:id="2"/>
    </w:p>
    <w:p w:rsidRPr="00DD2446" w:rsidR="007A6D3B" w:rsidP="1977E4A1" w:rsidRDefault="004C1C58" w14:paraId="7A747A8B" w14:textId="2FE67F78">
      <w:pPr>
        <w:rPr>
          <w:rFonts w:ascii="Verdana" w:hAnsi="Verdana" w:eastAsia="Verdana" w:cs="Verdana"/>
          <w:sz w:val="24"/>
          <w:szCs w:val="24"/>
        </w:rPr>
      </w:pPr>
      <w:hyperlink r:id="rId10">
        <w:r w:rsidRPr="782E35CA" w:rsidR="00CF0B33">
          <w:rPr>
            <w:rStyle w:val="Hyperlink"/>
            <w:rFonts w:ascii="Verdana" w:hAnsi="Verdana" w:eastAsia="Verdana" w:cs="Verdana"/>
            <w:b/>
            <w:bCs/>
            <w:sz w:val="24"/>
            <w:szCs w:val="24"/>
          </w:rPr>
          <w:t>Check out this Social Story on Ho</w:t>
        </w:r>
        <w:r w:rsidRPr="782E35CA" w:rsidR="00B25BF4">
          <w:rPr>
            <w:rStyle w:val="Hyperlink"/>
            <w:rFonts w:ascii="Verdana" w:hAnsi="Verdana" w:eastAsia="Verdana" w:cs="Verdana"/>
            <w:b/>
            <w:bCs/>
            <w:sz w:val="24"/>
            <w:szCs w:val="24"/>
          </w:rPr>
          <w:t>w</w:t>
        </w:r>
        <w:r w:rsidRPr="782E35CA" w:rsidR="00CF0B33">
          <w:rPr>
            <w:rStyle w:val="Hyperlink"/>
            <w:rFonts w:ascii="Verdana" w:hAnsi="Verdana" w:eastAsia="Verdana" w:cs="Verdana"/>
            <w:b/>
            <w:bCs/>
            <w:sz w:val="24"/>
            <w:szCs w:val="24"/>
          </w:rPr>
          <w:t xml:space="preserve"> to Get to Central West Community Center</w:t>
        </w:r>
      </w:hyperlink>
      <w:r w:rsidRPr="782E35CA" w:rsidR="00CF0B33">
        <w:rPr>
          <w:rFonts w:ascii="Verdana" w:hAnsi="Verdana" w:eastAsia="Verdana" w:cs="Verdana"/>
          <w:b/>
          <w:bCs/>
          <w:sz w:val="24"/>
          <w:szCs w:val="24"/>
        </w:rPr>
        <w:t xml:space="preserve"> </w:t>
      </w:r>
    </w:p>
    <w:p w:rsidRPr="00DD2446" w:rsidR="00CF0B33" w:rsidP="33D67698" w:rsidRDefault="005E4937" w14:paraId="33C13179" w14:textId="3C2919DC">
      <w:pPr>
        <w:rPr>
          <w:rFonts w:ascii="Verdana" w:hAnsi="Verdana" w:eastAsia="Verdana" w:cs="Verdana"/>
          <w:sz w:val="24"/>
          <w:szCs w:val="24"/>
        </w:rPr>
      </w:pPr>
      <w:r w:rsidRPr="782E35CA">
        <w:rPr>
          <w:rFonts w:ascii="Verdana" w:hAnsi="Verdana" w:eastAsia="Verdana" w:cs="Verdana"/>
          <w:b/>
          <w:bCs/>
          <w:sz w:val="24"/>
          <w:szCs w:val="24"/>
        </w:rPr>
        <w:t xml:space="preserve">By </w:t>
      </w:r>
      <w:r w:rsidRPr="782E35CA" w:rsidR="5FD0AA44">
        <w:rPr>
          <w:rFonts w:ascii="Verdana" w:hAnsi="Verdana" w:eastAsia="Verdana" w:cs="Verdana"/>
          <w:b/>
          <w:bCs/>
          <w:sz w:val="24"/>
          <w:szCs w:val="24"/>
        </w:rPr>
        <w:t>train</w:t>
      </w:r>
      <w:r w:rsidRPr="782E35CA" w:rsidR="00CF0B33">
        <w:rPr>
          <w:rFonts w:ascii="Verdana" w:hAnsi="Verdana" w:eastAsia="Verdana" w:cs="Verdana"/>
          <w:b/>
          <w:bCs/>
          <w:sz w:val="24"/>
          <w:szCs w:val="24"/>
        </w:rPr>
        <w:t>:</w:t>
      </w:r>
      <w:r w:rsidRPr="782E35CA" w:rsidR="00CF0B33">
        <w:rPr>
          <w:rFonts w:ascii="Verdana" w:hAnsi="Verdana" w:eastAsia="Verdana" w:cs="Verdana"/>
          <w:sz w:val="24"/>
          <w:szCs w:val="24"/>
        </w:rPr>
        <w:t xml:space="preserve"> Our field office building is a </w:t>
      </w:r>
      <w:r w:rsidRPr="782E35CA" w:rsidR="00B25BF4">
        <w:rPr>
          <w:rFonts w:ascii="Verdana" w:hAnsi="Verdana" w:eastAsia="Verdana" w:cs="Verdana"/>
          <w:sz w:val="24"/>
          <w:szCs w:val="24"/>
        </w:rPr>
        <w:t>10-minute</w:t>
      </w:r>
      <w:r w:rsidRPr="782E35CA" w:rsidR="00CF0B33">
        <w:rPr>
          <w:rFonts w:ascii="Verdana" w:hAnsi="Verdana" w:eastAsia="Verdana" w:cs="Verdana"/>
          <w:sz w:val="24"/>
          <w:szCs w:val="24"/>
        </w:rPr>
        <w:t xml:space="preserve"> walk from the Illinois Medical District Blue Line stop</w:t>
      </w:r>
      <w:r w:rsidRPr="782E35CA" w:rsidR="180EF912">
        <w:rPr>
          <w:rFonts w:ascii="Verdana" w:hAnsi="Verdana" w:eastAsia="Verdana" w:cs="Verdana"/>
          <w:sz w:val="24"/>
          <w:szCs w:val="24"/>
        </w:rPr>
        <w:t xml:space="preserve">. </w:t>
      </w:r>
      <w:r w:rsidRPr="782E35CA" w:rsidR="6373BD3A">
        <w:rPr>
          <w:rFonts w:ascii="Verdana" w:hAnsi="Verdana" w:eastAsia="Verdana" w:cs="Verdana"/>
          <w:sz w:val="24"/>
          <w:szCs w:val="24"/>
        </w:rPr>
        <w:t>W</w:t>
      </w:r>
      <w:r w:rsidRPr="782E35CA" w:rsidR="00CF0B33">
        <w:rPr>
          <w:rFonts w:ascii="Verdana" w:hAnsi="Verdana" w:eastAsia="Verdana" w:cs="Verdana"/>
          <w:sz w:val="24"/>
          <w:szCs w:val="24"/>
        </w:rPr>
        <w:t xml:space="preserve">hen you exit the station, walk south on Damen Avenue until you reach Ogden, then turn right and walk southwest on Ogden and you will see the building after a few blocks. </w:t>
      </w:r>
    </w:p>
    <w:p w:rsidRPr="00DD2446" w:rsidR="00CF0B33" w:rsidP="1977E4A1" w:rsidRDefault="0969D848" w14:paraId="175FA731" w14:textId="79794B7E">
      <w:pPr>
        <w:rPr>
          <w:rFonts w:ascii="Verdana" w:hAnsi="Verdana" w:eastAsia="Verdana" w:cs="Verdana"/>
          <w:sz w:val="24"/>
          <w:szCs w:val="24"/>
        </w:rPr>
      </w:pPr>
      <w:r w:rsidRPr="782E35CA">
        <w:rPr>
          <w:rFonts w:ascii="Verdana" w:hAnsi="Verdana" w:eastAsia="Verdana" w:cs="Verdana"/>
          <w:b/>
          <w:bCs/>
          <w:sz w:val="24"/>
          <w:szCs w:val="24"/>
        </w:rPr>
        <w:t xml:space="preserve">By bus: </w:t>
      </w:r>
      <w:r w:rsidRPr="782E35CA" w:rsidR="00CF0B33">
        <w:rPr>
          <w:rFonts w:ascii="Verdana" w:hAnsi="Verdana" w:eastAsia="Verdana" w:cs="Verdana"/>
          <w:sz w:val="24"/>
          <w:szCs w:val="24"/>
        </w:rPr>
        <w:t xml:space="preserve">You can take the 157 bus which </w:t>
      </w:r>
      <w:r w:rsidRPr="782E35CA" w:rsidR="5C964285">
        <w:rPr>
          <w:rFonts w:ascii="Verdana" w:hAnsi="Verdana" w:eastAsia="Verdana" w:cs="Verdana"/>
          <w:sz w:val="24"/>
          <w:szCs w:val="24"/>
        </w:rPr>
        <w:t xml:space="preserve">runs from </w:t>
      </w:r>
      <w:proofErr w:type="spellStart"/>
      <w:r w:rsidRPr="782E35CA" w:rsidR="5C964285">
        <w:rPr>
          <w:rFonts w:ascii="Verdana" w:hAnsi="Verdana" w:eastAsia="Verdana" w:cs="Verdana"/>
          <w:sz w:val="24"/>
          <w:szCs w:val="24"/>
        </w:rPr>
        <w:t>Streeterville</w:t>
      </w:r>
      <w:proofErr w:type="spellEnd"/>
      <w:r w:rsidRPr="782E35CA" w:rsidR="5C964285">
        <w:rPr>
          <w:rFonts w:ascii="Verdana" w:hAnsi="Verdana" w:eastAsia="Verdana" w:cs="Verdana"/>
          <w:sz w:val="24"/>
          <w:szCs w:val="24"/>
        </w:rPr>
        <w:t xml:space="preserve"> through the Loop and southwest to the IL Medical District and </w:t>
      </w:r>
      <w:r w:rsidRPr="782E35CA" w:rsidR="00CF0B33">
        <w:rPr>
          <w:rFonts w:ascii="Verdana" w:hAnsi="Verdana" w:eastAsia="Verdana" w:cs="Verdana"/>
          <w:sz w:val="24"/>
          <w:szCs w:val="24"/>
        </w:rPr>
        <w:t>stops right in front of our building</w:t>
      </w:r>
      <w:r w:rsidRPr="782E35CA" w:rsidR="360650DC">
        <w:rPr>
          <w:rFonts w:ascii="Verdana" w:hAnsi="Verdana" w:eastAsia="Verdana" w:cs="Verdana"/>
          <w:sz w:val="24"/>
          <w:szCs w:val="24"/>
        </w:rPr>
        <w:t>.</w:t>
      </w:r>
      <w:r w:rsidRPr="782E35CA" w:rsidR="00CF0B33">
        <w:rPr>
          <w:rFonts w:ascii="Verdana" w:hAnsi="Verdana" w:eastAsia="Verdana" w:cs="Verdana"/>
          <w:sz w:val="24"/>
          <w:szCs w:val="24"/>
        </w:rPr>
        <w:t xml:space="preserve"> </w:t>
      </w:r>
      <w:r w:rsidRPr="782E35CA" w:rsidR="2AFC6021">
        <w:rPr>
          <w:rFonts w:ascii="Verdana" w:hAnsi="Verdana" w:eastAsia="Verdana" w:cs="Verdana"/>
          <w:sz w:val="24"/>
          <w:szCs w:val="24"/>
        </w:rPr>
        <w:t xml:space="preserve">You can also take </w:t>
      </w:r>
      <w:r w:rsidRPr="782E35CA" w:rsidR="00CF0B33">
        <w:rPr>
          <w:rFonts w:ascii="Verdana" w:hAnsi="Verdana" w:eastAsia="Verdana" w:cs="Verdana"/>
          <w:sz w:val="24"/>
          <w:szCs w:val="24"/>
        </w:rPr>
        <w:t xml:space="preserve">the 50 </w:t>
      </w:r>
      <w:proofErr w:type="gramStart"/>
      <w:r w:rsidRPr="782E35CA" w:rsidR="00CF0B33">
        <w:rPr>
          <w:rFonts w:ascii="Verdana" w:hAnsi="Verdana" w:eastAsia="Verdana" w:cs="Verdana"/>
          <w:sz w:val="24"/>
          <w:szCs w:val="24"/>
        </w:rPr>
        <w:t>bus</w:t>
      </w:r>
      <w:proofErr w:type="gramEnd"/>
      <w:r w:rsidRPr="782E35CA" w:rsidR="58755D79">
        <w:rPr>
          <w:rFonts w:ascii="Verdana" w:hAnsi="Verdana" w:eastAsia="Verdana" w:cs="Verdana"/>
          <w:sz w:val="24"/>
          <w:szCs w:val="24"/>
        </w:rPr>
        <w:t>, which runs south from Edgewater along Damen Avenue to the Orange Line stop at 35</w:t>
      </w:r>
      <w:r w:rsidRPr="782E35CA" w:rsidR="58755D79">
        <w:rPr>
          <w:rFonts w:ascii="Verdana" w:hAnsi="Verdana" w:eastAsia="Verdana" w:cs="Verdana"/>
          <w:sz w:val="24"/>
          <w:szCs w:val="24"/>
          <w:vertAlign w:val="superscript"/>
        </w:rPr>
        <w:t>th</w:t>
      </w:r>
      <w:r w:rsidRPr="782E35CA" w:rsidR="00CF0B33">
        <w:rPr>
          <w:rFonts w:ascii="Verdana" w:hAnsi="Verdana" w:eastAsia="Verdana" w:cs="Verdana"/>
          <w:sz w:val="24"/>
          <w:szCs w:val="24"/>
        </w:rPr>
        <w:t xml:space="preserve"> </w:t>
      </w:r>
      <w:r w:rsidRPr="782E35CA" w:rsidR="4410CAB8">
        <w:rPr>
          <w:rFonts w:ascii="Verdana" w:hAnsi="Verdana" w:eastAsia="Verdana" w:cs="Verdana"/>
          <w:sz w:val="24"/>
          <w:szCs w:val="24"/>
        </w:rPr>
        <w:t xml:space="preserve">and Archer. </w:t>
      </w:r>
      <w:r w:rsidRPr="782E35CA" w:rsidR="1E9F7466">
        <w:rPr>
          <w:rFonts w:ascii="Verdana" w:hAnsi="Verdana" w:eastAsia="Verdana" w:cs="Verdana"/>
          <w:sz w:val="24"/>
          <w:szCs w:val="24"/>
        </w:rPr>
        <w:t>G</w:t>
      </w:r>
      <w:r w:rsidRPr="782E35CA" w:rsidR="00CF0B33">
        <w:rPr>
          <w:rFonts w:ascii="Verdana" w:hAnsi="Verdana" w:eastAsia="Verdana" w:cs="Verdana"/>
          <w:sz w:val="24"/>
          <w:szCs w:val="24"/>
        </w:rPr>
        <w:t xml:space="preserve">et off at </w:t>
      </w:r>
      <w:r w:rsidRPr="782E35CA" w:rsidR="4C54756F">
        <w:rPr>
          <w:rFonts w:ascii="Verdana" w:hAnsi="Verdana" w:eastAsia="Verdana" w:cs="Verdana"/>
          <w:sz w:val="24"/>
          <w:szCs w:val="24"/>
        </w:rPr>
        <w:t xml:space="preserve">the </w:t>
      </w:r>
      <w:r w:rsidRPr="782E35CA" w:rsidR="00CF0B33">
        <w:rPr>
          <w:rFonts w:ascii="Verdana" w:hAnsi="Verdana" w:eastAsia="Verdana" w:cs="Verdana"/>
          <w:sz w:val="24"/>
          <w:szCs w:val="24"/>
        </w:rPr>
        <w:t>Damen and Polk</w:t>
      </w:r>
      <w:r w:rsidRPr="782E35CA" w:rsidR="7026AEFF">
        <w:rPr>
          <w:rFonts w:ascii="Verdana" w:hAnsi="Verdana" w:eastAsia="Verdana" w:cs="Verdana"/>
          <w:sz w:val="24"/>
          <w:szCs w:val="24"/>
        </w:rPr>
        <w:t xml:space="preserve"> stop</w:t>
      </w:r>
      <w:r w:rsidRPr="782E35CA" w:rsidR="00CF0B33">
        <w:rPr>
          <w:rFonts w:ascii="Verdana" w:hAnsi="Verdana" w:eastAsia="Verdana" w:cs="Verdana"/>
          <w:sz w:val="24"/>
          <w:szCs w:val="24"/>
        </w:rPr>
        <w:t>, then turn left on Ogden.</w:t>
      </w:r>
    </w:p>
    <w:p w:rsidRPr="00B25BF4" w:rsidR="00CF0B33" w:rsidP="1977E4A1" w:rsidRDefault="00CF0B33" w14:paraId="4B545012" w14:textId="653E28BA">
      <w:pPr>
        <w:rPr>
          <w:rFonts w:ascii="Verdana" w:hAnsi="Verdana" w:eastAsia="Verdana" w:cs="Verdana"/>
          <w:sz w:val="24"/>
          <w:szCs w:val="24"/>
        </w:rPr>
      </w:pPr>
      <w:r w:rsidRPr="0FB997E6">
        <w:rPr>
          <w:rFonts w:ascii="Verdana" w:hAnsi="Verdana" w:eastAsia="Verdana" w:cs="Verdana"/>
          <w:b/>
          <w:bCs/>
          <w:sz w:val="24"/>
          <w:szCs w:val="24"/>
        </w:rPr>
        <w:t xml:space="preserve">Paratransit </w:t>
      </w:r>
      <w:r w:rsidRPr="0FB997E6" w:rsidR="00B25BF4">
        <w:rPr>
          <w:rFonts w:ascii="Verdana" w:hAnsi="Verdana" w:eastAsia="Verdana" w:cs="Verdana"/>
          <w:b/>
          <w:bCs/>
          <w:sz w:val="24"/>
          <w:szCs w:val="24"/>
        </w:rPr>
        <w:t xml:space="preserve">drop-off: </w:t>
      </w:r>
      <w:r w:rsidRPr="0FB997E6" w:rsidR="00B25BF4">
        <w:rPr>
          <w:rFonts w:ascii="Verdana" w:hAnsi="Verdana" w:eastAsia="Verdana" w:cs="Verdana"/>
          <w:sz w:val="24"/>
          <w:szCs w:val="24"/>
        </w:rPr>
        <w:t>PACE paratransit drop off/pick up is in front of the main entrance.</w:t>
      </w:r>
    </w:p>
    <w:p w:rsidRPr="006D4580" w:rsidR="00E736F2" w:rsidP="1977E4A1" w:rsidRDefault="007A6D3B" w14:paraId="5FCF3AFB" w14:textId="2D8630E2">
      <w:pPr>
        <w:rPr>
          <w:rFonts w:ascii="Verdana" w:hAnsi="Verdana" w:eastAsia="Verdana" w:cs="Verdana"/>
          <w:sz w:val="24"/>
          <w:szCs w:val="24"/>
        </w:rPr>
      </w:pPr>
      <w:r w:rsidRPr="0FB997E6">
        <w:rPr>
          <w:rFonts w:ascii="Verdana" w:hAnsi="Verdana" w:eastAsia="Verdana" w:cs="Verdana"/>
          <w:b/>
          <w:bCs/>
          <w:sz w:val="24"/>
          <w:szCs w:val="24"/>
        </w:rPr>
        <w:t>Parking info</w:t>
      </w:r>
      <w:r w:rsidRPr="0FB997E6" w:rsidR="00CF0B33">
        <w:rPr>
          <w:rFonts w:ascii="Verdana" w:hAnsi="Verdana" w:eastAsia="Verdana" w:cs="Verdana"/>
          <w:b/>
          <w:bCs/>
          <w:sz w:val="24"/>
          <w:szCs w:val="24"/>
        </w:rPr>
        <w:t>rmation</w:t>
      </w:r>
      <w:r w:rsidRPr="0FB997E6">
        <w:rPr>
          <w:rFonts w:ascii="Verdana" w:hAnsi="Verdana" w:eastAsia="Verdana" w:cs="Verdana"/>
          <w:b/>
          <w:bCs/>
          <w:sz w:val="24"/>
          <w:szCs w:val="24"/>
        </w:rPr>
        <w:t>:</w:t>
      </w:r>
      <w:r w:rsidRPr="0FB997E6">
        <w:rPr>
          <w:rFonts w:ascii="Verdana" w:hAnsi="Verdana" w:eastAsia="Verdana" w:cs="Verdana"/>
          <w:sz w:val="24"/>
          <w:szCs w:val="24"/>
        </w:rPr>
        <w:t xml:space="preserve"> Part of our field office parking lot will be available to the public (enter</w:t>
      </w:r>
      <w:r w:rsidRPr="0FB997E6" w:rsidR="00B25BF4">
        <w:rPr>
          <w:rFonts w:ascii="Verdana" w:hAnsi="Verdana" w:eastAsia="Verdana" w:cs="Verdana"/>
          <w:sz w:val="24"/>
          <w:szCs w:val="24"/>
        </w:rPr>
        <w:t xml:space="preserve"> </w:t>
      </w:r>
      <w:r w:rsidRPr="0FB997E6">
        <w:rPr>
          <w:rFonts w:ascii="Verdana" w:hAnsi="Verdana" w:eastAsia="Verdana" w:cs="Verdana"/>
          <w:sz w:val="24"/>
          <w:szCs w:val="24"/>
        </w:rPr>
        <w:t>Ogden Avenue southwest entrance). Additional parking is available at Cook County Juvenile Center Parking Facility located at 1100 S. Hamilton Avenue,</w:t>
      </w:r>
      <w:r w:rsidRPr="0FB997E6" w:rsidR="454F8D61">
        <w:rPr>
          <w:rFonts w:ascii="Verdana" w:hAnsi="Verdana" w:eastAsia="Verdana" w:cs="Verdana"/>
          <w:sz w:val="24"/>
          <w:szCs w:val="24"/>
        </w:rPr>
        <w:t xml:space="preserve"> which costs</w:t>
      </w:r>
      <w:r w:rsidRPr="0FB997E6">
        <w:rPr>
          <w:rFonts w:ascii="Verdana" w:hAnsi="Verdana" w:eastAsia="Verdana" w:cs="Verdana"/>
          <w:sz w:val="24"/>
          <w:szCs w:val="24"/>
        </w:rPr>
        <w:t xml:space="preserve"> $2.0</w:t>
      </w:r>
      <w:r w:rsidRPr="0FB997E6" w:rsidR="00CF0B33">
        <w:rPr>
          <w:rFonts w:ascii="Verdana" w:hAnsi="Verdana" w:eastAsia="Verdana" w:cs="Verdana"/>
          <w:sz w:val="24"/>
          <w:szCs w:val="24"/>
        </w:rPr>
        <w:t>0 per day.</w:t>
      </w:r>
    </w:p>
    <w:p w:rsidR="36E65409" w:rsidP="1F7EC39E" w:rsidRDefault="36E65409" w14:paraId="40AD2301" w14:textId="457F1913">
      <w:pPr>
        <w:pStyle w:val="Heading1"/>
        <w:rPr>
          <w:rFonts w:ascii="Verdana" w:hAnsi="Verdana" w:eastAsia="Verdana" w:cs="Verdana"/>
        </w:rPr>
      </w:pPr>
      <w:bookmarkStart w:name="_Toc1944696113" w:id="3"/>
      <w:r w:rsidRPr="3FFAA5D2">
        <w:rPr>
          <w:rFonts w:ascii="Verdana" w:hAnsi="Verdana" w:eastAsia="Verdana" w:cs="Verdana"/>
        </w:rPr>
        <w:t>What to Expect at the E</w:t>
      </w:r>
      <w:r w:rsidRPr="3FFAA5D2" w:rsidR="0D419934">
        <w:rPr>
          <w:rFonts w:ascii="Verdana" w:hAnsi="Verdana" w:eastAsia="Verdana" w:cs="Verdana"/>
        </w:rPr>
        <w:t>xpo</w:t>
      </w:r>
      <w:bookmarkEnd w:id="3"/>
    </w:p>
    <w:p w:rsidRPr="00DD2446" w:rsidR="007A6D3B" w:rsidP="1977E4A1" w:rsidRDefault="36E65409" w14:paraId="3D2FAACF" w14:textId="7165C20A">
      <w:pPr>
        <w:pStyle w:val="ListParagraph"/>
        <w:numPr>
          <w:ilvl w:val="0"/>
          <w:numId w:val="11"/>
        </w:numPr>
        <w:rPr>
          <w:rFonts w:ascii="Verdana" w:hAnsi="Verdana" w:eastAsia="Verdana" w:cs="Verdana"/>
          <w:sz w:val="24"/>
          <w:szCs w:val="24"/>
        </w:rPr>
      </w:pPr>
      <w:r w:rsidRPr="782E35CA">
        <w:rPr>
          <w:rFonts w:ascii="Verdana" w:hAnsi="Verdana" w:eastAsia="Verdana" w:cs="Verdana"/>
          <w:sz w:val="24"/>
          <w:szCs w:val="24"/>
        </w:rPr>
        <w:t xml:space="preserve">Inside the Central West Community Center, signs will direct you to the </w:t>
      </w:r>
      <w:r w:rsidRPr="782E35CA" w:rsidR="455A496E">
        <w:rPr>
          <w:rFonts w:ascii="Verdana" w:hAnsi="Verdana" w:eastAsia="Verdana" w:cs="Verdana"/>
          <w:sz w:val="24"/>
          <w:szCs w:val="24"/>
        </w:rPr>
        <w:t xml:space="preserve">event hall. You can also ask at the front </w:t>
      </w:r>
      <w:proofErr w:type="gramStart"/>
      <w:r w:rsidRPr="782E35CA" w:rsidR="455A496E">
        <w:rPr>
          <w:rFonts w:ascii="Verdana" w:hAnsi="Verdana" w:eastAsia="Verdana" w:cs="Verdana"/>
          <w:sz w:val="24"/>
          <w:szCs w:val="24"/>
        </w:rPr>
        <w:t>desk</w:t>
      </w:r>
      <w:proofErr w:type="gramEnd"/>
      <w:r w:rsidRPr="782E35CA" w:rsidR="455A496E">
        <w:rPr>
          <w:rFonts w:ascii="Verdana" w:hAnsi="Verdana" w:eastAsia="Verdana" w:cs="Verdana"/>
          <w:sz w:val="24"/>
          <w:szCs w:val="24"/>
        </w:rPr>
        <w:t xml:space="preserve"> and they will show you the event hall. </w:t>
      </w:r>
    </w:p>
    <w:p w:rsidRPr="00DD2446" w:rsidR="007A6D3B" w:rsidP="67532DF2" w:rsidRDefault="455A496E" w14:paraId="4323F676" w14:textId="74C13CE4">
      <w:pPr>
        <w:pStyle w:val="ListParagraph"/>
        <w:numPr>
          <w:ilvl w:val="0"/>
          <w:numId w:val="11"/>
        </w:numPr>
        <w:rPr>
          <w:rFonts w:ascii="Verdana" w:hAnsi="Verdana" w:eastAsia="Verdana" w:cs="Verdana"/>
          <w:sz w:val="24"/>
          <w:szCs w:val="24"/>
        </w:rPr>
      </w:pPr>
      <w:r w:rsidRPr="67532DF2">
        <w:rPr>
          <w:rFonts w:ascii="Verdana" w:hAnsi="Verdana" w:eastAsia="Verdana" w:cs="Verdana"/>
          <w:sz w:val="24"/>
          <w:szCs w:val="24"/>
        </w:rPr>
        <w:t xml:space="preserve">At the entrance to the event hall, a staff </w:t>
      </w:r>
      <w:r w:rsidRPr="67532DF2" w:rsidR="766CB543">
        <w:rPr>
          <w:rFonts w:ascii="Verdana" w:hAnsi="Verdana" w:eastAsia="Verdana" w:cs="Verdana"/>
          <w:sz w:val="24"/>
          <w:szCs w:val="24"/>
        </w:rPr>
        <w:t xml:space="preserve">volunteer </w:t>
      </w:r>
      <w:r w:rsidRPr="67532DF2">
        <w:rPr>
          <w:rFonts w:ascii="Verdana" w:hAnsi="Verdana" w:eastAsia="Verdana" w:cs="Verdana"/>
          <w:sz w:val="24"/>
          <w:szCs w:val="24"/>
        </w:rPr>
        <w:t xml:space="preserve">will greet you. They may ask you about your accessibility needs. </w:t>
      </w:r>
    </w:p>
    <w:p w:rsidRPr="00DD2446" w:rsidR="007A6D3B" w:rsidP="1977E4A1" w:rsidRDefault="455A496E" w14:paraId="65713552" w14:textId="73FE751B">
      <w:pPr>
        <w:pStyle w:val="ListParagraph"/>
        <w:numPr>
          <w:ilvl w:val="1"/>
          <w:numId w:val="11"/>
        </w:numPr>
        <w:rPr>
          <w:rFonts w:ascii="Verdana" w:hAnsi="Verdana" w:eastAsia="Verdana" w:cs="Verdana"/>
          <w:sz w:val="24"/>
          <w:szCs w:val="24"/>
        </w:rPr>
      </w:pPr>
      <w:r w:rsidRPr="67532DF2">
        <w:rPr>
          <w:rFonts w:ascii="Verdana" w:hAnsi="Verdana" w:eastAsia="Verdana" w:cs="Verdana"/>
          <w:sz w:val="24"/>
          <w:szCs w:val="24"/>
        </w:rPr>
        <w:t xml:space="preserve">You can ask them if you have any questions about where to go. </w:t>
      </w:r>
    </w:p>
    <w:p w:rsidR="68ED7645" w:rsidP="08572803" w:rsidRDefault="68ED7645" w14:paraId="4CC208FB" w14:textId="64899EA6">
      <w:pPr>
        <w:pStyle w:val="ListParagraph"/>
        <w:numPr>
          <w:ilvl w:val="0"/>
          <w:numId w:val="11"/>
        </w:numPr>
        <w:rPr>
          <w:rFonts w:ascii="Verdana" w:hAnsi="Verdana" w:eastAsia="Verdana" w:cs="Verdana"/>
          <w:sz w:val="24"/>
          <w:szCs w:val="24"/>
        </w:rPr>
      </w:pPr>
      <w:r w:rsidRPr="782E35CA">
        <w:rPr>
          <w:rFonts w:ascii="Verdana" w:hAnsi="Verdana" w:eastAsia="Verdana" w:cs="Verdana"/>
          <w:sz w:val="24"/>
          <w:szCs w:val="24"/>
        </w:rPr>
        <w:t xml:space="preserve">There will be several </w:t>
      </w:r>
      <w:r w:rsidRPr="782E35CA">
        <w:rPr>
          <w:rFonts w:ascii="Verdana" w:hAnsi="Verdana" w:eastAsia="Verdana" w:cs="Verdana"/>
          <w:b/>
          <w:bCs/>
          <w:sz w:val="24"/>
          <w:szCs w:val="24"/>
        </w:rPr>
        <w:t>Information Sessions</w:t>
      </w:r>
      <w:r w:rsidRPr="782E35CA">
        <w:rPr>
          <w:rFonts w:ascii="Verdana" w:hAnsi="Verdana" w:eastAsia="Verdana" w:cs="Verdana"/>
          <w:sz w:val="24"/>
          <w:szCs w:val="24"/>
        </w:rPr>
        <w:t xml:space="preserve"> offered with this event, at the following times: </w:t>
      </w:r>
    </w:p>
    <w:p w:rsidR="68ED7645" w:rsidP="08572803" w:rsidRDefault="7430F3EF" w14:paraId="4D397DB2" w14:textId="6D4C7D81">
      <w:pPr>
        <w:pStyle w:val="ListParagraph"/>
        <w:numPr>
          <w:ilvl w:val="1"/>
          <w:numId w:val="11"/>
        </w:numPr>
        <w:rPr>
          <w:rFonts w:ascii="Verdana" w:hAnsi="Verdana" w:eastAsia="Verdana" w:cs="Verdana"/>
          <w:sz w:val="24"/>
          <w:szCs w:val="24"/>
        </w:rPr>
      </w:pPr>
      <w:r w:rsidRPr="782E35CA">
        <w:rPr>
          <w:rFonts w:ascii="Verdana" w:hAnsi="Verdana" w:eastAsia="Verdana" w:cs="Verdana"/>
          <w:sz w:val="24"/>
          <w:szCs w:val="24"/>
        </w:rPr>
        <w:t>10:30 – Benefits Counseling</w:t>
      </w:r>
    </w:p>
    <w:p w:rsidR="7430F3EF" w:rsidP="08572803" w:rsidRDefault="7430F3EF" w14:paraId="5C56F26F" w14:textId="78FA4493">
      <w:pPr>
        <w:pStyle w:val="ListParagraph"/>
        <w:numPr>
          <w:ilvl w:val="2"/>
          <w:numId w:val="11"/>
        </w:numPr>
        <w:rPr>
          <w:rFonts w:ascii="Verdana" w:hAnsi="Verdana" w:eastAsia="Verdana" w:cs="Verdana"/>
          <w:sz w:val="24"/>
          <w:szCs w:val="24"/>
        </w:rPr>
      </w:pPr>
      <w:r w:rsidRPr="67532DF2">
        <w:rPr>
          <w:rFonts w:ascii="Verdana" w:hAnsi="Verdana" w:eastAsia="Verdana" w:cs="Verdana"/>
          <w:sz w:val="24"/>
          <w:szCs w:val="24"/>
        </w:rPr>
        <w:t xml:space="preserve">Learn about transition to work, financial independence, </w:t>
      </w:r>
      <w:r w:rsidRPr="67532DF2" w:rsidR="0CD5C69C">
        <w:rPr>
          <w:rFonts w:ascii="Verdana" w:hAnsi="Verdana" w:eastAsia="Verdana" w:cs="Verdana"/>
          <w:sz w:val="24"/>
          <w:szCs w:val="24"/>
        </w:rPr>
        <w:t>and federal/state benefits</w:t>
      </w:r>
      <w:r w:rsidRPr="67532DF2" w:rsidR="5EC109E0">
        <w:rPr>
          <w:rFonts w:ascii="Verdana" w:hAnsi="Verdana" w:eastAsia="Verdana" w:cs="Verdana"/>
          <w:sz w:val="24"/>
          <w:szCs w:val="24"/>
        </w:rPr>
        <w:t>, such as Social Security Disability Income (SSDI).</w:t>
      </w:r>
    </w:p>
    <w:p w:rsidR="7430F3EF" w:rsidP="08572803" w:rsidRDefault="7430F3EF" w14:paraId="04814730" w14:textId="15D0C34F">
      <w:pPr>
        <w:pStyle w:val="ListParagraph"/>
        <w:numPr>
          <w:ilvl w:val="1"/>
          <w:numId w:val="11"/>
        </w:numPr>
        <w:rPr>
          <w:rFonts w:ascii="Verdana" w:hAnsi="Verdana" w:eastAsia="Verdana" w:cs="Verdana"/>
          <w:sz w:val="24"/>
          <w:szCs w:val="24"/>
        </w:rPr>
      </w:pPr>
      <w:r w:rsidRPr="707903AA">
        <w:rPr>
          <w:rFonts w:ascii="Verdana" w:hAnsi="Verdana" w:eastAsia="Verdana" w:cs="Verdana"/>
          <w:sz w:val="24"/>
          <w:szCs w:val="24"/>
        </w:rPr>
        <w:t xml:space="preserve">11:30 – Career Center </w:t>
      </w:r>
      <w:r w:rsidRPr="707903AA" w:rsidR="10629AE2">
        <w:rPr>
          <w:rFonts w:ascii="Verdana" w:hAnsi="Verdana" w:eastAsia="Verdana" w:cs="Verdana"/>
          <w:sz w:val="24"/>
          <w:szCs w:val="24"/>
        </w:rPr>
        <w:t>First Job Prep</w:t>
      </w:r>
    </w:p>
    <w:p w:rsidR="0E45C32C" w:rsidP="08572803" w:rsidRDefault="0E45C32C" w14:paraId="5D2307FA" w14:textId="12FF88D2">
      <w:pPr>
        <w:pStyle w:val="ListParagraph"/>
        <w:numPr>
          <w:ilvl w:val="2"/>
          <w:numId w:val="11"/>
        </w:numPr>
        <w:rPr>
          <w:rFonts w:ascii="Verdana" w:hAnsi="Verdana" w:eastAsia="Verdana" w:cs="Verdana"/>
          <w:sz w:val="24"/>
          <w:szCs w:val="24"/>
        </w:rPr>
      </w:pPr>
      <w:r w:rsidRPr="67532DF2">
        <w:rPr>
          <w:rFonts w:ascii="Verdana" w:hAnsi="Verdana" w:eastAsia="Verdana" w:cs="Verdana"/>
          <w:sz w:val="24"/>
          <w:szCs w:val="24"/>
        </w:rPr>
        <w:t>Understand the services offered by MOPD’s Career Center and some employment tips</w:t>
      </w:r>
      <w:r w:rsidRPr="67532DF2" w:rsidR="0BB791EE">
        <w:rPr>
          <w:rFonts w:ascii="Verdana" w:hAnsi="Verdana" w:eastAsia="Verdana" w:cs="Verdana"/>
          <w:sz w:val="24"/>
          <w:szCs w:val="24"/>
        </w:rPr>
        <w:t xml:space="preserve"> to prepare you for a first job!</w:t>
      </w:r>
    </w:p>
    <w:p w:rsidRPr="00DD2446" w:rsidR="007A6D3B" w:rsidP="1977E4A1" w:rsidRDefault="36E65409" w14:paraId="0EEC3D47" w14:textId="332CF299">
      <w:pPr>
        <w:pStyle w:val="ListParagraph"/>
        <w:numPr>
          <w:ilvl w:val="0"/>
          <w:numId w:val="11"/>
        </w:numPr>
        <w:rPr>
          <w:rFonts w:ascii="Verdana" w:hAnsi="Verdana" w:eastAsia="Verdana" w:cs="Verdana"/>
          <w:sz w:val="24"/>
          <w:szCs w:val="24"/>
        </w:rPr>
      </w:pPr>
      <w:r w:rsidRPr="2913929E">
        <w:rPr>
          <w:rFonts w:ascii="Verdana" w:hAnsi="Verdana" w:eastAsia="Verdana" w:cs="Verdana"/>
          <w:sz w:val="24"/>
          <w:szCs w:val="24"/>
        </w:rPr>
        <w:t>There will be</w:t>
      </w:r>
      <w:r w:rsidRPr="2913929E" w:rsidR="1CB28833">
        <w:rPr>
          <w:rFonts w:ascii="Verdana" w:hAnsi="Verdana" w:eastAsia="Verdana" w:cs="Verdana"/>
          <w:sz w:val="24"/>
          <w:szCs w:val="24"/>
        </w:rPr>
        <w:t xml:space="preserve"> </w:t>
      </w:r>
      <w:r w:rsidRPr="2913929E" w:rsidR="5D7FA233">
        <w:rPr>
          <w:rFonts w:ascii="Verdana" w:hAnsi="Verdana" w:eastAsia="Verdana" w:cs="Verdana"/>
          <w:b/>
          <w:bCs/>
          <w:sz w:val="24"/>
          <w:szCs w:val="24"/>
        </w:rPr>
        <w:t>over 20</w:t>
      </w:r>
      <w:r w:rsidRPr="2913929E" w:rsidR="59346942">
        <w:rPr>
          <w:rFonts w:ascii="Verdana" w:hAnsi="Verdana" w:eastAsia="Verdana" w:cs="Verdana"/>
          <w:b/>
          <w:bCs/>
          <w:sz w:val="24"/>
          <w:szCs w:val="24"/>
        </w:rPr>
        <w:t xml:space="preserve"> </w:t>
      </w:r>
      <w:r w:rsidRPr="2913929E" w:rsidR="008E3CD5">
        <w:rPr>
          <w:rFonts w:ascii="Verdana" w:hAnsi="Verdana" w:eastAsia="Verdana" w:cs="Verdana"/>
          <w:b/>
          <w:bCs/>
          <w:sz w:val="24"/>
          <w:szCs w:val="24"/>
        </w:rPr>
        <w:t>Community Resource Tables</w:t>
      </w:r>
      <w:r w:rsidRPr="2913929E" w:rsidR="07EA1F1C">
        <w:rPr>
          <w:rFonts w:ascii="Verdana" w:hAnsi="Verdana" w:eastAsia="Verdana" w:cs="Verdana"/>
          <w:b/>
          <w:bCs/>
          <w:sz w:val="24"/>
          <w:szCs w:val="24"/>
        </w:rPr>
        <w:t xml:space="preserve"> </w:t>
      </w:r>
      <w:r w:rsidRPr="2913929E" w:rsidR="4E77156F">
        <w:rPr>
          <w:rFonts w:ascii="Verdana" w:hAnsi="Verdana" w:eastAsia="Verdana" w:cs="Verdana"/>
          <w:sz w:val="24"/>
          <w:szCs w:val="24"/>
        </w:rPr>
        <w:t>with partner representatives and information at each table. You can go to every table or pick a few that you are interested in. You can talk to the partner representatives at the fair, pick up some brochures, flyers or informational booklets to read later</w:t>
      </w:r>
      <w:r w:rsidRPr="2913929E" w:rsidR="7F2492FA">
        <w:rPr>
          <w:rFonts w:ascii="Verdana" w:hAnsi="Verdana" w:eastAsia="Verdana" w:cs="Verdana"/>
          <w:sz w:val="24"/>
          <w:szCs w:val="24"/>
        </w:rPr>
        <w:t xml:space="preserve">, or both. </w:t>
      </w:r>
    </w:p>
    <w:p w:rsidR="13CECC5E" w:rsidP="6CBFB018" w:rsidRDefault="13CECC5E" w14:paraId="551AA2B9" w14:textId="27F1BE2A">
      <w:pPr>
        <w:pStyle w:val="ListParagraph"/>
        <w:numPr>
          <w:ilvl w:val="0"/>
          <w:numId w:val="11"/>
        </w:numPr>
        <w:rPr>
          <w:rFonts w:ascii="Verdana" w:hAnsi="Verdana" w:eastAsia="Verdana" w:cs="Verdana"/>
          <w:sz w:val="24"/>
          <w:szCs w:val="24"/>
        </w:rPr>
      </w:pPr>
      <w:r w:rsidRPr="782E35CA">
        <w:rPr>
          <w:rFonts w:ascii="Verdana" w:hAnsi="Verdana" w:eastAsia="Verdana" w:cs="Verdana"/>
          <w:sz w:val="24"/>
          <w:szCs w:val="24"/>
        </w:rPr>
        <w:t>There</w:t>
      </w:r>
      <w:r w:rsidRPr="782E35CA" w:rsidR="19E863D3">
        <w:rPr>
          <w:rFonts w:ascii="Verdana" w:hAnsi="Verdana" w:eastAsia="Verdana" w:cs="Verdana"/>
          <w:sz w:val="24"/>
          <w:szCs w:val="24"/>
        </w:rPr>
        <w:t xml:space="preserve"> are two </w:t>
      </w:r>
      <w:r w:rsidRPr="782E35CA" w:rsidR="19E863D3">
        <w:rPr>
          <w:rFonts w:ascii="Verdana" w:hAnsi="Verdana" w:eastAsia="Verdana" w:cs="Verdana"/>
          <w:b/>
          <w:bCs/>
          <w:sz w:val="24"/>
          <w:szCs w:val="24"/>
        </w:rPr>
        <w:t>food trucks</w:t>
      </w:r>
      <w:r w:rsidRPr="782E35CA" w:rsidR="19E863D3">
        <w:rPr>
          <w:rFonts w:ascii="Verdana" w:hAnsi="Verdana" w:eastAsia="Verdana" w:cs="Verdana"/>
          <w:sz w:val="24"/>
          <w:szCs w:val="24"/>
        </w:rPr>
        <w:t xml:space="preserve"> outside of the Central West Community Center in the parking lot (</w:t>
      </w:r>
      <w:proofErr w:type="spellStart"/>
      <w:r w:rsidRPr="782E35CA" w:rsidR="19E863D3">
        <w:rPr>
          <w:rFonts w:ascii="Verdana" w:hAnsi="Verdana" w:eastAsia="Verdana" w:cs="Verdana"/>
          <w:sz w:val="24"/>
          <w:szCs w:val="24"/>
        </w:rPr>
        <w:t>Tacomotora</w:t>
      </w:r>
      <w:proofErr w:type="spellEnd"/>
      <w:r w:rsidRPr="782E35CA" w:rsidR="19E863D3">
        <w:rPr>
          <w:rFonts w:ascii="Verdana" w:hAnsi="Verdana" w:eastAsia="Verdana" w:cs="Verdana"/>
          <w:sz w:val="24"/>
          <w:szCs w:val="24"/>
        </w:rPr>
        <w:t xml:space="preserve"> and Miss Tittle’s Cupcakes). Food is </w:t>
      </w:r>
      <w:r w:rsidRPr="782E35CA" w:rsidR="19E863D3">
        <w:rPr>
          <w:rFonts w:ascii="Verdana" w:hAnsi="Verdana" w:eastAsia="Verdana" w:cs="Verdana"/>
          <w:sz w:val="24"/>
          <w:szCs w:val="24"/>
          <w:u w:val="single"/>
        </w:rPr>
        <w:t>not included</w:t>
      </w:r>
      <w:r w:rsidRPr="782E35CA" w:rsidR="2A489114">
        <w:rPr>
          <w:rFonts w:ascii="Verdana" w:hAnsi="Verdana" w:eastAsia="Verdana" w:cs="Verdana"/>
          <w:sz w:val="24"/>
          <w:szCs w:val="24"/>
        </w:rPr>
        <w:t xml:space="preserve"> in this event.</w:t>
      </w:r>
    </w:p>
    <w:p w:rsidR="473CF95D" w:rsidP="33D67698" w:rsidRDefault="473CF95D" w14:paraId="7B913F31" w14:textId="5AA8C03F">
      <w:pPr>
        <w:pStyle w:val="ListParagraph"/>
        <w:numPr>
          <w:ilvl w:val="0"/>
          <w:numId w:val="11"/>
        </w:numPr>
        <w:rPr>
          <w:rFonts w:ascii="Verdana" w:hAnsi="Verdana" w:eastAsia="Verdana" w:cs="Verdana"/>
          <w:b/>
          <w:bCs/>
          <w:sz w:val="24"/>
          <w:szCs w:val="24"/>
        </w:rPr>
      </w:pPr>
      <w:r w:rsidRPr="0FB997E6">
        <w:rPr>
          <w:rFonts w:ascii="Verdana" w:hAnsi="Verdana" w:eastAsia="Verdana" w:cs="Verdana"/>
          <w:sz w:val="24"/>
          <w:szCs w:val="24"/>
        </w:rPr>
        <w:t xml:space="preserve">The Office of the City Clerk will be onsite offering the </w:t>
      </w:r>
      <w:proofErr w:type="spellStart"/>
      <w:r w:rsidRPr="0FB997E6">
        <w:rPr>
          <w:rFonts w:ascii="Verdana" w:hAnsi="Verdana" w:eastAsia="Verdana" w:cs="Verdana"/>
          <w:b/>
          <w:bCs/>
          <w:sz w:val="24"/>
          <w:szCs w:val="24"/>
        </w:rPr>
        <w:t>CityKey</w:t>
      </w:r>
      <w:proofErr w:type="spellEnd"/>
      <w:r w:rsidRPr="0FB997E6">
        <w:rPr>
          <w:rFonts w:ascii="Verdana" w:hAnsi="Verdana" w:eastAsia="Verdana" w:cs="Verdana"/>
          <w:b/>
          <w:bCs/>
          <w:sz w:val="24"/>
          <w:szCs w:val="24"/>
        </w:rPr>
        <w:t>, a City of Chicago-issued ID available to Chicago residents.</w:t>
      </w:r>
      <w:r w:rsidRPr="0FB997E6">
        <w:rPr>
          <w:rFonts w:ascii="Verdana" w:hAnsi="Verdana" w:eastAsia="Verdana" w:cs="Verdana"/>
          <w:sz w:val="24"/>
          <w:szCs w:val="24"/>
        </w:rPr>
        <w:t xml:space="preserve"> </w:t>
      </w:r>
    </w:p>
    <w:p w:rsidR="58EB5681" w:rsidP="33D67698" w:rsidRDefault="58EB5681" w14:paraId="7FDBDC0B" w14:textId="7A3A41C8">
      <w:pPr>
        <w:pStyle w:val="ListParagraph"/>
        <w:numPr>
          <w:ilvl w:val="1"/>
          <w:numId w:val="11"/>
        </w:numPr>
        <w:rPr>
          <w:rFonts w:ascii="Verdana" w:hAnsi="Verdana" w:eastAsia="Verdana" w:cs="Verdana"/>
          <w:sz w:val="24"/>
          <w:szCs w:val="24"/>
        </w:rPr>
      </w:pPr>
      <w:r w:rsidRPr="782E35CA">
        <w:rPr>
          <w:rFonts w:ascii="Verdana" w:hAnsi="Verdana" w:eastAsia="Verdana" w:cs="Verdana"/>
          <w:sz w:val="24"/>
          <w:szCs w:val="24"/>
        </w:rPr>
        <w:t xml:space="preserve">With the </w:t>
      </w:r>
      <w:proofErr w:type="spellStart"/>
      <w:r w:rsidRPr="782E35CA">
        <w:rPr>
          <w:rFonts w:ascii="Verdana" w:hAnsi="Verdana" w:eastAsia="Verdana" w:cs="Verdana"/>
          <w:sz w:val="24"/>
          <w:szCs w:val="24"/>
        </w:rPr>
        <w:t>CityKey</w:t>
      </w:r>
      <w:proofErr w:type="spellEnd"/>
      <w:r w:rsidRPr="782E35CA">
        <w:rPr>
          <w:rFonts w:ascii="Verdana" w:hAnsi="Verdana" w:eastAsia="Verdana" w:cs="Verdana"/>
          <w:sz w:val="24"/>
          <w:szCs w:val="24"/>
        </w:rPr>
        <w:t xml:space="preserve">, you can </w:t>
      </w:r>
      <w:r w:rsidRPr="782E35CA">
        <w:rPr>
          <w:rFonts w:ascii="Verdana" w:hAnsi="Verdana" w:eastAsia="Verdana" w:cs="Verdana"/>
          <w:b/>
          <w:bCs/>
          <w:sz w:val="24"/>
          <w:szCs w:val="24"/>
        </w:rPr>
        <w:t xml:space="preserve">prove your identity officially, open a bank account, complete an I-9 </w:t>
      </w:r>
      <w:proofErr w:type="gramStart"/>
      <w:r w:rsidRPr="782E35CA">
        <w:rPr>
          <w:rFonts w:ascii="Verdana" w:hAnsi="Verdana" w:eastAsia="Verdana" w:cs="Verdana"/>
          <w:b/>
          <w:bCs/>
          <w:sz w:val="24"/>
          <w:szCs w:val="24"/>
        </w:rPr>
        <w:t>in order to</w:t>
      </w:r>
      <w:proofErr w:type="gramEnd"/>
      <w:r w:rsidRPr="782E35CA">
        <w:rPr>
          <w:rFonts w:ascii="Verdana" w:hAnsi="Verdana" w:eastAsia="Verdana" w:cs="Verdana"/>
          <w:b/>
          <w:bCs/>
          <w:sz w:val="24"/>
          <w:szCs w:val="24"/>
        </w:rPr>
        <w:t xml:space="preserve"> work</w:t>
      </w:r>
      <w:r w:rsidRPr="782E35CA">
        <w:rPr>
          <w:rFonts w:ascii="Verdana" w:hAnsi="Verdana" w:eastAsia="Verdana" w:cs="Verdana"/>
          <w:sz w:val="24"/>
          <w:szCs w:val="24"/>
        </w:rPr>
        <w:t xml:space="preserve">, and receive other City services. </w:t>
      </w:r>
    </w:p>
    <w:p w:rsidR="6A99B3A5" w:rsidP="1F7EC39E" w:rsidRDefault="67C93116" w14:paraId="383A443C" w14:textId="5A681AA6">
      <w:pPr>
        <w:pStyle w:val="ListParagraph"/>
        <w:numPr>
          <w:ilvl w:val="1"/>
          <w:numId w:val="11"/>
        </w:numPr>
        <w:rPr>
          <w:rFonts w:ascii="Verdana" w:hAnsi="Verdana" w:eastAsia="Verdana" w:cs="Verdana"/>
          <w:sz w:val="24"/>
          <w:szCs w:val="24"/>
        </w:rPr>
      </w:pPr>
      <w:r w:rsidRPr="782E35CA">
        <w:rPr>
          <w:rFonts w:ascii="Verdana" w:hAnsi="Verdana" w:eastAsia="Verdana" w:cs="Verdana"/>
          <w:sz w:val="24"/>
          <w:szCs w:val="24"/>
        </w:rPr>
        <w:t>Please review the chart</w:t>
      </w:r>
      <w:r w:rsidRPr="782E35CA" w:rsidR="4F5BA904">
        <w:rPr>
          <w:rFonts w:ascii="Verdana" w:hAnsi="Verdana" w:eastAsia="Verdana" w:cs="Verdana"/>
          <w:sz w:val="24"/>
          <w:szCs w:val="24"/>
        </w:rPr>
        <w:t>s</w:t>
      </w:r>
      <w:r w:rsidRPr="782E35CA">
        <w:rPr>
          <w:rFonts w:ascii="Verdana" w:hAnsi="Verdana" w:eastAsia="Verdana" w:cs="Verdana"/>
          <w:sz w:val="24"/>
          <w:szCs w:val="24"/>
        </w:rPr>
        <w:t xml:space="preserve"> </w:t>
      </w:r>
      <w:r w:rsidRPr="782E35CA" w:rsidR="78F49599">
        <w:rPr>
          <w:rFonts w:ascii="Verdana" w:hAnsi="Verdana" w:eastAsia="Verdana" w:cs="Verdana"/>
          <w:sz w:val="24"/>
          <w:szCs w:val="24"/>
        </w:rPr>
        <w:t xml:space="preserve">at the end of this document </w:t>
      </w:r>
      <w:r w:rsidRPr="782E35CA">
        <w:rPr>
          <w:rFonts w:ascii="Verdana" w:hAnsi="Verdana" w:eastAsia="Verdana" w:cs="Verdana"/>
          <w:sz w:val="24"/>
          <w:szCs w:val="24"/>
        </w:rPr>
        <w:t xml:space="preserve">regarding what you need to bring to get a </w:t>
      </w:r>
      <w:proofErr w:type="spellStart"/>
      <w:r w:rsidRPr="782E35CA">
        <w:rPr>
          <w:rFonts w:ascii="Verdana" w:hAnsi="Verdana" w:eastAsia="Verdana" w:cs="Verdana"/>
          <w:sz w:val="24"/>
          <w:szCs w:val="24"/>
        </w:rPr>
        <w:t>CityKey</w:t>
      </w:r>
      <w:proofErr w:type="spellEnd"/>
      <w:r w:rsidRPr="782E35CA">
        <w:rPr>
          <w:rFonts w:ascii="Verdana" w:hAnsi="Verdana" w:eastAsia="Verdana" w:cs="Verdana"/>
          <w:sz w:val="24"/>
          <w:szCs w:val="24"/>
        </w:rPr>
        <w:t xml:space="preserve">. </w:t>
      </w:r>
    </w:p>
    <w:p w:rsidR="782E35CA" w:rsidP="46089644" w:rsidRDefault="54A82C7A" w14:paraId="14E45B0E" w14:textId="4D0B7684">
      <w:pPr>
        <w:pStyle w:val="Heading2"/>
        <w:rPr>
          <w:rFonts w:ascii="Verdana" w:hAnsi="Verdana" w:eastAsia="Verdana" w:cs="Verdana"/>
          <w:b/>
          <w:bCs/>
        </w:rPr>
      </w:pPr>
      <w:bookmarkStart w:name="_Toc1428968674" w:id="4"/>
      <w:r w:rsidRPr="3FFAA5D2">
        <w:rPr>
          <w:rFonts w:ascii="Verdana" w:hAnsi="Verdana" w:eastAsia="Verdana" w:cs="Verdana"/>
          <w:b/>
          <w:bCs/>
        </w:rPr>
        <w:t>Scheduled events during the Expo</w:t>
      </w:r>
      <w:bookmarkEnd w:id="4"/>
    </w:p>
    <w:p w:rsidR="660D3A43" w:rsidP="46089644" w:rsidRDefault="660D3A43" w14:paraId="77594AA5" w14:textId="02EBE4DC">
      <w:pPr>
        <w:rPr>
          <w:rFonts w:ascii="Verdana" w:hAnsi="Verdana" w:eastAsia="Verdana" w:cs="Verdana"/>
          <w:sz w:val="24"/>
          <w:szCs w:val="24"/>
        </w:rPr>
      </w:pPr>
      <w:r w:rsidRPr="46089644">
        <w:rPr>
          <w:rFonts w:ascii="Verdana" w:hAnsi="Verdana" w:eastAsia="Verdana" w:cs="Verdana"/>
          <w:sz w:val="24"/>
          <w:szCs w:val="24"/>
        </w:rPr>
        <w:t xml:space="preserve">These events are </w:t>
      </w:r>
      <w:r w:rsidRPr="46089644">
        <w:rPr>
          <w:rFonts w:ascii="Verdana" w:hAnsi="Verdana" w:eastAsia="Verdana" w:cs="Verdana"/>
          <w:b/>
          <w:bCs/>
          <w:sz w:val="24"/>
          <w:szCs w:val="24"/>
        </w:rPr>
        <w:t>optional</w:t>
      </w:r>
      <w:r w:rsidRPr="46089644">
        <w:rPr>
          <w:rFonts w:ascii="Verdana" w:hAnsi="Verdana" w:eastAsia="Verdana" w:cs="Verdana"/>
          <w:sz w:val="24"/>
          <w:szCs w:val="24"/>
        </w:rPr>
        <w:t xml:space="preserve">. </w:t>
      </w:r>
      <w:r w:rsidRPr="46089644" w:rsidR="54A82C7A">
        <w:rPr>
          <w:rFonts w:ascii="Verdana" w:hAnsi="Verdana" w:eastAsia="Verdana" w:cs="Verdana"/>
          <w:sz w:val="24"/>
          <w:szCs w:val="24"/>
        </w:rPr>
        <w:t xml:space="preserve">You </w:t>
      </w:r>
      <w:r w:rsidRPr="46089644" w:rsidR="54A82C7A">
        <w:rPr>
          <w:rFonts w:ascii="Verdana" w:hAnsi="Verdana" w:eastAsia="Verdana" w:cs="Verdana"/>
          <w:b/>
          <w:bCs/>
          <w:sz w:val="24"/>
          <w:szCs w:val="24"/>
        </w:rPr>
        <w:t xml:space="preserve">do not </w:t>
      </w:r>
      <w:r w:rsidRPr="46089644" w:rsidR="54A82C7A">
        <w:rPr>
          <w:rFonts w:ascii="Verdana" w:hAnsi="Verdana" w:eastAsia="Verdana" w:cs="Verdana"/>
          <w:sz w:val="24"/>
          <w:szCs w:val="24"/>
        </w:rPr>
        <w:t xml:space="preserve">need to sign up in advance to join these. </w:t>
      </w:r>
    </w:p>
    <w:p w:rsidR="54A82C7A" w:rsidP="46089644" w:rsidRDefault="54A82C7A" w14:paraId="5FF46F4B" w14:textId="18C71859">
      <w:pPr>
        <w:pStyle w:val="ListParagraph"/>
        <w:numPr>
          <w:ilvl w:val="0"/>
          <w:numId w:val="1"/>
        </w:numPr>
        <w:rPr>
          <w:rFonts w:ascii="Verdana" w:hAnsi="Verdana" w:eastAsia="Verdana" w:cs="Verdana"/>
          <w:sz w:val="24"/>
          <w:szCs w:val="24"/>
        </w:rPr>
      </w:pPr>
      <w:r w:rsidRPr="67532DF2">
        <w:rPr>
          <w:rFonts w:ascii="Verdana" w:hAnsi="Verdana" w:eastAsia="Verdana" w:cs="Verdana"/>
          <w:sz w:val="24"/>
          <w:szCs w:val="24"/>
        </w:rPr>
        <w:t xml:space="preserve">From </w:t>
      </w:r>
      <w:r w:rsidRPr="67532DF2">
        <w:rPr>
          <w:rFonts w:ascii="Verdana" w:hAnsi="Verdana" w:eastAsia="Verdana" w:cs="Verdana"/>
          <w:b/>
          <w:bCs/>
          <w:sz w:val="24"/>
          <w:szCs w:val="24"/>
        </w:rPr>
        <w:t>10-10:30AM</w:t>
      </w:r>
      <w:r w:rsidRPr="67532DF2">
        <w:rPr>
          <w:rFonts w:ascii="Verdana" w:hAnsi="Verdana" w:eastAsia="Verdana" w:cs="Verdana"/>
          <w:sz w:val="24"/>
          <w:szCs w:val="24"/>
        </w:rPr>
        <w:t xml:space="preserve"> there will be a </w:t>
      </w:r>
      <w:r w:rsidRPr="67532DF2">
        <w:rPr>
          <w:rFonts w:ascii="Verdana" w:hAnsi="Verdana" w:eastAsia="Verdana" w:cs="Verdana"/>
          <w:b/>
          <w:bCs/>
          <w:sz w:val="24"/>
          <w:szCs w:val="24"/>
        </w:rPr>
        <w:t>Benefits Counsel</w:t>
      </w:r>
      <w:r w:rsidRPr="67532DF2" w:rsidR="6527A044">
        <w:rPr>
          <w:rFonts w:ascii="Verdana" w:hAnsi="Verdana" w:eastAsia="Verdana" w:cs="Verdana"/>
          <w:b/>
          <w:bCs/>
          <w:sz w:val="24"/>
          <w:szCs w:val="24"/>
        </w:rPr>
        <w:t>ing</w:t>
      </w:r>
      <w:r w:rsidRPr="67532DF2">
        <w:rPr>
          <w:rFonts w:ascii="Verdana" w:hAnsi="Verdana" w:eastAsia="Verdana" w:cs="Verdana"/>
          <w:sz w:val="24"/>
          <w:szCs w:val="24"/>
        </w:rPr>
        <w:t xml:space="preserve"> </w:t>
      </w:r>
      <w:r w:rsidRPr="67532DF2" w:rsidR="1C1BDBF5">
        <w:rPr>
          <w:rFonts w:ascii="Verdana" w:hAnsi="Verdana" w:eastAsia="Verdana" w:cs="Verdana"/>
          <w:sz w:val="24"/>
          <w:szCs w:val="24"/>
        </w:rPr>
        <w:t>P</w:t>
      </w:r>
      <w:r w:rsidRPr="67532DF2" w:rsidR="11B04D13">
        <w:rPr>
          <w:rFonts w:ascii="Verdana" w:hAnsi="Verdana" w:eastAsia="Verdana" w:cs="Verdana"/>
          <w:b/>
          <w:bCs/>
          <w:sz w:val="24"/>
          <w:szCs w:val="24"/>
        </w:rPr>
        <w:t xml:space="preserve">resentation </w:t>
      </w:r>
      <w:r w:rsidRPr="67532DF2">
        <w:rPr>
          <w:rFonts w:ascii="Verdana" w:hAnsi="Verdana" w:eastAsia="Verdana" w:cs="Verdana"/>
          <w:sz w:val="24"/>
          <w:szCs w:val="24"/>
        </w:rPr>
        <w:t xml:space="preserve">on how your summer job may affect any benefits (SSDI, SSI, or similar) you are currently receiving or may receive. </w:t>
      </w:r>
    </w:p>
    <w:p w:rsidR="30081F4F" w:rsidP="46089644" w:rsidRDefault="30081F4F" w14:paraId="0952D5E9" w14:textId="40BB6A76">
      <w:pPr>
        <w:pStyle w:val="ListParagraph"/>
        <w:numPr>
          <w:ilvl w:val="0"/>
          <w:numId w:val="1"/>
        </w:numPr>
        <w:rPr>
          <w:rFonts w:ascii="Verdana" w:hAnsi="Verdana" w:eastAsia="Verdana" w:cs="Verdana"/>
          <w:sz w:val="24"/>
          <w:szCs w:val="24"/>
        </w:rPr>
      </w:pPr>
      <w:r w:rsidRPr="46089644">
        <w:rPr>
          <w:rFonts w:ascii="Verdana" w:hAnsi="Verdana" w:eastAsia="Verdana" w:cs="Verdana"/>
          <w:sz w:val="24"/>
          <w:szCs w:val="24"/>
        </w:rPr>
        <w:t xml:space="preserve">From </w:t>
      </w:r>
      <w:r w:rsidRPr="46089644">
        <w:rPr>
          <w:rFonts w:ascii="Verdana" w:hAnsi="Verdana" w:eastAsia="Verdana" w:cs="Verdana"/>
          <w:b/>
          <w:bCs/>
          <w:sz w:val="24"/>
          <w:szCs w:val="24"/>
        </w:rPr>
        <w:t xml:space="preserve">11-11:30AM </w:t>
      </w:r>
      <w:r w:rsidRPr="46089644">
        <w:rPr>
          <w:rFonts w:ascii="Verdana" w:hAnsi="Verdana" w:eastAsia="Verdana" w:cs="Verdana"/>
          <w:sz w:val="24"/>
          <w:szCs w:val="24"/>
        </w:rPr>
        <w:t xml:space="preserve">the Career Center will be holding a </w:t>
      </w:r>
      <w:r w:rsidRPr="46089644">
        <w:rPr>
          <w:rFonts w:ascii="Verdana" w:hAnsi="Verdana" w:eastAsia="Verdana" w:cs="Verdana"/>
          <w:b/>
          <w:bCs/>
          <w:sz w:val="24"/>
          <w:szCs w:val="24"/>
        </w:rPr>
        <w:t>First Job Prep</w:t>
      </w:r>
      <w:r w:rsidRPr="46089644">
        <w:rPr>
          <w:rFonts w:ascii="Verdana" w:hAnsi="Verdana" w:eastAsia="Verdana" w:cs="Verdana"/>
          <w:sz w:val="24"/>
          <w:szCs w:val="24"/>
        </w:rPr>
        <w:t xml:space="preserve"> workshop.</w:t>
      </w:r>
    </w:p>
    <w:p w:rsidR="54A82C7A" w:rsidP="3FFAA5D2" w:rsidRDefault="54A82C7A" w14:paraId="1BFCDD01" w14:textId="39CA34DC">
      <w:pPr>
        <w:pStyle w:val="ListParagraph"/>
        <w:numPr>
          <w:ilvl w:val="0"/>
          <w:numId w:val="1"/>
        </w:numPr>
        <w:rPr>
          <w:rFonts w:ascii="Verdana" w:hAnsi="Verdana" w:eastAsia="Verdana" w:cs="Verdana"/>
          <w:sz w:val="24"/>
          <w:szCs w:val="24"/>
        </w:rPr>
      </w:pPr>
      <w:r w:rsidRPr="3FFAA5D2">
        <w:rPr>
          <w:rFonts w:ascii="Verdana" w:hAnsi="Verdana" w:eastAsia="Verdana" w:cs="Verdana"/>
          <w:sz w:val="24"/>
          <w:szCs w:val="24"/>
        </w:rPr>
        <w:t xml:space="preserve">From </w:t>
      </w:r>
      <w:r w:rsidRPr="3FFAA5D2">
        <w:rPr>
          <w:rFonts w:ascii="Verdana" w:hAnsi="Verdana" w:eastAsia="Verdana" w:cs="Verdana"/>
          <w:b/>
          <w:bCs/>
          <w:sz w:val="24"/>
          <w:szCs w:val="24"/>
        </w:rPr>
        <w:t>1-2PM</w:t>
      </w:r>
      <w:r w:rsidRPr="3FFAA5D2">
        <w:rPr>
          <w:rFonts w:ascii="Verdana" w:hAnsi="Verdana" w:eastAsia="Verdana" w:cs="Verdana"/>
          <w:sz w:val="24"/>
          <w:szCs w:val="24"/>
        </w:rPr>
        <w:t xml:space="preserve"> a </w:t>
      </w:r>
      <w:r w:rsidRPr="3FFAA5D2">
        <w:rPr>
          <w:rFonts w:ascii="Verdana" w:hAnsi="Verdana" w:eastAsia="Verdana" w:cs="Verdana"/>
          <w:b/>
          <w:bCs/>
          <w:sz w:val="24"/>
          <w:szCs w:val="24"/>
        </w:rPr>
        <w:t>Career Placement Counselor</w:t>
      </w:r>
      <w:r w:rsidRPr="3FFAA5D2">
        <w:rPr>
          <w:rFonts w:ascii="Verdana" w:hAnsi="Verdana" w:eastAsia="Verdana" w:cs="Verdana"/>
          <w:sz w:val="24"/>
          <w:szCs w:val="24"/>
        </w:rPr>
        <w:t xml:space="preserve"> will be available if you would like to discuss your resume, reasonable accommodations and how to disclose your disability to a potential employer. </w:t>
      </w:r>
    </w:p>
    <w:p w:rsidR="5E132AC0" w:rsidP="3FFAA5D2" w:rsidRDefault="5E132AC0" w14:paraId="5CE4E177" w14:textId="7E2417D2">
      <w:pPr>
        <w:pStyle w:val="ListParagraph"/>
        <w:numPr>
          <w:ilvl w:val="0"/>
          <w:numId w:val="1"/>
        </w:numPr>
        <w:rPr>
          <w:rFonts w:ascii="Verdana" w:hAnsi="Verdana" w:eastAsia="Verdana" w:cs="Verdana"/>
          <w:sz w:val="24"/>
          <w:szCs w:val="24"/>
        </w:rPr>
      </w:pPr>
      <w:r w:rsidRPr="6E9C52DC" w:rsidR="5E132AC0">
        <w:rPr>
          <w:rFonts w:ascii="Verdana" w:hAnsi="Verdana" w:eastAsia="Verdana" w:cs="Verdana"/>
          <w:sz w:val="24"/>
          <w:szCs w:val="24"/>
        </w:rPr>
        <w:t xml:space="preserve">From </w:t>
      </w:r>
      <w:r w:rsidRPr="6E9C52DC" w:rsidR="7A069805">
        <w:rPr>
          <w:rFonts w:ascii="Verdana" w:hAnsi="Verdana" w:eastAsia="Verdana" w:cs="Verdana"/>
          <w:b w:val="1"/>
          <w:bCs w:val="1"/>
          <w:sz w:val="24"/>
          <w:szCs w:val="24"/>
        </w:rPr>
        <w:t>1</w:t>
      </w:r>
      <w:r w:rsidRPr="6E9C52DC" w:rsidR="7A069805">
        <w:rPr>
          <w:rFonts w:ascii="Verdana" w:hAnsi="Verdana" w:eastAsia="Verdana" w:cs="Verdana"/>
          <w:b w:val="1"/>
          <w:bCs w:val="1"/>
          <w:sz w:val="24"/>
          <w:szCs w:val="24"/>
        </w:rPr>
        <w:t>-2PM</w:t>
      </w:r>
      <w:r w:rsidRPr="6E9C52DC" w:rsidR="5E132AC0">
        <w:rPr>
          <w:rFonts w:ascii="Verdana" w:hAnsi="Verdana" w:eastAsia="Verdana" w:cs="Verdana"/>
          <w:b w:val="1"/>
          <w:bCs w:val="1"/>
          <w:sz w:val="24"/>
          <w:szCs w:val="24"/>
        </w:rPr>
        <w:t xml:space="preserve"> </w:t>
      </w:r>
      <w:r w:rsidRPr="6E9C52DC" w:rsidR="5E132AC0">
        <w:rPr>
          <w:rFonts w:ascii="Verdana" w:hAnsi="Verdana" w:eastAsia="Verdana" w:cs="Verdana"/>
          <w:sz w:val="24"/>
          <w:szCs w:val="24"/>
        </w:rPr>
        <w:t xml:space="preserve">the MOPD All Access Podcast will be recording—and they want to hear YOUR voice on summer jobs! Stop by to tell your story. </w:t>
      </w:r>
    </w:p>
    <w:p w:rsidRPr="003C41B8" w:rsidR="2E4689CC" w:rsidP="46089644" w:rsidRDefault="2E4689CC" w14:paraId="2398E63C" w14:textId="2AD5C252">
      <w:pPr>
        <w:pStyle w:val="Heading2"/>
        <w:rPr>
          <w:rFonts w:ascii="Verdana" w:hAnsi="Verdana" w:eastAsia="Verdana" w:cs="Verdana"/>
          <w:b/>
          <w:bCs/>
        </w:rPr>
      </w:pPr>
      <w:bookmarkStart w:name="_Toc855055368" w:id="5"/>
      <w:r w:rsidRPr="3FFAA5D2">
        <w:rPr>
          <w:rFonts w:ascii="Verdana" w:hAnsi="Verdana" w:eastAsia="Verdana" w:cs="Verdana"/>
          <w:b/>
          <w:bCs/>
        </w:rPr>
        <w:t>Make your accessibility request</w:t>
      </w:r>
      <w:r w:rsidRPr="3FFAA5D2" w:rsidR="26283C80">
        <w:rPr>
          <w:rFonts w:ascii="Verdana" w:hAnsi="Verdana" w:eastAsia="Verdana" w:cs="Verdana"/>
          <w:b/>
          <w:bCs/>
        </w:rPr>
        <w:t>s</w:t>
      </w:r>
      <w:r w:rsidRPr="3FFAA5D2">
        <w:rPr>
          <w:rFonts w:ascii="Verdana" w:hAnsi="Verdana" w:eastAsia="Verdana" w:cs="Verdana"/>
          <w:b/>
          <w:bCs/>
        </w:rPr>
        <w:t xml:space="preserve"> before you go!</w:t>
      </w:r>
      <w:bookmarkEnd w:id="5"/>
      <w:r w:rsidRPr="3FFAA5D2">
        <w:rPr>
          <w:rFonts w:ascii="Verdana" w:hAnsi="Verdana" w:eastAsia="Verdana" w:cs="Verdana"/>
          <w:b/>
          <w:bCs/>
        </w:rPr>
        <w:t xml:space="preserve"> </w:t>
      </w:r>
    </w:p>
    <w:p w:rsidRPr="003C41B8" w:rsidR="1F7EC39E" w:rsidP="782E35CA" w:rsidRDefault="65885B7D" w14:paraId="5EFBD4AF" w14:textId="2EE97D5A">
      <w:pPr>
        <w:rPr>
          <w:rFonts w:ascii="Verdana" w:hAnsi="Verdana" w:eastAsia="Verdana" w:cs="Verdana"/>
          <w:sz w:val="24"/>
          <w:szCs w:val="24"/>
        </w:rPr>
      </w:pPr>
      <w:r w:rsidRPr="003C41B8">
        <w:rPr>
          <w:rFonts w:ascii="Verdana" w:hAnsi="Verdana" w:eastAsia="Verdana" w:cs="Verdana"/>
          <w:sz w:val="24"/>
          <w:szCs w:val="24"/>
        </w:rPr>
        <w:t xml:space="preserve">Please reach out to </w:t>
      </w:r>
      <w:hyperlink w:history="1" r:id="rId11">
        <w:r w:rsidRPr="003C41B8">
          <w:rPr>
            <w:rStyle w:val="Hyperlink"/>
            <w:rFonts w:ascii="Verdana" w:hAnsi="Verdana" w:eastAsia="Verdana" w:cs="Verdana"/>
            <w:sz w:val="24"/>
            <w:szCs w:val="24"/>
          </w:rPr>
          <w:t>access@cityofchicago.org</w:t>
        </w:r>
      </w:hyperlink>
      <w:r w:rsidRPr="003C41B8">
        <w:rPr>
          <w:rFonts w:ascii="Verdana" w:hAnsi="Verdana" w:eastAsia="Verdana" w:cs="Verdana"/>
          <w:sz w:val="24"/>
          <w:szCs w:val="24"/>
        </w:rPr>
        <w:t xml:space="preserve"> </w:t>
      </w:r>
      <w:r w:rsidRPr="003C41B8" w:rsidR="056873E8">
        <w:rPr>
          <w:rFonts w:ascii="Verdana" w:hAnsi="Verdana" w:eastAsia="Verdana" w:cs="Verdana"/>
          <w:sz w:val="24"/>
          <w:szCs w:val="24"/>
        </w:rPr>
        <w:t>with any accessibility requests.</w:t>
      </w:r>
    </w:p>
    <w:p w:rsidR="1F7EC39E" w:rsidP="782E35CA" w:rsidRDefault="46E59027" w14:paraId="72F315AD" w14:textId="2F415278">
      <w:pPr>
        <w:pStyle w:val="Heading2"/>
        <w:rPr>
          <w:rFonts w:ascii="Verdana" w:hAnsi="Verdana" w:eastAsia="Verdana" w:cs="Verdana"/>
          <w:b/>
          <w:bCs/>
        </w:rPr>
      </w:pPr>
      <w:bookmarkStart w:name="_Toc2146175026" w:id="6"/>
      <w:r w:rsidRPr="3FFAA5D2">
        <w:rPr>
          <w:rFonts w:ascii="Verdana" w:hAnsi="Verdana" w:eastAsia="Verdana" w:cs="Verdana"/>
          <w:b/>
          <w:bCs/>
        </w:rPr>
        <w:t>Stop by the MOPD Resource Table at the event to request access</w:t>
      </w:r>
      <w:r w:rsidRPr="3FFAA5D2" w:rsidR="42270D6A">
        <w:rPr>
          <w:rFonts w:ascii="Verdana" w:hAnsi="Verdana" w:eastAsia="Verdana" w:cs="Verdana"/>
          <w:b/>
          <w:bCs/>
        </w:rPr>
        <w:t>. Some common requests are for:</w:t>
      </w:r>
      <w:bookmarkEnd w:id="6"/>
      <w:r w:rsidRPr="3FFAA5D2" w:rsidR="42270D6A">
        <w:rPr>
          <w:rFonts w:ascii="Verdana" w:hAnsi="Verdana" w:eastAsia="Verdana" w:cs="Verdana"/>
          <w:b/>
          <w:bCs/>
        </w:rPr>
        <w:t xml:space="preserve"> </w:t>
      </w:r>
    </w:p>
    <w:p w:rsidR="1F7EC39E" w:rsidP="782E35CA" w:rsidRDefault="46E59027" w14:paraId="37C024B5" w14:textId="505C9C98">
      <w:pPr>
        <w:pStyle w:val="ListParagraph"/>
        <w:numPr>
          <w:ilvl w:val="0"/>
          <w:numId w:val="14"/>
        </w:numPr>
        <w:rPr>
          <w:rFonts w:ascii="Verdana" w:hAnsi="Verdana" w:eastAsia="Verdana" w:cs="Verdana"/>
          <w:sz w:val="24"/>
          <w:szCs w:val="24"/>
        </w:rPr>
      </w:pPr>
      <w:r w:rsidRPr="782E35CA">
        <w:rPr>
          <w:rFonts w:ascii="Verdana" w:hAnsi="Verdana" w:eastAsia="Verdana" w:cs="Verdana"/>
          <w:sz w:val="24"/>
          <w:szCs w:val="24"/>
        </w:rPr>
        <w:t xml:space="preserve">American Sign Language </w:t>
      </w:r>
    </w:p>
    <w:p w:rsidR="1F7EC39E" w:rsidP="782E35CA" w:rsidRDefault="46E59027" w14:paraId="58DB11E3" w14:textId="5D96B1E3">
      <w:pPr>
        <w:pStyle w:val="ListParagraph"/>
        <w:numPr>
          <w:ilvl w:val="0"/>
          <w:numId w:val="14"/>
        </w:numPr>
        <w:rPr>
          <w:rFonts w:ascii="Verdana" w:hAnsi="Verdana" w:eastAsia="Verdana" w:cs="Verdana"/>
          <w:sz w:val="24"/>
          <w:szCs w:val="24"/>
        </w:rPr>
      </w:pPr>
      <w:r w:rsidRPr="782E35CA">
        <w:rPr>
          <w:rFonts w:ascii="Verdana" w:hAnsi="Verdana" w:eastAsia="Verdana" w:cs="Verdana"/>
          <w:sz w:val="24"/>
          <w:szCs w:val="24"/>
        </w:rPr>
        <w:t>Wayfinding Assistance</w:t>
      </w:r>
    </w:p>
    <w:p w:rsidRPr="007918C4" w:rsidR="007918C4" w:rsidP="007918C4" w:rsidRDefault="007918C4" w14:paraId="10417668" w14:textId="7EA3D9DB">
      <w:pPr>
        <w:sectPr w:rsidRPr="007918C4" w:rsidR="007918C4" w:rsidSect="00F67EE2">
          <w:type w:val="continuous"/>
          <w:pgSz w:w="12240" w:h="15840" w:orient="portrait"/>
          <w:pgMar w:top="720" w:right="720" w:bottom="720" w:left="720" w:header="720" w:footer="720" w:gutter="0"/>
          <w:cols w:space="720"/>
          <w:docGrid w:linePitch="360"/>
        </w:sectPr>
      </w:pPr>
    </w:p>
    <w:p w:rsidR="00EA20C8" w:rsidP="782E35CA" w:rsidRDefault="00EA20C8" w14:paraId="0F3837EE" w14:textId="77777777">
      <w:pPr>
        <w:pStyle w:val="Heading1"/>
        <w:rPr>
          <w:rFonts w:ascii="Verdana" w:hAnsi="Verdana" w:eastAsia="Verdana" w:cs="Verdana"/>
        </w:rPr>
      </w:pPr>
      <w:bookmarkStart w:name="_Toc232520499" w:id="7"/>
    </w:p>
    <w:p w:rsidR="00B2625D" w:rsidP="782E35CA" w:rsidRDefault="1CB503F7" w14:paraId="393584E4" w14:textId="4FCE4A6E">
      <w:pPr>
        <w:pStyle w:val="Heading1"/>
        <w:rPr>
          <w:rFonts w:ascii="Verdana" w:hAnsi="Verdana" w:eastAsia="Verdana" w:cs="Verdana"/>
        </w:rPr>
      </w:pPr>
      <w:r w:rsidRPr="3FFAA5D2">
        <w:rPr>
          <w:rFonts w:ascii="Verdana" w:hAnsi="Verdana" w:eastAsia="Verdana" w:cs="Verdana"/>
        </w:rPr>
        <w:t>Event Participants</w:t>
      </w:r>
      <w:bookmarkEnd w:id="7"/>
      <w:r w:rsidRPr="3FFAA5D2">
        <w:rPr>
          <w:rFonts w:ascii="Verdana" w:hAnsi="Verdana" w:eastAsia="Verdana" w:cs="Verdana"/>
          <w:sz w:val="24"/>
          <w:szCs w:val="24"/>
        </w:rPr>
        <w:t xml:space="preserve"> </w:t>
      </w:r>
    </w:p>
    <w:p w:rsidR="007918C4" w:rsidP="08572803" w:rsidRDefault="007918C4" w14:paraId="4A6EAB13" w14:textId="77777777">
      <w:pPr>
        <w:pStyle w:val="ListParagraph"/>
        <w:numPr>
          <w:ilvl w:val="0"/>
          <w:numId w:val="2"/>
        </w:numPr>
        <w:rPr>
          <w:rFonts w:ascii="Verdana" w:hAnsi="Verdana" w:eastAsia="Verdana" w:cs="Verdana"/>
          <w:sz w:val="24"/>
          <w:szCs w:val="24"/>
        </w:rPr>
        <w:sectPr w:rsidR="007918C4" w:rsidSect="00F67EE2">
          <w:type w:val="continuous"/>
          <w:pgSz w:w="12240" w:h="15840" w:orient="portrait"/>
          <w:pgMar w:top="720" w:right="720" w:bottom="720" w:left="720" w:header="720" w:footer="720" w:gutter="0"/>
          <w:cols w:space="720" w:num="2"/>
          <w:docGrid w:linePitch="360"/>
        </w:sectPr>
      </w:pPr>
    </w:p>
    <w:p w:rsidR="00B2625D" w:rsidP="08572803" w:rsidRDefault="00B2625D" w14:paraId="100D7005" w14:textId="5AF73428">
      <w:pPr>
        <w:pStyle w:val="ListParagraph"/>
        <w:numPr>
          <w:ilvl w:val="0"/>
          <w:numId w:val="2"/>
        </w:numPr>
        <w:rPr>
          <w:rFonts w:ascii="Verdana" w:hAnsi="Verdana" w:eastAsia="Verdana" w:cs="Verdana"/>
          <w:sz w:val="24"/>
          <w:szCs w:val="24"/>
        </w:rPr>
      </w:pPr>
      <w:r w:rsidRPr="0FB997E6">
        <w:rPr>
          <w:rFonts w:ascii="Verdana" w:hAnsi="Verdana" w:eastAsia="Verdana" w:cs="Verdana"/>
          <w:sz w:val="24"/>
          <w:szCs w:val="24"/>
        </w:rPr>
        <w:t>Ada S. Mckinley</w:t>
      </w:r>
    </w:p>
    <w:p w:rsidR="3CB589D9" w:rsidP="08572803" w:rsidRDefault="3CB589D9" w14:paraId="51FDDED2" w14:textId="34988CAF">
      <w:pPr>
        <w:pStyle w:val="ListParagraph"/>
        <w:numPr>
          <w:ilvl w:val="0"/>
          <w:numId w:val="2"/>
        </w:numPr>
        <w:rPr>
          <w:rFonts w:ascii="Verdana" w:hAnsi="Verdana" w:eastAsia="Verdana" w:cs="Verdana"/>
          <w:sz w:val="24"/>
          <w:szCs w:val="24"/>
        </w:rPr>
      </w:pPr>
      <w:r w:rsidRPr="0FB997E6">
        <w:rPr>
          <w:rFonts w:ascii="Verdana" w:hAnsi="Verdana" w:eastAsia="Verdana" w:cs="Verdana"/>
          <w:sz w:val="24"/>
          <w:szCs w:val="24"/>
        </w:rPr>
        <w:t>Aspira</w:t>
      </w:r>
    </w:p>
    <w:p w:rsidR="00644097" w:rsidP="08572803" w:rsidRDefault="00644097" w14:paraId="4034B747" w14:textId="55EB7C60">
      <w:pPr>
        <w:pStyle w:val="ListParagraph"/>
        <w:numPr>
          <w:ilvl w:val="0"/>
          <w:numId w:val="2"/>
        </w:numPr>
        <w:rPr>
          <w:rFonts w:ascii="Verdana" w:hAnsi="Verdana" w:eastAsia="Verdana" w:cs="Verdana"/>
          <w:sz w:val="24"/>
          <w:szCs w:val="24"/>
        </w:rPr>
      </w:pPr>
      <w:r w:rsidRPr="0FB997E6">
        <w:rPr>
          <w:rFonts w:ascii="Verdana" w:hAnsi="Verdana" w:eastAsia="Verdana" w:cs="Verdana"/>
          <w:sz w:val="24"/>
          <w:szCs w:val="24"/>
        </w:rPr>
        <w:t>Chicago Animal Care and Control</w:t>
      </w:r>
    </w:p>
    <w:p w:rsidRPr="0055454A" w:rsidR="00644097" w:rsidP="08572803" w:rsidRDefault="00644097" w14:paraId="5CC48902" w14:textId="4AB64A7C">
      <w:pPr>
        <w:pStyle w:val="ListParagraph"/>
        <w:numPr>
          <w:ilvl w:val="0"/>
          <w:numId w:val="2"/>
        </w:numPr>
        <w:rPr>
          <w:rFonts w:ascii="Verdana" w:hAnsi="Verdana" w:eastAsia="Verdana" w:cs="Verdana"/>
          <w:sz w:val="24"/>
          <w:szCs w:val="24"/>
        </w:rPr>
      </w:pPr>
      <w:r w:rsidRPr="0FB997E6">
        <w:rPr>
          <w:rFonts w:ascii="Verdana" w:hAnsi="Verdana" w:eastAsia="Verdana" w:cs="Verdana"/>
          <w:sz w:val="24"/>
          <w:szCs w:val="24"/>
        </w:rPr>
        <w:t>Chicago Housing Authority</w:t>
      </w:r>
    </w:p>
    <w:p w:rsidR="622DCBD9" w:rsidP="08572803" w:rsidRDefault="3CB589D9" w14:paraId="2C0FBCE8" w14:textId="7AC8F7B3">
      <w:pPr>
        <w:pStyle w:val="ListParagraph"/>
        <w:numPr>
          <w:ilvl w:val="0"/>
          <w:numId w:val="2"/>
        </w:numPr>
        <w:rPr>
          <w:rFonts w:ascii="Verdana" w:hAnsi="Verdana" w:eastAsia="Verdana" w:cs="Verdana"/>
          <w:sz w:val="24"/>
          <w:szCs w:val="24"/>
        </w:rPr>
      </w:pPr>
      <w:r w:rsidRPr="0FB997E6">
        <w:rPr>
          <w:rFonts w:ascii="Verdana" w:hAnsi="Verdana" w:eastAsia="Verdana" w:cs="Verdana"/>
          <w:sz w:val="24"/>
          <w:szCs w:val="24"/>
        </w:rPr>
        <w:t>Chicago Lighthouse</w:t>
      </w:r>
    </w:p>
    <w:p w:rsidRPr="0055454A" w:rsidR="00332AFF" w:rsidP="08572803" w:rsidRDefault="00332AFF" w14:paraId="7E46BF29" w14:textId="5B734510">
      <w:pPr>
        <w:pStyle w:val="ListParagraph"/>
        <w:numPr>
          <w:ilvl w:val="0"/>
          <w:numId w:val="2"/>
        </w:numPr>
        <w:rPr>
          <w:rFonts w:ascii="Verdana" w:hAnsi="Verdana" w:eastAsia="Verdana" w:cs="Verdana"/>
          <w:sz w:val="24"/>
          <w:szCs w:val="24"/>
        </w:rPr>
      </w:pPr>
      <w:r w:rsidRPr="0FB997E6">
        <w:rPr>
          <w:rFonts w:ascii="Verdana" w:hAnsi="Verdana" w:eastAsia="Verdana" w:cs="Verdana"/>
          <w:sz w:val="24"/>
          <w:szCs w:val="24"/>
        </w:rPr>
        <w:t>Chicago Park District – Special Recreation</w:t>
      </w:r>
    </w:p>
    <w:p w:rsidR="000D257C" w:rsidP="08572803" w:rsidRDefault="3CB589D9" w14:paraId="2DAD18E2" w14:textId="77777777">
      <w:pPr>
        <w:pStyle w:val="ListParagraph"/>
        <w:numPr>
          <w:ilvl w:val="0"/>
          <w:numId w:val="2"/>
        </w:numPr>
        <w:rPr>
          <w:rFonts w:ascii="Verdana" w:hAnsi="Verdana" w:eastAsia="Verdana" w:cs="Verdana"/>
          <w:sz w:val="24"/>
          <w:szCs w:val="24"/>
        </w:rPr>
      </w:pPr>
      <w:r w:rsidRPr="0FB997E6">
        <w:rPr>
          <w:rFonts w:ascii="Verdana" w:hAnsi="Verdana" w:eastAsia="Verdana" w:cs="Verdana"/>
          <w:sz w:val="24"/>
          <w:szCs w:val="24"/>
        </w:rPr>
        <w:t>Chicago Public Library</w:t>
      </w:r>
    </w:p>
    <w:p w:rsidR="000D257C" w:rsidP="000D257C" w:rsidRDefault="3CB589D9" w14:paraId="03F0AB1B" w14:textId="77777777">
      <w:pPr>
        <w:pStyle w:val="ListParagraph"/>
        <w:numPr>
          <w:ilvl w:val="1"/>
          <w:numId w:val="2"/>
        </w:numPr>
        <w:rPr>
          <w:rFonts w:ascii="Verdana" w:hAnsi="Verdana" w:eastAsia="Verdana" w:cs="Verdana"/>
          <w:sz w:val="24"/>
          <w:szCs w:val="24"/>
        </w:rPr>
      </w:pPr>
      <w:r w:rsidRPr="0055454A">
        <w:rPr>
          <w:rFonts w:ascii="Verdana" w:hAnsi="Verdana" w:eastAsia="Verdana" w:cs="Verdana"/>
          <w:sz w:val="24"/>
          <w:szCs w:val="24"/>
        </w:rPr>
        <w:t>Teen Services/</w:t>
      </w:r>
      <w:proofErr w:type="spellStart"/>
      <w:r w:rsidRPr="0055454A">
        <w:rPr>
          <w:rFonts w:ascii="Verdana" w:hAnsi="Verdana" w:eastAsia="Verdana" w:cs="Verdana"/>
          <w:sz w:val="24"/>
          <w:szCs w:val="24"/>
        </w:rPr>
        <w:t>YOUmedia</w:t>
      </w:r>
      <w:proofErr w:type="spellEnd"/>
    </w:p>
    <w:p w:rsidR="3CB589D9" w:rsidP="000D257C" w:rsidRDefault="3CB589D9" w14:paraId="1F5344C5" w14:textId="194194A8">
      <w:pPr>
        <w:pStyle w:val="ListParagraph"/>
        <w:numPr>
          <w:ilvl w:val="1"/>
          <w:numId w:val="2"/>
        </w:numPr>
        <w:rPr>
          <w:rFonts w:ascii="Verdana" w:hAnsi="Verdana" w:eastAsia="Verdana" w:cs="Verdana"/>
          <w:sz w:val="24"/>
          <w:szCs w:val="24"/>
        </w:rPr>
      </w:pPr>
      <w:r w:rsidRPr="000D257C">
        <w:rPr>
          <w:rFonts w:ascii="Verdana" w:hAnsi="Verdana" w:eastAsia="Verdana" w:cs="Verdana"/>
          <w:sz w:val="24"/>
          <w:szCs w:val="24"/>
        </w:rPr>
        <w:t>Assistive Resources &amp; Talking Book Center</w:t>
      </w:r>
    </w:p>
    <w:p w:rsidR="00644097" w:rsidP="003555E5" w:rsidRDefault="003555E5" w14:paraId="711DAB37" w14:textId="77777777">
      <w:pPr>
        <w:pStyle w:val="ListParagraph"/>
        <w:numPr>
          <w:ilvl w:val="0"/>
          <w:numId w:val="2"/>
        </w:numPr>
        <w:rPr>
          <w:rFonts w:ascii="Verdana" w:hAnsi="Verdana" w:eastAsia="Verdana" w:cs="Verdana"/>
          <w:sz w:val="24"/>
          <w:szCs w:val="24"/>
        </w:rPr>
      </w:pPr>
      <w:r w:rsidRPr="0FB997E6">
        <w:rPr>
          <w:rFonts w:ascii="Verdana" w:hAnsi="Verdana" w:eastAsia="Verdana" w:cs="Verdana"/>
          <w:sz w:val="24"/>
          <w:szCs w:val="24"/>
        </w:rPr>
        <w:t>Chicago Public Schools</w:t>
      </w:r>
      <w:r w:rsidRPr="0FB997E6" w:rsidR="002A6F5A">
        <w:rPr>
          <w:rFonts w:ascii="Verdana" w:hAnsi="Verdana" w:eastAsia="Verdana" w:cs="Verdana"/>
          <w:sz w:val="24"/>
          <w:szCs w:val="24"/>
        </w:rPr>
        <w:t xml:space="preserve"> – Office of Diverse Learners</w:t>
      </w:r>
      <w:r w:rsidRPr="0FB997E6" w:rsidR="00BC48D9">
        <w:rPr>
          <w:rFonts w:ascii="Verdana" w:hAnsi="Verdana" w:eastAsia="Verdana" w:cs="Verdana"/>
          <w:sz w:val="24"/>
          <w:szCs w:val="24"/>
        </w:rPr>
        <w:t xml:space="preserve"> and Special Services</w:t>
      </w:r>
    </w:p>
    <w:p w:rsidR="003555E5" w:rsidP="003555E5" w:rsidRDefault="00644097" w14:paraId="5EE6DD89" w14:textId="54DE5988">
      <w:pPr>
        <w:pStyle w:val="ListParagraph"/>
        <w:numPr>
          <w:ilvl w:val="0"/>
          <w:numId w:val="2"/>
        </w:numPr>
        <w:rPr>
          <w:rFonts w:ascii="Verdana" w:hAnsi="Verdana" w:eastAsia="Verdana" w:cs="Verdana"/>
          <w:sz w:val="24"/>
          <w:szCs w:val="24"/>
        </w:rPr>
      </w:pPr>
      <w:r w:rsidRPr="0FB997E6">
        <w:rPr>
          <w:rFonts w:ascii="Verdana" w:hAnsi="Verdana" w:eastAsia="Verdana" w:cs="Verdana"/>
          <w:sz w:val="24"/>
          <w:szCs w:val="24"/>
        </w:rPr>
        <w:t>Chicago Urban Art Retreat Center</w:t>
      </w:r>
    </w:p>
    <w:p w:rsidR="00644097" w:rsidP="003555E5" w:rsidRDefault="00644097" w14:paraId="668F3A20" w14:textId="0792C8FF">
      <w:pPr>
        <w:pStyle w:val="ListParagraph"/>
        <w:numPr>
          <w:ilvl w:val="0"/>
          <w:numId w:val="2"/>
        </w:numPr>
        <w:rPr>
          <w:rFonts w:ascii="Verdana" w:hAnsi="Verdana" w:eastAsia="Verdana" w:cs="Verdana"/>
          <w:sz w:val="24"/>
          <w:szCs w:val="24"/>
        </w:rPr>
      </w:pPr>
      <w:r w:rsidRPr="0FB997E6">
        <w:rPr>
          <w:rFonts w:ascii="Verdana" w:hAnsi="Verdana" w:eastAsia="Verdana" w:cs="Verdana"/>
          <w:sz w:val="24"/>
          <w:szCs w:val="24"/>
        </w:rPr>
        <w:t>City Colleges of Chicago</w:t>
      </w:r>
    </w:p>
    <w:p w:rsidRPr="000D257C" w:rsidR="00032FE0" w:rsidP="00032FE0" w:rsidRDefault="00644097" w14:paraId="434EAF1F" w14:textId="2DFF9439">
      <w:pPr>
        <w:pStyle w:val="ListParagraph"/>
        <w:numPr>
          <w:ilvl w:val="0"/>
          <w:numId w:val="2"/>
        </w:numPr>
        <w:rPr>
          <w:rFonts w:ascii="Verdana" w:hAnsi="Verdana" w:eastAsia="Verdana" w:cs="Verdana"/>
          <w:sz w:val="24"/>
          <w:szCs w:val="24"/>
        </w:rPr>
      </w:pPr>
      <w:proofErr w:type="spellStart"/>
      <w:r w:rsidRPr="0FB997E6">
        <w:rPr>
          <w:rFonts w:ascii="Verdana" w:hAnsi="Verdana" w:eastAsia="Verdana" w:cs="Verdana"/>
          <w:sz w:val="24"/>
          <w:szCs w:val="24"/>
        </w:rPr>
        <w:t>CityKey</w:t>
      </w:r>
      <w:proofErr w:type="spellEnd"/>
      <w:r w:rsidRPr="0FB997E6">
        <w:rPr>
          <w:rFonts w:ascii="Verdana" w:hAnsi="Verdana" w:eastAsia="Verdana" w:cs="Verdana"/>
          <w:sz w:val="24"/>
          <w:szCs w:val="24"/>
        </w:rPr>
        <w:t xml:space="preserve"> – Office of </w:t>
      </w:r>
      <w:r w:rsidRPr="0FB997E6" w:rsidR="000B0F8B">
        <w:rPr>
          <w:rFonts w:ascii="Verdana" w:hAnsi="Verdana" w:eastAsia="Verdana" w:cs="Verdana"/>
          <w:sz w:val="24"/>
          <w:szCs w:val="24"/>
        </w:rPr>
        <w:t>the City Clerk</w:t>
      </w:r>
    </w:p>
    <w:p w:rsidRPr="000D257C" w:rsidR="00032FE0" w:rsidP="00032FE0" w:rsidRDefault="00032FE0" w14:paraId="1D2D71B6" w14:textId="72C63FFC">
      <w:pPr>
        <w:pStyle w:val="ListParagraph"/>
        <w:numPr>
          <w:ilvl w:val="0"/>
          <w:numId w:val="2"/>
        </w:numPr>
        <w:rPr>
          <w:rFonts w:ascii="Verdana" w:hAnsi="Verdana" w:eastAsia="Verdana" w:cs="Verdana"/>
          <w:sz w:val="24"/>
          <w:szCs w:val="24"/>
        </w:rPr>
      </w:pPr>
      <w:r w:rsidRPr="0FB997E6">
        <w:rPr>
          <w:rFonts w:ascii="Verdana" w:hAnsi="Verdana" w:eastAsia="Verdana" w:cs="Verdana"/>
          <w:sz w:val="24"/>
          <w:szCs w:val="24"/>
        </w:rPr>
        <w:t>Department of Rehabilitation Services</w:t>
      </w:r>
    </w:p>
    <w:p w:rsidR="08572803" w:rsidP="08572803" w:rsidRDefault="00DF0662" w14:paraId="14A19745" w14:textId="07D81B8B">
      <w:pPr>
        <w:pStyle w:val="ListParagraph"/>
        <w:numPr>
          <w:ilvl w:val="0"/>
          <w:numId w:val="2"/>
        </w:numPr>
        <w:rPr>
          <w:rFonts w:ascii="Verdana" w:hAnsi="Verdana" w:eastAsia="Verdana" w:cs="Verdana"/>
          <w:sz w:val="24"/>
          <w:szCs w:val="24"/>
        </w:rPr>
      </w:pPr>
      <w:r w:rsidRPr="0FB997E6">
        <w:rPr>
          <w:rFonts w:ascii="Verdana" w:hAnsi="Verdana" w:eastAsia="Verdana" w:cs="Verdana"/>
          <w:sz w:val="24"/>
          <w:szCs w:val="24"/>
        </w:rPr>
        <w:t>Free Spirit Media</w:t>
      </w:r>
    </w:p>
    <w:p w:rsidR="00332AFF" w:rsidP="08572803" w:rsidRDefault="00332AFF" w14:paraId="1778B174" w14:textId="08F1EC82">
      <w:pPr>
        <w:pStyle w:val="ListParagraph"/>
        <w:numPr>
          <w:ilvl w:val="0"/>
          <w:numId w:val="2"/>
        </w:numPr>
        <w:rPr>
          <w:rFonts w:ascii="Verdana" w:hAnsi="Verdana" w:eastAsia="Verdana" w:cs="Verdana"/>
          <w:sz w:val="24"/>
          <w:szCs w:val="24"/>
        </w:rPr>
      </w:pPr>
      <w:r w:rsidRPr="0FB997E6">
        <w:rPr>
          <w:rFonts w:ascii="Verdana" w:hAnsi="Verdana" w:eastAsia="Verdana" w:cs="Verdana"/>
          <w:sz w:val="24"/>
          <w:szCs w:val="24"/>
        </w:rPr>
        <w:t xml:space="preserve">IL ABLE </w:t>
      </w:r>
    </w:p>
    <w:p w:rsidR="00332AFF" w:rsidP="08572803" w:rsidRDefault="00332AFF" w14:paraId="0EB409AE" w14:textId="078407F8">
      <w:pPr>
        <w:pStyle w:val="ListParagraph"/>
        <w:numPr>
          <w:ilvl w:val="0"/>
          <w:numId w:val="2"/>
        </w:numPr>
        <w:rPr>
          <w:rFonts w:ascii="Verdana" w:hAnsi="Verdana" w:eastAsia="Verdana" w:cs="Verdana"/>
          <w:sz w:val="24"/>
          <w:szCs w:val="24"/>
        </w:rPr>
      </w:pPr>
      <w:r w:rsidRPr="0FB997E6">
        <w:rPr>
          <w:rFonts w:ascii="Verdana" w:hAnsi="Verdana" w:eastAsia="Verdana" w:cs="Verdana"/>
          <w:sz w:val="24"/>
          <w:szCs w:val="24"/>
        </w:rPr>
        <w:t>Lincoln Park Zoo</w:t>
      </w:r>
    </w:p>
    <w:p w:rsidR="000D257C" w:rsidP="08572803" w:rsidRDefault="000D257C" w14:paraId="2D280492" w14:textId="10EA1362">
      <w:pPr>
        <w:pStyle w:val="ListParagraph"/>
        <w:numPr>
          <w:ilvl w:val="0"/>
          <w:numId w:val="2"/>
        </w:numPr>
        <w:rPr>
          <w:rFonts w:ascii="Verdana" w:hAnsi="Verdana" w:eastAsia="Verdana" w:cs="Verdana"/>
          <w:sz w:val="24"/>
          <w:szCs w:val="24"/>
        </w:rPr>
      </w:pPr>
      <w:r w:rsidRPr="0FB997E6">
        <w:rPr>
          <w:rFonts w:ascii="Verdana" w:hAnsi="Verdana" w:eastAsia="Verdana" w:cs="Verdana"/>
          <w:sz w:val="24"/>
          <w:szCs w:val="24"/>
        </w:rPr>
        <w:t>Mayor’s Office for People with Disabilities</w:t>
      </w:r>
    </w:p>
    <w:p w:rsidR="000D257C" w:rsidP="000D257C" w:rsidRDefault="000D257C" w14:paraId="4898FD8B" w14:textId="3F2737A0">
      <w:pPr>
        <w:pStyle w:val="ListParagraph"/>
        <w:numPr>
          <w:ilvl w:val="1"/>
          <w:numId w:val="2"/>
        </w:numPr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Career Center</w:t>
      </w:r>
    </w:p>
    <w:p w:rsidR="000D257C" w:rsidP="000D257C" w:rsidRDefault="000D257C" w14:paraId="2895B3D9" w14:textId="02DE60FB">
      <w:pPr>
        <w:pStyle w:val="ListParagraph"/>
        <w:numPr>
          <w:ilvl w:val="1"/>
          <w:numId w:val="2"/>
        </w:numPr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>Substance Use Prevention Program for the Deaf and Hard of Hearing (SUPPD)</w:t>
      </w:r>
    </w:p>
    <w:p w:rsidR="00644097" w:rsidP="00214F12" w:rsidRDefault="00644097" w14:paraId="55B4DDEA" w14:textId="48553407">
      <w:pPr>
        <w:pStyle w:val="ListParagraph"/>
        <w:numPr>
          <w:ilvl w:val="0"/>
          <w:numId w:val="2"/>
        </w:numPr>
        <w:rPr>
          <w:rFonts w:ascii="Verdana" w:hAnsi="Verdana" w:eastAsia="Verdana" w:cs="Verdana"/>
          <w:sz w:val="24"/>
          <w:szCs w:val="24"/>
        </w:rPr>
      </w:pPr>
      <w:r w:rsidRPr="0FB997E6">
        <w:rPr>
          <w:rFonts w:ascii="Verdana" w:hAnsi="Verdana" w:eastAsia="Verdana" w:cs="Verdana"/>
          <w:sz w:val="24"/>
          <w:szCs w:val="24"/>
        </w:rPr>
        <w:t>Meridian</w:t>
      </w:r>
    </w:p>
    <w:p w:rsidR="000D257C" w:rsidP="00214F12" w:rsidRDefault="00214F12" w14:paraId="03EB9C5F" w14:textId="50FB59E7">
      <w:pPr>
        <w:pStyle w:val="ListParagraph"/>
        <w:numPr>
          <w:ilvl w:val="0"/>
          <w:numId w:val="2"/>
        </w:numPr>
        <w:rPr>
          <w:rFonts w:ascii="Verdana" w:hAnsi="Verdana" w:eastAsia="Verdana" w:cs="Verdana"/>
          <w:sz w:val="24"/>
          <w:szCs w:val="24"/>
        </w:rPr>
      </w:pPr>
      <w:r w:rsidRPr="0FB997E6">
        <w:rPr>
          <w:rFonts w:ascii="Verdana" w:hAnsi="Verdana" w:eastAsia="Verdana" w:cs="Verdana"/>
          <w:sz w:val="24"/>
          <w:szCs w:val="24"/>
        </w:rPr>
        <w:t xml:space="preserve">My </w:t>
      </w:r>
      <w:r w:rsidRPr="0FB997E6" w:rsidR="001630E1">
        <w:rPr>
          <w:rFonts w:ascii="Verdana" w:hAnsi="Verdana" w:eastAsia="Verdana" w:cs="Verdana"/>
          <w:sz w:val="24"/>
          <w:szCs w:val="24"/>
        </w:rPr>
        <w:t>CHI</w:t>
      </w:r>
      <w:r w:rsidRPr="0FB997E6">
        <w:rPr>
          <w:rFonts w:ascii="Verdana" w:hAnsi="Verdana" w:eastAsia="Verdana" w:cs="Verdana"/>
          <w:sz w:val="24"/>
          <w:szCs w:val="24"/>
        </w:rPr>
        <w:t>. My Future.</w:t>
      </w:r>
    </w:p>
    <w:p w:rsidR="00644097" w:rsidP="00214F12" w:rsidRDefault="00644097" w14:paraId="16FA203F" w14:textId="14B347AB">
      <w:pPr>
        <w:pStyle w:val="ListParagraph"/>
        <w:numPr>
          <w:ilvl w:val="0"/>
          <w:numId w:val="2"/>
        </w:numPr>
        <w:rPr>
          <w:rFonts w:ascii="Verdana" w:hAnsi="Verdana" w:eastAsia="Verdana" w:cs="Verdana"/>
          <w:sz w:val="24"/>
          <w:szCs w:val="24"/>
        </w:rPr>
      </w:pPr>
      <w:r w:rsidRPr="0FB997E6">
        <w:rPr>
          <w:rFonts w:ascii="Verdana" w:hAnsi="Verdana" w:eastAsia="Verdana" w:cs="Verdana"/>
          <w:sz w:val="24"/>
          <w:szCs w:val="24"/>
        </w:rPr>
        <w:t>Regional Transportation Authority (RTA)</w:t>
      </w:r>
    </w:p>
    <w:p w:rsidR="00B14261" w:rsidP="00214F12" w:rsidRDefault="00B14261" w14:paraId="28C1064F" w14:textId="6621E6AF">
      <w:pPr>
        <w:pStyle w:val="ListParagraph"/>
        <w:numPr>
          <w:ilvl w:val="0"/>
          <w:numId w:val="2"/>
        </w:numPr>
        <w:rPr>
          <w:rFonts w:ascii="Verdana" w:hAnsi="Verdana" w:eastAsia="Verdana" w:cs="Verdana"/>
          <w:sz w:val="24"/>
          <w:szCs w:val="24"/>
        </w:rPr>
      </w:pPr>
      <w:r w:rsidRPr="0FB997E6">
        <w:rPr>
          <w:rFonts w:ascii="Verdana" w:hAnsi="Verdana" w:eastAsia="Verdana" w:cs="Verdana"/>
          <w:sz w:val="24"/>
          <w:szCs w:val="24"/>
        </w:rPr>
        <w:t>Social Security Administration</w:t>
      </w:r>
    </w:p>
    <w:p w:rsidRPr="000D257C" w:rsidR="00644097" w:rsidP="00214F12" w:rsidRDefault="00644097" w14:paraId="7E595A7A" w14:textId="4FD5A45F">
      <w:pPr>
        <w:pStyle w:val="ListParagraph"/>
        <w:numPr>
          <w:ilvl w:val="0"/>
          <w:numId w:val="2"/>
        </w:numPr>
        <w:rPr>
          <w:rFonts w:ascii="Verdana" w:hAnsi="Verdana" w:eastAsia="Verdana" w:cs="Verdana"/>
          <w:sz w:val="24"/>
          <w:szCs w:val="24"/>
        </w:rPr>
      </w:pPr>
      <w:proofErr w:type="spellStart"/>
      <w:r w:rsidRPr="0FB997E6">
        <w:rPr>
          <w:rFonts w:ascii="Verdana" w:hAnsi="Verdana" w:eastAsia="Verdana" w:cs="Verdana"/>
          <w:sz w:val="24"/>
          <w:szCs w:val="24"/>
        </w:rPr>
        <w:t>YouthCare</w:t>
      </w:r>
      <w:proofErr w:type="spellEnd"/>
    </w:p>
    <w:p w:rsidR="1CFD0A85" w:rsidP="1CFD0A85" w:rsidRDefault="1CFD0A85" w14:paraId="3A8FD744" w14:textId="0638A301">
      <w:pPr>
        <w:rPr>
          <w:rFonts w:ascii="Verdana" w:hAnsi="Verdana" w:eastAsia="Verdana" w:cs="Verdana"/>
          <w:sz w:val="24"/>
          <w:szCs w:val="24"/>
        </w:rPr>
        <w:sectPr w:rsidR="1CFD0A85" w:rsidSect="00F67EE2">
          <w:type w:val="continuous"/>
          <w:pgSz w:w="12240" w:h="15840" w:orient="portrait"/>
          <w:pgMar w:top="720" w:right="720" w:bottom="720" w:left="720" w:header="720" w:footer="720" w:gutter="0"/>
          <w:cols w:space="720" w:num="2"/>
          <w:docGrid w:linePitch="360"/>
        </w:sectPr>
      </w:pPr>
    </w:p>
    <w:p w:rsidR="00EA20C8" w:rsidP="006D4580" w:rsidRDefault="00EA20C8" w14:paraId="24B3B35B" w14:textId="77777777"/>
    <w:p w:rsidRPr="006746CE" w:rsidR="00300B46" w:rsidP="006746CE" w:rsidRDefault="00151172" w14:paraId="498D01A7" w14:textId="36CE6E64">
      <w:pPr>
        <w:pStyle w:val="Heading1"/>
        <w:rPr>
          <w:rFonts w:ascii="Verdana" w:hAnsi="Verdana" w:eastAsia="Verdana" w:cs="Verdana"/>
        </w:rPr>
      </w:pPr>
      <w:r w:rsidRPr="006746CE">
        <w:rPr>
          <w:rFonts w:ascii="Verdana" w:hAnsi="Verdana" w:eastAsia="Verdana" w:cs="Verdana"/>
        </w:rPr>
        <w:t>Diver</w:t>
      </w:r>
      <w:r w:rsidRPr="006746CE" w:rsidR="006746CE">
        <w:rPr>
          <w:rFonts w:ascii="Verdana" w:hAnsi="Verdana" w:eastAsia="Verdana" w:cs="Verdana"/>
        </w:rPr>
        <w:t>se Leaners Recovery fund program</w:t>
      </w:r>
    </w:p>
    <w:p w:rsidRPr="00300B46" w:rsidR="00300B46" w:rsidP="00300B46" w:rsidRDefault="00300B46" w14:paraId="039EE7B8" w14:textId="43D2EF75">
      <w:pPr>
        <w:rPr>
          <w:rFonts w:ascii="Verdana" w:hAnsi="Verdana" w:eastAsia="Verdana" w:cs="Verdana"/>
          <w:sz w:val="24"/>
          <w:szCs w:val="24"/>
        </w:rPr>
      </w:pPr>
      <w:r w:rsidRPr="00300B46">
        <w:rPr>
          <w:rFonts w:ascii="Verdana" w:hAnsi="Verdana" w:eastAsia="Verdana" w:cs="Verdana"/>
          <w:sz w:val="24"/>
          <w:szCs w:val="24"/>
        </w:rPr>
        <w:t>The Mayor’s Office for People with Disabilities (MOPD) is working in partnership with Ada S. McKinley Community Services on a new grant program called Diverse Learners Recovery Fund.  It is aimed at providing financial assistance to families of children with disabilities, a population that was disproportionately impacted by the COVID-19 pandemic. The Diverse Learners Recovery Fund will provide one-time grants of $500 to up to 8,000 eligible K-12 students through a lottery.</w:t>
      </w:r>
    </w:p>
    <w:p w:rsidRPr="00300B46" w:rsidR="00300B46" w:rsidP="00300B46" w:rsidRDefault="00300B46" w14:paraId="022C3A2A" w14:textId="77777777">
      <w:pPr>
        <w:rPr>
          <w:rFonts w:ascii="Verdana" w:hAnsi="Verdana" w:eastAsia="Verdana" w:cs="Verdana"/>
          <w:sz w:val="24"/>
          <w:szCs w:val="24"/>
        </w:rPr>
      </w:pPr>
      <w:r w:rsidRPr="00300B46">
        <w:rPr>
          <w:rFonts w:ascii="Verdana" w:hAnsi="Verdana" w:eastAsia="Verdana" w:cs="Verdana"/>
          <w:sz w:val="24"/>
          <w:szCs w:val="24"/>
        </w:rPr>
        <w:t>The eligibility requirements are:</w:t>
      </w:r>
    </w:p>
    <w:p w:rsidRPr="00300B46" w:rsidR="00300B46" w:rsidP="00300B46" w:rsidRDefault="00300B46" w14:paraId="75C01933" w14:textId="77777777">
      <w:pPr>
        <w:numPr>
          <w:ilvl w:val="0"/>
          <w:numId w:val="15"/>
        </w:numPr>
        <w:contextualSpacing/>
        <w:rPr>
          <w:rFonts w:ascii="Verdana" w:hAnsi="Verdana" w:eastAsia="Verdana" w:cs="Verdana"/>
          <w:sz w:val="24"/>
          <w:szCs w:val="24"/>
        </w:rPr>
      </w:pPr>
      <w:r w:rsidRPr="00300B46">
        <w:rPr>
          <w:rFonts w:ascii="Verdana" w:hAnsi="Verdana" w:eastAsia="Verdana" w:cs="Verdana"/>
          <w:sz w:val="24"/>
          <w:szCs w:val="24"/>
        </w:rPr>
        <w:t>Reside in the City of Chicago</w:t>
      </w:r>
    </w:p>
    <w:p w:rsidRPr="00300B46" w:rsidR="00300B46" w:rsidP="00300B46" w:rsidRDefault="00300B46" w14:paraId="65939F5B" w14:textId="77777777">
      <w:pPr>
        <w:numPr>
          <w:ilvl w:val="0"/>
          <w:numId w:val="15"/>
        </w:numPr>
        <w:contextualSpacing/>
        <w:rPr>
          <w:rFonts w:ascii="Verdana" w:hAnsi="Verdana" w:eastAsia="Verdana" w:cs="Verdana"/>
          <w:sz w:val="24"/>
          <w:szCs w:val="24"/>
        </w:rPr>
      </w:pPr>
      <w:r w:rsidRPr="00300B46">
        <w:rPr>
          <w:rFonts w:ascii="Verdana" w:hAnsi="Verdana" w:eastAsia="Verdana" w:cs="Verdana"/>
          <w:sz w:val="24"/>
          <w:szCs w:val="24"/>
        </w:rPr>
        <w:t>Household Income less than 300% of the Federal Poverty Level (FPL)</w:t>
      </w:r>
    </w:p>
    <w:p w:rsidRPr="00300B46" w:rsidR="00300B46" w:rsidP="00300B46" w:rsidRDefault="00300B46" w14:paraId="6B555121" w14:textId="77777777">
      <w:pPr>
        <w:numPr>
          <w:ilvl w:val="0"/>
          <w:numId w:val="15"/>
        </w:numPr>
        <w:contextualSpacing/>
        <w:rPr>
          <w:rFonts w:ascii="Verdana" w:hAnsi="Verdana" w:eastAsia="Verdana" w:cs="Verdana"/>
          <w:sz w:val="24"/>
          <w:szCs w:val="24"/>
        </w:rPr>
      </w:pPr>
      <w:r w:rsidRPr="00300B46">
        <w:rPr>
          <w:rFonts w:ascii="Verdana" w:hAnsi="Verdana" w:eastAsia="Verdana" w:cs="Verdana"/>
          <w:sz w:val="24"/>
          <w:szCs w:val="24"/>
        </w:rPr>
        <w:t>Student currently enrolled in K-12 Public or Private School</w:t>
      </w:r>
    </w:p>
    <w:p w:rsidRPr="00300B46" w:rsidR="00300B46" w:rsidP="00300B46" w:rsidRDefault="00300B46" w14:paraId="43164E7B" w14:textId="77777777">
      <w:pPr>
        <w:numPr>
          <w:ilvl w:val="0"/>
          <w:numId w:val="15"/>
        </w:numPr>
        <w:contextualSpacing/>
        <w:rPr>
          <w:rFonts w:ascii="Verdana" w:hAnsi="Verdana" w:eastAsia="Verdana" w:cs="Verdana"/>
          <w:sz w:val="24"/>
          <w:szCs w:val="24"/>
        </w:rPr>
      </w:pPr>
      <w:r w:rsidRPr="00300B46">
        <w:rPr>
          <w:rFonts w:ascii="Verdana" w:hAnsi="Verdana" w:eastAsia="Verdana" w:cs="Verdana"/>
          <w:sz w:val="24"/>
          <w:szCs w:val="24"/>
        </w:rPr>
        <w:t>Student has a disability covered by the Americans with Disabilities Act (ADA)</w:t>
      </w:r>
    </w:p>
    <w:p w:rsidRPr="00300B46" w:rsidR="00300B46" w:rsidP="00577A1E" w:rsidRDefault="00300B46" w14:paraId="49CDA950" w14:textId="77777777">
      <w:pPr>
        <w:pStyle w:val="ListParagraph"/>
        <w:numPr>
          <w:ilvl w:val="0"/>
          <w:numId w:val="2"/>
        </w:numPr>
        <w:rPr>
          <w:rFonts w:ascii="Verdana" w:hAnsi="Verdana" w:eastAsia="Verdana" w:cs="Verdana"/>
          <w:sz w:val="24"/>
          <w:szCs w:val="24"/>
        </w:rPr>
      </w:pPr>
      <w:r w:rsidRPr="00300B46">
        <w:rPr>
          <w:rFonts w:ascii="Verdana" w:hAnsi="Verdana" w:eastAsia="Verdana" w:cs="Verdana"/>
          <w:sz w:val="24"/>
          <w:szCs w:val="24"/>
        </w:rPr>
        <w:t>Up to 2 eligible students per household</w:t>
      </w:r>
    </w:p>
    <w:p w:rsidRPr="006D4580" w:rsidR="002B0D46" w:rsidP="002B0D46" w:rsidRDefault="00300B46" w14:paraId="1EF7E86A" w14:textId="495B1339">
      <w:pPr>
        <w:pStyle w:val="ListParagraph"/>
        <w:numPr>
          <w:ilvl w:val="0"/>
          <w:numId w:val="2"/>
        </w:numPr>
        <w:rPr>
          <w:rFonts w:ascii="Verdana" w:hAnsi="Verdana" w:eastAsia="Verdana" w:cs="Verdana"/>
          <w:sz w:val="24"/>
          <w:szCs w:val="24"/>
        </w:rPr>
      </w:pPr>
      <w:r w:rsidRPr="00300B46">
        <w:rPr>
          <w:rFonts w:ascii="Verdana" w:hAnsi="Verdana" w:eastAsia="Verdana" w:cs="Verdana"/>
          <w:sz w:val="24"/>
          <w:szCs w:val="24"/>
        </w:rPr>
        <w:t xml:space="preserve">Eligible parents or guardians can learn more and apply online at </w:t>
      </w:r>
      <w:hyperlink w:history="1" r:id="rId12">
        <w:r w:rsidRPr="00300B46">
          <w:rPr>
            <w:rFonts w:ascii="Verdana" w:hAnsi="Verdana" w:eastAsia="Verdana" w:cs="Verdana"/>
            <w:sz w:val="24"/>
            <w:szCs w:val="24"/>
          </w:rPr>
          <w:t>www.AdaMOPD.com</w:t>
        </w:r>
      </w:hyperlink>
      <w:r w:rsidRPr="00300B46">
        <w:rPr>
          <w:rFonts w:ascii="Verdana" w:hAnsi="Verdana" w:eastAsia="Verdana" w:cs="Verdana"/>
          <w:sz w:val="24"/>
          <w:szCs w:val="24"/>
        </w:rPr>
        <w:t xml:space="preserve">.  For questions, email </w:t>
      </w:r>
      <w:hyperlink w:history="1" r:id="rId13">
        <w:r w:rsidRPr="00300B46" w:rsidR="00577A1E">
          <w:rPr>
            <w:rStyle w:val="Hyperlink"/>
            <w:rFonts w:ascii="Verdana" w:hAnsi="Verdana" w:eastAsia="Verdana" w:cs="Verdana"/>
            <w:sz w:val="24"/>
            <w:szCs w:val="24"/>
          </w:rPr>
          <w:t>MOPD@adasmckinley.org</w:t>
        </w:r>
      </w:hyperlink>
      <w:r w:rsidRPr="00300B46">
        <w:rPr>
          <w:rFonts w:ascii="Verdana" w:hAnsi="Verdana" w:eastAsia="Verdana" w:cs="Verdana"/>
          <w:sz w:val="24"/>
          <w:szCs w:val="24"/>
        </w:rPr>
        <w:t>.</w:t>
      </w:r>
    </w:p>
    <w:p w:rsidRPr="002B0D46" w:rsidR="2CA400BF" w:rsidP="3FFAA5D2" w:rsidRDefault="2CA400BF" w14:paraId="3BB190AF" w14:textId="6FDA2630">
      <w:pPr>
        <w:pStyle w:val="Heading1"/>
        <w:rPr>
          <w:rFonts w:asciiTheme="minorHAnsi" w:hAnsiTheme="minorHAnsi" w:eastAsiaTheme="minorEastAsia" w:cstheme="minorBidi"/>
          <w:b/>
          <w:bCs/>
        </w:rPr>
      </w:pPr>
      <w:bookmarkStart w:name="_Toc1164579658" w:id="8"/>
      <w:r w:rsidRPr="3FFAA5D2">
        <w:rPr>
          <w:b/>
          <w:bCs/>
        </w:rPr>
        <w:t xml:space="preserve">How to get a </w:t>
      </w:r>
      <w:proofErr w:type="spellStart"/>
      <w:r w:rsidRPr="3FFAA5D2">
        <w:rPr>
          <w:b/>
          <w:bCs/>
        </w:rPr>
        <w:t>CityKey</w:t>
      </w:r>
      <w:bookmarkEnd w:id="8"/>
      <w:proofErr w:type="spellEnd"/>
    </w:p>
    <w:p w:rsidR="782E35CA" w:rsidP="782E35CA" w:rsidRDefault="782E35CA" w14:paraId="7844318E" w14:textId="0DA1AB99"/>
    <w:p w:rsidR="2CA400BF" w:rsidP="782E35CA" w:rsidRDefault="2CA400BF" w14:paraId="5922E643" w14:textId="60567466">
      <w:pPr>
        <w:rPr>
          <w:rFonts w:ascii="Verdana" w:hAnsi="Verdana" w:eastAsia="Verdana" w:cs="Verdana"/>
          <w:sz w:val="24"/>
          <w:szCs w:val="24"/>
        </w:rPr>
      </w:pPr>
      <w:proofErr w:type="gramStart"/>
      <w:r w:rsidRPr="782E35CA">
        <w:rPr>
          <w:rFonts w:ascii="Verdana" w:hAnsi="Verdana" w:eastAsia="Verdana" w:cs="Verdana"/>
          <w:sz w:val="24"/>
          <w:szCs w:val="24"/>
        </w:rPr>
        <w:t>In order to</w:t>
      </w:r>
      <w:proofErr w:type="gramEnd"/>
      <w:r w:rsidRPr="782E35CA">
        <w:rPr>
          <w:rFonts w:ascii="Verdana" w:hAnsi="Verdana" w:eastAsia="Verdana" w:cs="Verdana"/>
          <w:sz w:val="24"/>
          <w:szCs w:val="24"/>
        </w:rPr>
        <w:t xml:space="preserve"> get a </w:t>
      </w:r>
      <w:proofErr w:type="spellStart"/>
      <w:r w:rsidRPr="782E35CA">
        <w:rPr>
          <w:rFonts w:ascii="Verdana" w:hAnsi="Verdana" w:eastAsia="Verdana" w:cs="Verdana"/>
          <w:sz w:val="24"/>
          <w:szCs w:val="24"/>
        </w:rPr>
        <w:t>CityKey</w:t>
      </w:r>
      <w:proofErr w:type="spellEnd"/>
      <w:r w:rsidRPr="782E35CA">
        <w:rPr>
          <w:rFonts w:ascii="Verdana" w:hAnsi="Verdana" w:eastAsia="Verdana" w:cs="Verdana"/>
          <w:sz w:val="24"/>
          <w:szCs w:val="24"/>
        </w:rPr>
        <w:t xml:space="preserve"> you need to prove your </w:t>
      </w:r>
      <w:r w:rsidRPr="782E35CA">
        <w:rPr>
          <w:rFonts w:ascii="Verdana" w:hAnsi="Verdana" w:eastAsia="Verdana" w:cs="Verdana"/>
          <w:sz w:val="24"/>
          <w:szCs w:val="24"/>
          <w:u w:val="single"/>
        </w:rPr>
        <w:t>identity</w:t>
      </w:r>
      <w:r w:rsidRPr="782E35CA">
        <w:rPr>
          <w:rFonts w:ascii="Verdana" w:hAnsi="Verdana" w:eastAsia="Verdana" w:cs="Verdana"/>
          <w:sz w:val="24"/>
          <w:szCs w:val="24"/>
        </w:rPr>
        <w:t xml:space="preserve"> and your </w:t>
      </w:r>
      <w:r w:rsidRPr="782E35CA">
        <w:rPr>
          <w:rFonts w:ascii="Verdana" w:hAnsi="Verdana" w:eastAsia="Verdana" w:cs="Verdana"/>
          <w:sz w:val="24"/>
          <w:szCs w:val="24"/>
          <w:u w:val="single"/>
        </w:rPr>
        <w:t>residency</w:t>
      </w:r>
      <w:r w:rsidRPr="782E35CA">
        <w:rPr>
          <w:rFonts w:ascii="Verdana" w:hAnsi="Verdana" w:eastAsia="Verdana" w:cs="Verdana"/>
          <w:sz w:val="24"/>
          <w:szCs w:val="24"/>
        </w:rPr>
        <w:t xml:space="preserve">. Here are a few ways to do this. </w:t>
      </w:r>
      <w:hyperlink w:history="1" r:id="rId14">
        <w:r w:rsidRPr="782E35CA">
          <w:rPr>
            <w:rStyle w:val="Hyperlink"/>
            <w:rFonts w:ascii="Verdana" w:hAnsi="Verdana" w:eastAsia="Verdana" w:cs="Verdana"/>
            <w:sz w:val="24"/>
            <w:szCs w:val="24"/>
          </w:rPr>
          <w:t>This is the list of all eligible documents.</w:t>
        </w:r>
      </w:hyperlink>
      <w:r w:rsidRPr="782E35CA">
        <w:rPr>
          <w:rFonts w:ascii="Verdana" w:hAnsi="Verdana" w:eastAsia="Verdana" w:cs="Verdana"/>
          <w:sz w:val="24"/>
          <w:szCs w:val="24"/>
        </w:rPr>
        <w:t xml:space="preserve"> </w:t>
      </w:r>
    </w:p>
    <w:p w:rsidRPr="00AA6F27" w:rsidR="2CA400BF" w:rsidP="00AA6F27" w:rsidRDefault="2CA400BF" w14:paraId="5765875C" w14:textId="765D6353">
      <w:pPr>
        <w:pStyle w:val="ListParagraph"/>
        <w:numPr>
          <w:ilvl w:val="0"/>
          <w:numId w:val="3"/>
        </w:numPr>
        <w:rPr>
          <w:rFonts w:ascii="Verdana" w:hAnsi="Verdana" w:eastAsia="Verdana" w:cs="Verdana"/>
          <w:sz w:val="24"/>
          <w:szCs w:val="24"/>
        </w:rPr>
      </w:pPr>
      <w:r w:rsidRPr="00AA6F27">
        <w:rPr>
          <w:rFonts w:ascii="Verdana" w:hAnsi="Verdana" w:eastAsia="Verdana" w:cs="Verdana"/>
          <w:sz w:val="24"/>
          <w:szCs w:val="24"/>
        </w:rPr>
        <w:t xml:space="preserve">If you have a photo ID, you can apply with the following: 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3325"/>
        <w:gridCol w:w="7465"/>
      </w:tblGrid>
      <w:tr w:rsidR="782E35CA" w:rsidTr="002B0D46" w14:paraId="3D92C56A" w14:textId="77777777">
        <w:trPr>
          <w:trHeight w:val="300"/>
        </w:trPr>
        <w:tc>
          <w:tcPr>
            <w:tcW w:w="3325" w:type="dxa"/>
          </w:tcPr>
          <w:p w:rsidR="782E35CA" w:rsidP="782E35CA" w:rsidRDefault="782E35CA" w14:paraId="235D812F" w14:textId="3C4623DE">
            <w:pPr>
              <w:rPr>
                <w:rFonts w:ascii="Verdana" w:hAnsi="Verdana" w:eastAsia="Verdana" w:cs="Verdana"/>
                <w:b/>
                <w:bCs/>
                <w:sz w:val="24"/>
                <w:szCs w:val="24"/>
              </w:rPr>
            </w:pPr>
            <w:r w:rsidRPr="782E35CA">
              <w:rPr>
                <w:rFonts w:ascii="Verdana" w:hAnsi="Verdana" w:eastAsia="Verdana" w:cs="Verdana"/>
                <w:b/>
                <w:bCs/>
                <w:sz w:val="24"/>
                <w:szCs w:val="24"/>
              </w:rPr>
              <w:t>Either one of these:</w:t>
            </w:r>
          </w:p>
        </w:tc>
        <w:tc>
          <w:tcPr>
            <w:tcW w:w="7465" w:type="dxa"/>
          </w:tcPr>
          <w:p w:rsidR="782E35CA" w:rsidP="782E35CA" w:rsidRDefault="782E35CA" w14:paraId="560B5760" w14:textId="7AEF4066">
            <w:pPr>
              <w:rPr>
                <w:rFonts w:ascii="Verdana" w:hAnsi="Verdana" w:eastAsia="Verdana" w:cs="Verdana"/>
                <w:b/>
                <w:bCs/>
                <w:sz w:val="24"/>
                <w:szCs w:val="24"/>
              </w:rPr>
            </w:pPr>
            <w:r w:rsidRPr="782E35CA">
              <w:rPr>
                <w:rFonts w:ascii="Verdana" w:hAnsi="Verdana" w:eastAsia="Verdana" w:cs="Verdana"/>
                <w:b/>
                <w:bCs/>
                <w:sz w:val="24"/>
                <w:szCs w:val="24"/>
              </w:rPr>
              <w:t xml:space="preserve">Or two of these: </w:t>
            </w:r>
          </w:p>
        </w:tc>
      </w:tr>
      <w:tr w:rsidR="782E35CA" w:rsidTr="002B0D46" w14:paraId="41B24874" w14:textId="77777777">
        <w:trPr>
          <w:trHeight w:val="300"/>
        </w:trPr>
        <w:tc>
          <w:tcPr>
            <w:tcW w:w="3325" w:type="dxa"/>
          </w:tcPr>
          <w:p w:rsidRPr="007918C4" w:rsidR="782E35CA" w:rsidP="782E35CA" w:rsidRDefault="782E35CA" w14:paraId="2F52A4B5" w14:textId="5FBF4099">
            <w:pPr>
              <w:ind w:left="360" w:hanging="360"/>
              <w:rPr>
                <w:rFonts w:ascii="Verdana" w:hAnsi="Verdana" w:eastAsia="Verdana" w:cs="Verdana"/>
              </w:rPr>
            </w:pPr>
            <w:r w:rsidRPr="007918C4">
              <w:rPr>
                <w:rFonts w:ascii="Verdana" w:hAnsi="Verdana" w:eastAsia="Verdana" w:cs="Verdana"/>
              </w:rPr>
              <w:t>Driver’s License</w:t>
            </w:r>
          </w:p>
          <w:p w:rsidRPr="007918C4" w:rsidR="782E35CA" w:rsidP="782E35CA" w:rsidRDefault="782E35CA" w14:paraId="66D6CF2A" w14:textId="336E7A8D">
            <w:pPr>
              <w:ind w:left="360" w:hanging="360"/>
              <w:rPr>
                <w:rFonts w:ascii="Verdana" w:hAnsi="Verdana" w:eastAsia="Verdana" w:cs="Verdana"/>
              </w:rPr>
            </w:pPr>
            <w:r w:rsidRPr="007918C4">
              <w:rPr>
                <w:rFonts w:ascii="Verdana" w:hAnsi="Verdana" w:eastAsia="Verdana" w:cs="Verdana"/>
              </w:rPr>
              <w:t>U.S. or international passport</w:t>
            </w:r>
          </w:p>
          <w:p w:rsidRPr="007918C4" w:rsidR="782E35CA" w:rsidP="782E35CA" w:rsidRDefault="782E35CA" w14:paraId="2B52390F" w14:textId="233FDC3E">
            <w:pPr>
              <w:ind w:left="360" w:hanging="360"/>
              <w:rPr>
                <w:rFonts w:ascii="Verdana" w:hAnsi="Verdana" w:eastAsia="Verdana" w:cs="Verdana"/>
              </w:rPr>
            </w:pPr>
            <w:r w:rsidRPr="007918C4">
              <w:rPr>
                <w:rFonts w:ascii="Verdana" w:hAnsi="Verdana" w:eastAsia="Verdana" w:cs="Verdana"/>
              </w:rPr>
              <w:t>US Permanent Residency Card (“green card”), Certificate of Citizenship or Certificate of Naturalization</w:t>
            </w:r>
          </w:p>
          <w:p w:rsidRPr="007918C4" w:rsidR="782E35CA" w:rsidP="782E35CA" w:rsidRDefault="782E35CA" w14:paraId="6B69E3F6" w14:textId="380C73FE">
            <w:pPr>
              <w:ind w:left="360" w:hanging="360"/>
              <w:rPr>
                <w:rFonts w:ascii="Verdana" w:hAnsi="Verdana" w:eastAsia="Verdana" w:cs="Verdana"/>
              </w:rPr>
            </w:pPr>
            <w:r w:rsidRPr="007918C4">
              <w:rPr>
                <w:rFonts w:ascii="Verdana" w:hAnsi="Verdana" w:eastAsia="Verdana" w:cs="Verdana"/>
              </w:rPr>
              <w:t xml:space="preserve">State of Illinois ID Card </w:t>
            </w:r>
          </w:p>
          <w:p w:rsidRPr="007918C4" w:rsidR="782E35CA" w:rsidP="782E35CA" w:rsidRDefault="782E35CA" w14:paraId="639F64B3" w14:textId="1C11720C">
            <w:pPr>
              <w:ind w:left="360" w:hanging="360"/>
              <w:rPr>
                <w:rFonts w:ascii="Verdana" w:hAnsi="Verdana" w:eastAsia="Verdana" w:cs="Verdana"/>
              </w:rPr>
            </w:pPr>
            <w:r w:rsidRPr="007918C4">
              <w:rPr>
                <w:rFonts w:ascii="Verdana" w:hAnsi="Verdana" w:eastAsia="Verdana" w:cs="Verdana"/>
              </w:rPr>
              <w:t>US Work Permit or Current Employment Authorization Document</w:t>
            </w:r>
          </w:p>
          <w:p w:rsidRPr="007918C4" w:rsidR="782E35CA" w:rsidP="782E35CA" w:rsidRDefault="782E35CA" w14:paraId="7AC066AC" w14:textId="7A11F431">
            <w:pPr>
              <w:ind w:left="360" w:hanging="360"/>
              <w:rPr>
                <w:rFonts w:ascii="Verdana" w:hAnsi="Verdana" w:eastAsia="Verdana" w:cs="Verdana"/>
              </w:rPr>
            </w:pPr>
            <w:r w:rsidRPr="007918C4">
              <w:rPr>
                <w:rFonts w:ascii="Verdana" w:hAnsi="Verdana" w:eastAsia="Verdana" w:cs="Verdana"/>
              </w:rPr>
              <w:t>Native American Tribal Photo Identification Card</w:t>
            </w:r>
          </w:p>
          <w:p w:rsidRPr="007918C4" w:rsidR="782E35CA" w:rsidP="782E35CA" w:rsidRDefault="782E35CA" w14:paraId="2690A9FC" w14:textId="3D029D32">
            <w:pPr>
              <w:rPr>
                <w:rFonts w:ascii="Verdana" w:hAnsi="Verdana" w:eastAsia="Verdana" w:cs="Verdana"/>
              </w:rPr>
            </w:pPr>
          </w:p>
        </w:tc>
        <w:tc>
          <w:tcPr>
            <w:tcW w:w="7465" w:type="dxa"/>
          </w:tcPr>
          <w:p w:rsidRPr="007918C4" w:rsidR="782E35CA" w:rsidP="782E35CA" w:rsidRDefault="782E35CA" w14:paraId="08F2DC75" w14:textId="632744B4">
            <w:pPr>
              <w:ind w:left="360" w:hanging="360"/>
              <w:rPr>
                <w:rFonts w:ascii="Verdana" w:hAnsi="Verdana" w:eastAsia="Verdana" w:cs="Verdana"/>
              </w:rPr>
            </w:pPr>
            <w:r w:rsidRPr="007918C4">
              <w:rPr>
                <w:rFonts w:ascii="Verdana" w:hAnsi="Verdana" w:eastAsia="Verdana" w:cs="Verdana"/>
              </w:rPr>
              <w:t xml:space="preserve">Illinois Temporary Driver’s License or Learner’s Permit </w:t>
            </w:r>
          </w:p>
          <w:p w:rsidRPr="007918C4" w:rsidR="782E35CA" w:rsidP="782E35CA" w:rsidRDefault="782E35CA" w14:paraId="2D3A88AC" w14:textId="5088D9CD">
            <w:pPr>
              <w:ind w:left="360" w:hanging="360"/>
              <w:rPr>
                <w:rFonts w:ascii="Verdana" w:hAnsi="Verdana" w:eastAsia="Verdana" w:cs="Verdana"/>
              </w:rPr>
            </w:pPr>
            <w:r w:rsidRPr="007918C4">
              <w:rPr>
                <w:rFonts w:ascii="Verdana" w:hAnsi="Verdana" w:eastAsia="Verdana" w:cs="Verdana"/>
              </w:rPr>
              <w:t>US Birth Certificate</w:t>
            </w:r>
          </w:p>
          <w:p w:rsidRPr="007918C4" w:rsidR="782E35CA" w:rsidP="782E35CA" w:rsidRDefault="782E35CA" w14:paraId="58C0D251" w14:textId="00EDAF01">
            <w:pPr>
              <w:ind w:left="360" w:hanging="360"/>
              <w:rPr>
                <w:rFonts w:ascii="Verdana" w:hAnsi="Verdana" w:eastAsia="Verdana" w:cs="Verdana"/>
              </w:rPr>
            </w:pPr>
            <w:r w:rsidRPr="007918C4">
              <w:rPr>
                <w:rFonts w:ascii="Verdana" w:hAnsi="Verdana" w:eastAsia="Verdana" w:cs="Verdana"/>
              </w:rPr>
              <w:t xml:space="preserve">School ID (valid within the past 3 years), or CPS School Enrollment Form  </w:t>
            </w:r>
          </w:p>
          <w:p w:rsidRPr="007918C4" w:rsidR="782E35CA" w:rsidP="782E35CA" w:rsidRDefault="782E35CA" w14:paraId="1AEDDE1E" w14:textId="78CBDF05">
            <w:pPr>
              <w:ind w:left="360" w:hanging="360"/>
              <w:rPr>
                <w:rFonts w:ascii="Verdana" w:hAnsi="Verdana" w:eastAsia="Verdana" w:cs="Verdana"/>
              </w:rPr>
            </w:pPr>
            <w:r w:rsidRPr="007918C4">
              <w:rPr>
                <w:rFonts w:ascii="Verdana" w:hAnsi="Verdana" w:eastAsia="Verdana" w:cs="Verdana"/>
              </w:rPr>
              <w:t xml:space="preserve">Social Security Card </w:t>
            </w:r>
          </w:p>
          <w:p w:rsidRPr="007918C4" w:rsidR="782E35CA" w:rsidP="782E35CA" w:rsidRDefault="782E35CA" w14:paraId="206F5B65" w14:textId="246220B3">
            <w:pPr>
              <w:ind w:left="360" w:hanging="360"/>
              <w:rPr>
                <w:rFonts w:ascii="Verdana" w:hAnsi="Verdana" w:eastAsia="Verdana" w:cs="Verdana"/>
              </w:rPr>
            </w:pPr>
            <w:r w:rsidRPr="007918C4">
              <w:rPr>
                <w:rFonts w:ascii="Verdana" w:hAnsi="Verdana" w:eastAsia="Verdana" w:cs="Verdana"/>
              </w:rPr>
              <w:t xml:space="preserve">RTA Reduced Fare or Free Fare </w:t>
            </w:r>
            <w:proofErr w:type="gramStart"/>
            <w:r w:rsidRPr="007918C4">
              <w:rPr>
                <w:rFonts w:ascii="Verdana" w:hAnsi="Verdana" w:eastAsia="Verdana" w:cs="Verdana"/>
              </w:rPr>
              <w:t>permit</w:t>
            </w:r>
            <w:proofErr w:type="gramEnd"/>
            <w:r w:rsidRPr="007918C4">
              <w:rPr>
                <w:rFonts w:ascii="Verdana" w:hAnsi="Verdana" w:eastAsia="Verdana" w:cs="Verdana"/>
              </w:rPr>
              <w:t xml:space="preserve"> </w:t>
            </w:r>
          </w:p>
          <w:p w:rsidRPr="007918C4" w:rsidR="782E35CA" w:rsidP="782E35CA" w:rsidRDefault="782E35CA" w14:paraId="0BE3D7F6" w14:textId="3D2D1F3B">
            <w:pPr>
              <w:ind w:left="360" w:hanging="360"/>
              <w:rPr>
                <w:rFonts w:ascii="Verdana" w:hAnsi="Verdana" w:eastAsia="Verdana" w:cs="Verdana"/>
              </w:rPr>
            </w:pPr>
            <w:r w:rsidRPr="007918C4">
              <w:rPr>
                <w:rFonts w:ascii="Verdana" w:hAnsi="Verdana" w:eastAsia="Verdana" w:cs="Verdana"/>
              </w:rPr>
              <w:t xml:space="preserve">DFSS Participant Card or Enrollment Form </w:t>
            </w:r>
          </w:p>
          <w:p w:rsidRPr="007918C4" w:rsidR="782E35CA" w:rsidP="782E35CA" w:rsidRDefault="782E35CA" w14:paraId="131CD643" w14:textId="09CB4ECD">
            <w:pPr>
              <w:ind w:left="360" w:hanging="360"/>
              <w:rPr>
                <w:rFonts w:ascii="Verdana" w:hAnsi="Verdana" w:eastAsia="Verdana" w:cs="Verdana"/>
              </w:rPr>
            </w:pPr>
            <w:r w:rsidRPr="007918C4">
              <w:rPr>
                <w:rFonts w:ascii="Verdana" w:hAnsi="Verdana" w:eastAsia="Verdana" w:cs="Verdana"/>
              </w:rPr>
              <w:t xml:space="preserve">A letter verifying that you participated in One Summer Chicago last </w:t>
            </w:r>
            <w:proofErr w:type="gramStart"/>
            <w:r w:rsidRPr="007918C4">
              <w:rPr>
                <w:rFonts w:ascii="Verdana" w:hAnsi="Verdana" w:eastAsia="Verdana" w:cs="Verdana"/>
              </w:rPr>
              <w:t>year</w:t>
            </w:r>
            <w:proofErr w:type="gramEnd"/>
            <w:r w:rsidRPr="007918C4">
              <w:rPr>
                <w:rFonts w:ascii="Verdana" w:hAnsi="Verdana" w:eastAsia="Verdana" w:cs="Verdana"/>
              </w:rPr>
              <w:t xml:space="preserve"> </w:t>
            </w:r>
          </w:p>
          <w:p w:rsidRPr="007918C4" w:rsidR="782E35CA" w:rsidP="782E35CA" w:rsidRDefault="782E35CA" w14:paraId="2CF9D11F" w14:textId="06181FAE">
            <w:pPr>
              <w:ind w:left="360" w:hanging="360"/>
              <w:rPr>
                <w:rFonts w:ascii="Verdana" w:hAnsi="Verdana" w:eastAsia="Verdana" w:cs="Verdana"/>
              </w:rPr>
            </w:pPr>
            <w:r w:rsidRPr="007918C4">
              <w:rPr>
                <w:rFonts w:ascii="Verdana" w:hAnsi="Verdana" w:eastAsia="Verdana" w:cs="Verdana"/>
              </w:rPr>
              <w:t xml:space="preserve">Parole or Supervised Release Agreement </w:t>
            </w:r>
          </w:p>
          <w:p w:rsidRPr="007918C4" w:rsidR="782E35CA" w:rsidP="782E35CA" w:rsidRDefault="782E35CA" w14:paraId="1BFF43C2" w14:textId="7C488A8E">
            <w:pPr>
              <w:ind w:left="360" w:hanging="360"/>
              <w:rPr>
                <w:rFonts w:ascii="Verdana" w:hAnsi="Verdana" w:eastAsia="Verdana" w:cs="Verdana"/>
              </w:rPr>
            </w:pPr>
            <w:r w:rsidRPr="007918C4">
              <w:rPr>
                <w:rFonts w:ascii="Verdana" w:hAnsi="Verdana" w:eastAsia="Verdana" w:cs="Verdana"/>
              </w:rPr>
              <w:t xml:space="preserve">Official Medicare or Medicaid Identification Card or Document </w:t>
            </w:r>
          </w:p>
          <w:p w:rsidRPr="007918C4" w:rsidR="782E35CA" w:rsidP="782E35CA" w:rsidRDefault="782E35CA" w14:paraId="4464664F" w14:textId="6C6F34AB">
            <w:pPr>
              <w:ind w:left="360" w:hanging="360"/>
              <w:rPr>
                <w:rFonts w:ascii="Verdana" w:hAnsi="Verdana" w:eastAsia="Verdana" w:cs="Verdana"/>
              </w:rPr>
            </w:pPr>
            <w:r w:rsidRPr="007918C4">
              <w:rPr>
                <w:rFonts w:ascii="Verdana" w:hAnsi="Verdana" w:eastAsia="Verdana" w:cs="Verdana"/>
              </w:rPr>
              <w:t>Cook County Department of Corrections ID Card</w:t>
            </w:r>
          </w:p>
          <w:p w:rsidRPr="007918C4" w:rsidR="782E35CA" w:rsidP="002B0D46" w:rsidRDefault="782E35CA" w14:paraId="62F3DB30" w14:textId="35C5A68D">
            <w:pPr>
              <w:ind w:left="360" w:hanging="360"/>
              <w:rPr>
                <w:rFonts w:ascii="Verdana" w:hAnsi="Verdana" w:eastAsia="Verdana" w:cs="Verdana"/>
              </w:rPr>
            </w:pPr>
            <w:r w:rsidRPr="007918C4">
              <w:rPr>
                <w:rFonts w:ascii="Verdana" w:hAnsi="Verdana" w:eastAsia="Verdana" w:cs="Verdana"/>
              </w:rPr>
              <w:t>Illinois Department of Corrections Temporary Identification Card, Released Offender Identification Card, or Prisoner Review Board Order</w:t>
            </w:r>
          </w:p>
        </w:tc>
      </w:tr>
    </w:tbl>
    <w:p w:rsidR="782E35CA" w:rsidP="782E35CA" w:rsidRDefault="782E35CA" w14:paraId="783F0710" w14:textId="4E9DC42B">
      <w:pPr>
        <w:rPr>
          <w:rFonts w:ascii="Verdana" w:hAnsi="Verdana" w:eastAsia="Verdana" w:cs="Verdana"/>
          <w:sz w:val="24"/>
          <w:szCs w:val="24"/>
        </w:rPr>
      </w:pPr>
    </w:p>
    <w:p w:rsidRPr="009704AD" w:rsidR="2CA400BF" w:rsidP="009704AD" w:rsidRDefault="2CA400BF" w14:paraId="5E47FB16" w14:textId="28306434">
      <w:pPr>
        <w:pStyle w:val="ListParagraph"/>
        <w:numPr>
          <w:ilvl w:val="0"/>
          <w:numId w:val="3"/>
        </w:numPr>
        <w:rPr>
          <w:rFonts w:ascii="Verdana" w:hAnsi="Verdana" w:eastAsia="Verdana" w:cs="Verdana"/>
          <w:sz w:val="24"/>
          <w:szCs w:val="24"/>
        </w:rPr>
      </w:pPr>
      <w:r w:rsidRPr="009704AD">
        <w:rPr>
          <w:rFonts w:ascii="Verdana" w:hAnsi="Verdana" w:eastAsia="Verdana" w:cs="Verdana"/>
          <w:sz w:val="24"/>
          <w:szCs w:val="24"/>
        </w:rPr>
        <w:t xml:space="preserve">If you are between 14 and 21, and </w:t>
      </w:r>
      <w:r w:rsidRPr="009704AD">
        <w:rPr>
          <w:rFonts w:ascii="Verdana" w:hAnsi="Verdana" w:eastAsia="Verdana" w:cs="Verdana"/>
          <w:b/>
          <w:bCs/>
          <w:sz w:val="24"/>
          <w:szCs w:val="24"/>
        </w:rPr>
        <w:t>you don’t have a photo ID</w:t>
      </w:r>
      <w:r w:rsidRPr="009704AD">
        <w:rPr>
          <w:rFonts w:ascii="Verdana" w:hAnsi="Verdana" w:eastAsia="Verdana" w:cs="Verdana"/>
          <w:sz w:val="24"/>
          <w:szCs w:val="24"/>
        </w:rPr>
        <w:t xml:space="preserve">, but you have a parent, guardian, or foster parent with you, they can help you if you both bring the following: 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4855"/>
        <w:gridCol w:w="5935"/>
      </w:tblGrid>
      <w:tr w:rsidR="782E35CA" w:rsidTr="002B0D46" w14:paraId="17168C0B" w14:textId="77777777">
        <w:trPr>
          <w:trHeight w:val="300"/>
        </w:trPr>
        <w:tc>
          <w:tcPr>
            <w:tcW w:w="4855" w:type="dxa"/>
          </w:tcPr>
          <w:p w:rsidR="782E35CA" w:rsidP="782E35CA" w:rsidRDefault="782E35CA" w14:paraId="4CFA6E60" w14:textId="5518E34C">
            <w:pPr>
              <w:rPr>
                <w:rFonts w:ascii="Verdana" w:hAnsi="Verdana" w:eastAsia="Verdana" w:cs="Verdana"/>
                <w:b/>
                <w:bCs/>
                <w:sz w:val="24"/>
                <w:szCs w:val="24"/>
              </w:rPr>
            </w:pPr>
            <w:r w:rsidRPr="782E35CA">
              <w:rPr>
                <w:rFonts w:ascii="Verdana" w:hAnsi="Verdana" w:eastAsia="Verdana" w:cs="Verdana"/>
                <w:b/>
                <w:bCs/>
                <w:sz w:val="24"/>
                <w:szCs w:val="24"/>
              </w:rPr>
              <w:t>You bring</w:t>
            </w:r>
          </w:p>
        </w:tc>
        <w:tc>
          <w:tcPr>
            <w:tcW w:w="5935" w:type="dxa"/>
          </w:tcPr>
          <w:p w:rsidR="782E35CA" w:rsidP="782E35CA" w:rsidRDefault="782E35CA" w14:paraId="2983D728" w14:textId="76A83693">
            <w:pPr>
              <w:spacing w:line="259" w:lineRule="auto"/>
              <w:rPr>
                <w:rFonts w:ascii="Verdana" w:hAnsi="Verdana" w:eastAsia="Verdana" w:cs="Verdana"/>
                <w:b/>
                <w:bCs/>
                <w:sz w:val="24"/>
                <w:szCs w:val="24"/>
              </w:rPr>
            </w:pPr>
            <w:r w:rsidRPr="782E35CA">
              <w:rPr>
                <w:rFonts w:ascii="Verdana" w:hAnsi="Verdana" w:eastAsia="Verdana" w:cs="Verdana"/>
                <w:b/>
                <w:bCs/>
                <w:sz w:val="24"/>
                <w:szCs w:val="24"/>
              </w:rPr>
              <w:t xml:space="preserve">Parent/ guardian/ legal custodian/ foster parent/ caseworker brings </w:t>
            </w:r>
          </w:p>
        </w:tc>
      </w:tr>
      <w:tr w:rsidR="782E35CA" w:rsidTr="002B0D46" w14:paraId="2EEF9BE3" w14:textId="77777777">
        <w:trPr>
          <w:trHeight w:val="10961"/>
        </w:trPr>
        <w:tc>
          <w:tcPr>
            <w:tcW w:w="4855" w:type="dxa"/>
          </w:tcPr>
          <w:p w:rsidRPr="007918C4" w:rsidR="782E35CA" w:rsidP="782E35CA" w:rsidRDefault="782E35CA" w14:paraId="1739FBD2" w14:textId="18D3606A">
            <w:pPr>
              <w:rPr>
                <w:rFonts w:ascii="Verdana" w:hAnsi="Verdana" w:eastAsia="Verdana" w:cs="Verdana"/>
                <w:i/>
                <w:iCs/>
              </w:rPr>
            </w:pPr>
            <w:r w:rsidRPr="007918C4">
              <w:rPr>
                <w:rFonts w:ascii="Verdana" w:hAnsi="Verdana" w:eastAsia="Verdana" w:cs="Verdana"/>
                <w:i/>
                <w:iCs/>
              </w:rPr>
              <w:t xml:space="preserve">Two of these: </w:t>
            </w:r>
          </w:p>
          <w:p w:rsidRPr="007918C4" w:rsidR="782E35CA" w:rsidP="782E35CA" w:rsidRDefault="782E35CA" w14:paraId="0E042037" w14:textId="400A2870">
            <w:pPr>
              <w:ind w:left="450" w:hanging="450"/>
              <w:rPr>
                <w:rFonts w:ascii="Verdana" w:hAnsi="Verdana" w:eastAsia="Verdana" w:cs="Verdana"/>
              </w:rPr>
            </w:pPr>
            <w:r w:rsidRPr="007918C4">
              <w:rPr>
                <w:rFonts w:ascii="Verdana" w:hAnsi="Verdana" w:eastAsia="Verdana" w:cs="Verdana"/>
              </w:rPr>
              <w:t>US Birth Certificate</w:t>
            </w:r>
          </w:p>
          <w:p w:rsidRPr="007918C4" w:rsidR="782E35CA" w:rsidP="782E35CA" w:rsidRDefault="782E35CA" w14:paraId="16CC158D" w14:textId="00EDAF01">
            <w:pPr>
              <w:ind w:left="450" w:hanging="450"/>
              <w:rPr>
                <w:rFonts w:ascii="Verdana" w:hAnsi="Verdana" w:eastAsia="Verdana" w:cs="Verdana"/>
              </w:rPr>
            </w:pPr>
            <w:r w:rsidRPr="007918C4">
              <w:rPr>
                <w:rFonts w:ascii="Verdana" w:hAnsi="Verdana" w:eastAsia="Verdana" w:cs="Verdana"/>
              </w:rPr>
              <w:t xml:space="preserve">School ID (valid within the past 3 years), or CPS School Enrollment Form  </w:t>
            </w:r>
          </w:p>
          <w:p w:rsidRPr="007918C4" w:rsidR="782E35CA" w:rsidP="782E35CA" w:rsidRDefault="782E35CA" w14:paraId="60564A4B" w14:textId="003833FD">
            <w:pPr>
              <w:ind w:left="450" w:hanging="450"/>
              <w:rPr>
                <w:rFonts w:ascii="Verdana" w:hAnsi="Verdana" w:eastAsia="Verdana" w:cs="Verdana"/>
              </w:rPr>
            </w:pPr>
            <w:r w:rsidRPr="007918C4">
              <w:rPr>
                <w:rFonts w:ascii="Verdana" w:hAnsi="Verdana" w:eastAsia="Verdana" w:cs="Verdana"/>
              </w:rPr>
              <w:t xml:space="preserve">Foreign ID or driver’s license </w:t>
            </w:r>
          </w:p>
          <w:p w:rsidRPr="007918C4" w:rsidR="782E35CA" w:rsidP="782E35CA" w:rsidRDefault="782E35CA" w14:paraId="494AF935" w14:textId="7B8BD66B">
            <w:pPr>
              <w:ind w:left="450" w:hanging="450"/>
              <w:rPr>
                <w:rFonts w:ascii="Verdana" w:hAnsi="Verdana" w:eastAsia="Verdana" w:cs="Verdana"/>
              </w:rPr>
            </w:pPr>
            <w:r w:rsidRPr="007918C4">
              <w:rPr>
                <w:rFonts w:ascii="Verdana" w:hAnsi="Verdana" w:eastAsia="Verdana" w:cs="Verdana"/>
              </w:rPr>
              <w:t xml:space="preserve">Social Security Card </w:t>
            </w:r>
          </w:p>
          <w:p w:rsidRPr="007918C4" w:rsidR="782E35CA" w:rsidP="782E35CA" w:rsidRDefault="782E35CA" w14:paraId="14D63549" w14:textId="479FB6B3">
            <w:pPr>
              <w:ind w:left="450" w:hanging="450"/>
              <w:rPr>
                <w:rFonts w:ascii="Verdana" w:hAnsi="Verdana" w:eastAsia="Verdana" w:cs="Verdana"/>
              </w:rPr>
            </w:pPr>
            <w:r w:rsidRPr="007918C4">
              <w:rPr>
                <w:rFonts w:ascii="Verdana" w:hAnsi="Verdana" w:eastAsia="Verdana" w:cs="Verdana"/>
              </w:rPr>
              <w:t>Temporary learner’s permit or driver’s license</w:t>
            </w:r>
          </w:p>
          <w:p w:rsidRPr="007918C4" w:rsidR="782E35CA" w:rsidP="782E35CA" w:rsidRDefault="782E35CA" w14:paraId="6EBF042E" w14:textId="2945BA11">
            <w:pPr>
              <w:ind w:left="450" w:hanging="450"/>
              <w:rPr>
                <w:rFonts w:ascii="Verdana" w:hAnsi="Verdana" w:eastAsia="Verdana" w:cs="Verdana"/>
              </w:rPr>
            </w:pPr>
            <w:r w:rsidRPr="007918C4">
              <w:rPr>
                <w:rFonts w:ascii="Verdana" w:hAnsi="Verdana" w:eastAsia="Verdana" w:cs="Verdana"/>
              </w:rPr>
              <w:t>Student Ventra Card or Ventra U-Pass</w:t>
            </w:r>
          </w:p>
          <w:p w:rsidRPr="007918C4" w:rsidR="782E35CA" w:rsidP="782E35CA" w:rsidRDefault="782E35CA" w14:paraId="7087EDFE" w14:textId="66B689D2">
            <w:pPr>
              <w:ind w:left="450" w:hanging="450"/>
              <w:rPr>
                <w:rFonts w:ascii="Verdana" w:hAnsi="Verdana" w:eastAsia="Verdana" w:cs="Verdana"/>
              </w:rPr>
            </w:pPr>
            <w:r w:rsidRPr="007918C4">
              <w:rPr>
                <w:rFonts w:ascii="Verdana" w:hAnsi="Verdana" w:eastAsia="Verdana" w:cs="Verdana"/>
              </w:rPr>
              <w:t xml:space="preserve">RTA Reduced Fare or Free Fare </w:t>
            </w:r>
            <w:proofErr w:type="gramStart"/>
            <w:r w:rsidRPr="007918C4">
              <w:rPr>
                <w:rFonts w:ascii="Verdana" w:hAnsi="Verdana" w:eastAsia="Verdana" w:cs="Verdana"/>
              </w:rPr>
              <w:t>permit</w:t>
            </w:r>
            <w:proofErr w:type="gramEnd"/>
            <w:r w:rsidRPr="007918C4">
              <w:rPr>
                <w:rFonts w:ascii="Verdana" w:hAnsi="Verdana" w:eastAsia="Verdana" w:cs="Verdana"/>
              </w:rPr>
              <w:t xml:space="preserve"> </w:t>
            </w:r>
          </w:p>
          <w:p w:rsidRPr="007918C4" w:rsidR="782E35CA" w:rsidP="782E35CA" w:rsidRDefault="782E35CA" w14:paraId="1EFA011B" w14:textId="3D2D1F3B">
            <w:pPr>
              <w:ind w:left="450" w:hanging="450"/>
              <w:rPr>
                <w:rFonts w:ascii="Verdana" w:hAnsi="Verdana" w:eastAsia="Verdana" w:cs="Verdana"/>
              </w:rPr>
            </w:pPr>
            <w:r w:rsidRPr="007918C4">
              <w:rPr>
                <w:rFonts w:ascii="Verdana" w:hAnsi="Verdana" w:eastAsia="Verdana" w:cs="Verdana"/>
              </w:rPr>
              <w:t xml:space="preserve">DFSS Participant Card or Enrollment Form </w:t>
            </w:r>
          </w:p>
          <w:p w:rsidRPr="007918C4" w:rsidR="782E35CA" w:rsidP="782E35CA" w:rsidRDefault="782E35CA" w14:paraId="77876F96" w14:textId="09CB4ECD">
            <w:pPr>
              <w:ind w:left="450" w:hanging="450"/>
              <w:rPr>
                <w:rFonts w:ascii="Verdana" w:hAnsi="Verdana" w:eastAsia="Verdana" w:cs="Verdana"/>
              </w:rPr>
            </w:pPr>
            <w:r w:rsidRPr="007918C4">
              <w:rPr>
                <w:rFonts w:ascii="Verdana" w:hAnsi="Verdana" w:eastAsia="Verdana" w:cs="Verdana"/>
              </w:rPr>
              <w:t xml:space="preserve">A letter verifying that you participated in One Summer Chicago last </w:t>
            </w:r>
            <w:proofErr w:type="gramStart"/>
            <w:r w:rsidRPr="007918C4">
              <w:rPr>
                <w:rFonts w:ascii="Verdana" w:hAnsi="Verdana" w:eastAsia="Verdana" w:cs="Verdana"/>
              </w:rPr>
              <w:t>year</w:t>
            </w:r>
            <w:proofErr w:type="gramEnd"/>
            <w:r w:rsidRPr="007918C4">
              <w:rPr>
                <w:rFonts w:ascii="Verdana" w:hAnsi="Verdana" w:eastAsia="Verdana" w:cs="Verdana"/>
              </w:rPr>
              <w:t xml:space="preserve"> </w:t>
            </w:r>
          </w:p>
          <w:p w:rsidRPr="007918C4" w:rsidR="782E35CA" w:rsidP="782E35CA" w:rsidRDefault="782E35CA" w14:paraId="05FE07E2" w14:textId="06181FAE">
            <w:pPr>
              <w:ind w:left="450" w:hanging="450"/>
              <w:rPr>
                <w:rFonts w:ascii="Verdana" w:hAnsi="Verdana" w:eastAsia="Verdana" w:cs="Verdana"/>
              </w:rPr>
            </w:pPr>
            <w:r w:rsidRPr="007918C4">
              <w:rPr>
                <w:rFonts w:ascii="Verdana" w:hAnsi="Verdana" w:eastAsia="Verdana" w:cs="Verdana"/>
              </w:rPr>
              <w:t xml:space="preserve">Parole or Supervised Release Agreement </w:t>
            </w:r>
          </w:p>
          <w:p w:rsidRPr="007918C4" w:rsidR="782E35CA" w:rsidP="782E35CA" w:rsidRDefault="782E35CA" w14:paraId="59B216BF" w14:textId="7C488A8E">
            <w:pPr>
              <w:ind w:left="450" w:hanging="450"/>
              <w:rPr>
                <w:rFonts w:ascii="Verdana" w:hAnsi="Verdana" w:eastAsia="Verdana" w:cs="Verdana"/>
              </w:rPr>
            </w:pPr>
            <w:r w:rsidRPr="007918C4">
              <w:rPr>
                <w:rFonts w:ascii="Verdana" w:hAnsi="Verdana" w:eastAsia="Verdana" w:cs="Verdana"/>
              </w:rPr>
              <w:t xml:space="preserve">Official Medicare or Medicaid Identification Card or Document </w:t>
            </w:r>
          </w:p>
          <w:p w:rsidRPr="007918C4" w:rsidR="782E35CA" w:rsidP="782E35CA" w:rsidRDefault="782E35CA" w14:paraId="67CAF1AD" w14:textId="6C6F34AB">
            <w:pPr>
              <w:ind w:left="450" w:hanging="450"/>
              <w:rPr>
                <w:rFonts w:ascii="Verdana" w:hAnsi="Verdana" w:eastAsia="Verdana" w:cs="Verdana"/>
              </w:rPr>
            </w:pPr>
            <w:r w:rsidRPr="007918C4">
              <w:rPr>
                <w:rFonts w:ascii="Verdana" w:hAnsi="Verdana" w:eastAsia="Verdana" w:cs="Verdana"/>
              </w:rPr>
              <w:t>Cook County Department of Corrections ID Card</w:t>
            </w:r>
          </w:p>
          <w:p w:rsidRPr="007918C4" w:rsidR="782E35CA" w:rsidP="782E35CA" w:rsidRDefault="782E35CA" w14:paraId="1D259AC0" w14:textId="1E8F09C9">
            <w:pPr>
              <w:ind w:left="450" w:hanging="450"/>
              <w:rPr>
                <w:rFonts w:ascii="Verdana" w:hAnsi="Verdana" w:eastAsia="Verdana" w:cs="Verdana"/>
              </w:rPr>
            </w:pPr>
            <w:r w:rsidRPr="007918C4">
              <w:rPr>
                <w:rFonts w:ascii="Verdana" w:hAnsi="Verdana" w:eastAsia="Verdana" w:cs="Verdana"/>
              </w:rPr>
              <w:t xml:space="preserve">Illinois Department of Corrections Temporary Identification Card, Released Offender Identification Card, or Prisoner Review Board Order </w:t>
            </w:r>
          </w:p>
          <w:p w:rsidRPr="007918C4" w:rsidR="782E35CA" w:rsidP="782E35CA" w:rsidRDefault="782E35CA" w14:paraId="4CEED2FB" w14:textId="29F15BB7">
            <w:pPr>
              <w:ind w:left="450" w:hanging="450"/>
              <w:rPr>
                <w:rFonts w:ascii="Verdana" w:hAnsi="Verdana" w:eastAsia="Verdana" w:cs="Verdana"/>
              </w:rPr>
            </w:pPr>
            <w:r w:rsidRPr="007918C4">
              <w:rPr>
                <w:rFonts w:ascii="Verdana" w:hAnsi="Verdana" w:eastAsia="Verdana" w:cs="Verdana"/>
              </w:rPr>
              <w:t xml:space="preserve">Birth Certificate for your </w:t>
            </w:r>
            <w:proofErr w:type="gramStart"/>
            <w:r w:rsidRPr="007918C4">
              <w:rPr>
                <w:rFonts w:ascii="Verdana" w:hAnsi="Verdana" w:eastAsia="Verdana" w:cs="Verdana"/>
              </w:rPr>
              <w:t>child</w:t>
            </w:r>
            <w:proofErr w:type="gramEnd"/>
            <w:r w:rsidRPr="007918C4">
              <w:rPr>
                <w:rFonts w:ascii="Verdana" w:hAnsi="Verdana" w:eastAsia="Verdana" w:cs="Verdana"/>
              </w:rPr>
              <w:t xml:space="preserve"> </w:t>
            </w:r>
          </w:p>
          <w:p w:rsidRPr="007918C4" w:rsidR="782E35CA" w:rsidP="782E35CA" w:rsidRDefault="782E35CA" w14:paraId="3ED02C01" w14:textId="440D634D">
            <w:pPr>
              <w:ind w:left="450" w:hanging="450"/>
              <w:rPr>
                <w:rFonts w:ascii="Verdana" w:hAnsi="Verdana" w:eastAsia="Verdana" w:cs="Verdana"/>
              </w:rPr>
            </w:pPr>
          </w:p>
          <w:p w:rsidRPr="007918C4" w:rsidR="782E35CA" w:rsidP="782E35CA" w:rsidRDefault="782E35CA" w14:paraId="7C4981BB" w14:textId="42109CC9">
            <w:pPr>
              <w:ind w:left="450" w:hanging="450"/>
              <w:rPr>
                <w:rFonts w:ascii="Verdana" w:hAnsi="Verdana" w:eastAsia="Verdana" w:cs="Verdana"/>
                <w:i/>
                <w:iCs/>
              </w:rPr>
            </w:pPr>
            <w:r w:rsidRPr="007918C4">
              <w:rPr>
                <w:rFonts w:ascii="Verdana" w:hAnsi="Verdana" w:eastAsia="Verdana" w:cs="Verdana"/>
                <w:i/>
                <w:iCs/>
              </w:rPr>
              <w:t>And one of these</w:t>
            </w:r>
          </w:p>
          <w:p w:rsidRPr="007918C4" w:rsidR="782E35CA" w:rsidP="782E35CA" w:rsidRDefault="782E35CA" w14:paraId="121A3915" w14:textId="1DC7FAF9">
            <w:pPr>
              <w:ind w:left="450" w:hanging="450"/>
              <w:rPr>
                <w:rFonts w:ascii="Verdana" w:hAnsi="Verdana" w:eastAsia="Verdana" w:cs="Verdana"/>
              </w:rPr>
            </w:pPr>
            <w:r w:rsidRPr="007918C4">
              <w:rPr>
                <w:rFonts w:ascii="Verdana" w:hAnsi="Verdana" w:eastAsia="Verdana" w:cs="Verdana"/>
              </w:rPr>
              <w:t xml:space="preserve">Letter from a school, college or university with your Chicago address on it, within the 2023-2024 school year </w:t>
            </w:r>
          </w:p>
          <w:p w:rsidRPr="007918C4" w:rsidR="782E35CA" w:rsidP="782E35CA" w:rsidRDefault="782E35CA" w14:paraId="4309B673" w14:textId="29123F8C">
            <w:pPr>
              <w:ind w:left="450" w:hanging="450"/>
              <w:rPr>
                <w:rFonts w:ascii="Verdana" w:hAnsi="Verdana" w:eastAsia="Verdana" w:cs="Verdana"/>
              </w:rPr>
            </w:pPr>
            <w:r w:rsidRPr="007918C4">
              <w:rPr>
                <w:rFonts w:ascii="Verdana" w:hAnsi="Verdana" w:eastAsia="Verdana" w:cs="Verdana"/>
              </w:rPr>
              <w:t>CPS School Enrollment form for the 2023-2024 school year</w:t>
            </w:r>
          </w:p>
          <w:p w:rsidRPr="007918C4" w:rsidR="782E35CA" w:rsidP="782E35CA" w:rsidRDefault="782E35CA" w14:paraId="358A1853" w14:textId="3676483B">
            <w:pPr>
              <w:ind w:left="450" w:hanging="450"/>
              <w:rPr>
                <w:rFonts w:ascii="Verdana" w:hAnsi="Verdana" w:eastAsia="Verdana" w:cs="Verdana"/>
              </w:rPr>
            </w:pPr>
            <w:r w:rsidRPr="007918C4">
              <w:rPr>
                <w:rFonts w:ascii="Verdana" w:hAnsi="Verdana" w:eastAsia="Verdana" w:cs="Verdana"/>
              </w:rPr>
              <w:t>Disability check issued by the State of Illinois</w:t>
            </w:r>
          </w:p>
          <w:p w:rsidRPr="007918C4" w:rsidR="782E35CA" w:rsidP="782E35CA" w:rsidRDefault="782E35CA" w14:paraId="24F874D5" w14:textId="3B37C6FB">
            <w:pPr>
              <w:ind w:left="450" w:hanging="450"/>
              <w:rPr>
                <w:rFonts w:ascii="Verdana" w:hAnsi="Verdana" w:eastAsia="Verdana" w:cs="Verdana"/>
              </w:rPr>
            </w:pPr>
            <w:r w:rsidRPr="007918C4">
              <w:rPr>
                <w:rFonts w:ascii="Verdana" w:hAnsi="Verdana" w:eastAsia="Verdana" w:cs="Verdana"/>
              </w:rPr>
              <w:t>Verification of release from the US Department of Health and Human Services Office of Refugee Resettlement</w:t>
            </w:r>
          </w:p>
          <w:p w:rsidRPr="007918C4" w:rsidR="782E35CA" w:rsidP="782E35CA" w:rsidRDefault="782E35CA" w14:paraId="1F661CC9" w14:textId="12E6AA0E">
            <w:pPr>
              <w:ind w:left="450" w:hanging="450"/>
              <w:rPr>
                <w:rFonts w:ascii="Verdana" w:hAnsi="Verdana" w:eastAsia="Verdana" w:cs="Verdana"/>
              </w:rPr>
            </w:pPr>
            <w:r w:rsidRPr="007918C4">
              <w:rPr>
                <w:rFonts w:ascii="Verdana" w:hAnsi="Verdana" w:eastAsia="Verdana" w:cs="Verdana"/>
              </w:rPr>
              <w:t>US Citizenship and Immigration Services Order of Supervision (April 2023 or newer)</w:t>
            </w:r>
          </w:p>
        </w:tc>
        <w:tc>
          <w:tcPr>
            <w:tcW w:w="5935" w:type="dxa"/>
          </w:tcPr>
          <w:p w:rsidRPr="007918C4" w:rsidR="782E35CA" w:rsidP="782E35CA" w:rsidRDefault="782E35CA" w14:paraId="4C9CDB14" w14:textId="6CDC4939">
            <w:pPr>
              <w:rPr>
                <w:rFonts w:ascii="Verdana" w:hAnsi="Verdana" w:eastAsia="Verdana" w:cs="Verdana"/>
              </w:rPr>
            </w:pPr>
            <w:r w:rsidRPr="007918C4">
              <w:rPr>
                <w:rFonts w:ascii="Verdana" w:hAnsi="Verdana" w:eastAsia="Verdana" w:cs="Verdana"/>
                <w:i/>
                <w:iCs/>
              </w:rPr>
              <w:t xml:space="preserve">One of these: </w:t>
            </w:r>
          </w:p>
          <w:p w:rsidRPr="007918C4" w:rsidR="782E35CA" w:rsidP="782E35CA" w:rsidRDefault="782E35CA" w14:paraId="2B617F70" w14:textId="35D902E7">
            <w:pPr>
              <w:rPr>
                <w:rFonts w:ascii="Verdana" w:hAnsi="Verdana" w:eastAsia="Verdana" w:cs="Verdana"/>
              </w:rPr>
            </w:pPr>
            <w:r w:rsidRPr="007918C4">
              <w:rPr>
                <w:rFonts w:ascii="Verdana" w:hAnsi="Verdana" w:eastAsia="Verdana" w:cs="Verdana"/>
              </w:rPr>
              <w:t xml:space="preserve">Birth </w:t>
            </w:r>
            <w:proofErr w:type="gramStart"/>
            <w:r w:rsidRPr="007918C4">
              <w:rPr>
                <w:rFonts w:ascii="Verdana" w:hAnsi="Verdana" w:eastAsia="Verdana" w:cs="Verdana"/>
              </w:rPr>
              <w:t>certificate</w:t>
            </w:r>
            <w:proofErr w:type="gramEnd"/>
          </w:p>
          <w:p w:rsidRPr="007918C4" w:rsidR="782E35CA" w:rsidP="782E35CA" w:rsidRDefault="782E35CA" w14:paraId="3AF9E2B7" w14:textId="21639033">
            <w:pPr>
              <w:rPr>
                <w:rFonts w:ascii="Verdana" w:hAnsi="Verdana" w:eastAsia="Verdana" w:cs="Verdana"/>
              </w:rPr>
            </w:pPr>
            <w:r w:rsidRPr="007918C4">
              <w:rPr>
                <w:rFonts w:ascii="Verdana" w:hAnsi="Verdana" w:eastAsia="Verdana" w:cs="Verdana"/>
              </w:rPr>
              <w:t xml:space="preserve">Adoption certificate </w:t>
            </w:r>
          </w:p>
          <w:p w:rsidRPr="007918C4" w:rsidR="782E35CA" w:rsidP="782E35CA" w:rsidRDefault="782E35CA" w14:paraId="65993A8F" w14:textId="00F66DD2">
            <w:pPr>
              <w:rPr>
                <w:rFonts w:ascii="Verdana" w:hAnsi="Verdana" w:eastAsia="Verdana" w:cs="Verdana"/>
              </w:rPr>
            </w:pPr>
            <w:r w:rsidRPr="007918C4">
              <w:rPr>
                <w:rFonts w:ascii="Verdana" w:hAnsi="Verdana" w:eastAsia="Verdana" w:cs="Verdana"/>
              </w:rPr>
              <w:t>Letter from DCFS</w:t>
            </w:r>
          </w:p>
          <w:p w:rsidRPr="007918C4" w:rsidR="782E35CA" w:rsidP="782E35CA" w:rsidRDefault="782E35CA" w14:paraId="10872692" w14:textId="15A64908">
            <w:pPr>
              <w:rPr>
                <w:rFonts w:ascii="Verdana" w:hAnsi="Verdana" w:eastAsia="Verdana" w:cs="Verdana"/>
              </w:rPr>
            </w:pPr>
            <w:r w:rsidRPr="007918C4">
              <w:rPr>
                <w:rFonts w:ascii="Verdana" w:hAnsi="Verdana" w:eastAsia="Verdana" w:cs="Verdana"/>
              </w:rPr>
              <w:t xml:space="preserve">Court order establishing legal guardianship or </w:t>
            </w:r>
            <w:proofErr w:type="gramStart"/>
            <w:r w:rsidRPr="007918C4">
              <w:rPr>
                <w:rFonts w:ascii="Verdana" w:hAnsi="Verdana" w:eastAsia="Verdana" w:cs="Verdana"/>
              </w:rPr>
              <w:t>custodianship</w:t>
            </w:r>
            <w:proofErr w:type="gramEnd"/>
            <w:r w:rsidRPr="007918C4">
              <w:rPr>
                <w:rFonts w:ascii="Verdana" w:hAnsi="Verdana" w:eastAsia="Verdana" w:cs="Verdana"/>
              </w:rPr>
              <w:t xml:space="preserve"> </w:t>
            </w:r>
          </w:p>
          <w:p w:rsidRPr="007918C4" w:rsidR="782E35CA" w:rsidP="782E35CA" w:rsidRDefault="782E35CA" w14:paraId="54B403D0" w14:textId="5656E73D">
            <w:pPr>
              <w:rPr>
                <w:rFonts w:ascii="Verdana" w:hAnsi="Verdana" w:eastAsia="Verdana" w:cs="Verdana"/>
              </w:rPr>
            </w:pPr>
            <w:r w:rsidRPr="007918C4">
              <w:rPr>
                <w:rFonts w:ascii="Verdana" w:hAnsi="Verdana" w:eastAsia="Verdana" w:cs="Verdana"/>
              </w:rPr>
              <w:t xml:space="preserve">Social Security Administration letter establishing the caretaker </w:t>
            </w:r>
            <w:proofErr w:type="gramStart"/>
            <w:r w:rsidRPr="007918C4">
              <w:rPr>
                <w:rFonts w:ascii="Verdana" w:hAnsi="Verdana" w:eastAsia="Verdana" w:cs="Verdana"/>
              </w:rPr>
              <w:t>relationship</w:t>
            </w:r>
            <w:proofErr w:type="gramEnd"/>
          </w:p>
          <w:p w:rsidRPr="007918C4" w:rsidR="782E35CA" w:rsidP="782E35CA" w:rsidRDefault="782E35CA" w14:paraId="3205545E" w14:textId="50A15CDF">
            <w:pPr>
              <w:rPr>
                <w:rFonts w:ascii="Verdana" w:hAnsi="Verdana" w:eastAsia="Verdana" w:cs="Verdana"/>
              </w:rPr>
            </w:pPr>
          </w:p>
          <w:p w:rsidRPr="007918C4" w:rsidR="782E35CA" w:rsidP="782E35CA" w:rsidRDefault="782E35CA" w14:paraId="519CFD9A" w14:textId="14D4A0B1">
            <w:pPr>
              <w:rPr>
                <w:rFonts w:ascii="Verdana" w:hAnsi="Verdana" w:eastAsia="Verdana" w:cs="Verdana"/>
                <w:i/>
                <w:iCs/>
              </w:rPr>
            </w:pPr>
            <w:r w:rsidRPr="007918C4">
              <w:rPr>
                <w:rFonts w:eastAsiaTheme="minorEastAsia"/>
                <w:i/>
                <w:iCs/>
              </w:rPr>
              <w:t xml:space="preserve">And EITHER </w:t>
            </w:r>
            <w:proofErr w:type="gramStart"/>
            <w:r w:rsidRPr="007918C4">
              <w:rPr>
                <w:rFonts w:eastAsiaTheme="minorEastAsia"/>
                <w:i/>
                <w:iCs/>
              </w:rPr>
              <w:t>One</w:t>
            </w:r>
            <w:proofErr w:type="gramEnd"/>
            <w:r w:rsidRPr="007918C4">
              <w:rPr>
                <w:rFonts w:eastAsiaTheme="minorEastAsia"/>
                <w:i/>
                <w:iCs/>
              </w:rPr>
              <w:t xml:space="preserve"> of these: </w:t>
            </w:r>
          </w:p>
          <w:p w:rsidRPr="007918C4" w:rsidR="782E35CA" w:rsidP="782E35CA" w:rsidRDefault="782E35CA" w14:paraId="4F36D128" w14:textId="5FBF4099">
            <w:pPr>
              <w:ind w:left="360" w:hanging="360"/>
              <w:rPr>
                <w:rFonts w:ascii="Verdana" w:hAnsi="Verdana" w:eastAsia="Verdana" w:cs="Verdana"/>
              </w:rPr>
            </w:pPr>
            <w:r w:rsidRPr="007918C4">
              <w:rPr>
                <w:rFonts w:ascii="Verdana" w:hAnsi="Verdana" w:eastAsia="Verdana" w:cs="Verdana"/>
              </w:rPr>
              <w:t>Driver’s License</w:t>
            </w:r>
          </w:p>
          <w:p w:rsidRPr="007918C4" w:rsidR="782E35CA" w:rsidP="782E35CA" w:rsidRDefault="782E35CA" w14:paraId="64DA7BAC" w14:textId="336E7A8D">
            <w:pPr>
              <w:ind w:left="360" w:hanging="360"/>
              <w:rPr>
                <w:rFonts w:ascii="Verdana" w:hAnsi="Verdana" w:eastAsia="Verdana" w:cs="Verdana"/>
              </w:rPr>
            </w:pPr>
            <w:r w:rsidRPr="007918C4">
              <w:rPr>
                <w:rFonts w:ascii="Verdana" w:hAnsi="Verdana" w:eastAsia="Verdana" w:cs="Verdana"/>
              </w:rPr>
              <w:t>U.S. or international passport</w:t>
            </w:r>
          </w:p>
          <w:p w:rsidRPr="007918C4" w:rsidR="782E35CA" w:rsidP="782E35CA" w:rsidRDefault="782E35CA" w14:paraId="52D454A8" w14:textId="233FDC3E">
            <w:pPr>
              <w:ind w:left="360" w:hanging="360"/>
              <w:rPr>
                <w:rFonts w:ascii="Verdana" w:hAnsi="Verdana" w:eastAsia="Verdana" w:cs="Verdana"/>
              </w:rPr>
            </w:pPr>
            <w:r w:rsidRPr="007918C4">
              <w:rPr>
                <w:rFonts w:ascii="Verdana" w:hAnsi="Verdana" w:eastAsia="Verdana" w:cs="Verdana"/>
              </w:rPr>
              <w:t>US Permanent Residency Card (“green card”), Certificate of Citizenship or Certificate of Naturalization</w:t>
            </w:r>
          </w:p>
          <w:p w:rsidRPr="007918C4" w:rsidR="782E35CA" w:rsidP="782E35CA" w:rsidRDefault="782E35CA" w14:paraId="02EDC835" w14:textId="380C73FE">
            <w:pPr>
              <w:ind w:left="360" w:hanging="360"/>
              <w:rPr>
                <w:rFonts w:ascii="Verdana" w:hAnsi="Verdana" w:eastAsia="Verdana" w:cs="Verdana"/>
              </w:rPr>
            </w:pPr>
            <w:r w:rsidRPr="007918C4">
              <w:rPr>
                <w:rFonts w:ascii="Verdana" w:hAnsi="Verdana" w:eastAsia="Verdana" w:cs="Verdana"/>
              </w:rPr>
              <w:t xml:space="preserve">State of Illinois ID Card </w:t>
            </w:r>
          </w:p>
          <w:p w:rsidRPr="007918C4" w:rsidR="782E35CA" w:rsidP="782E35CA" w:rsidRDefault="782E35CA" w14:paraId="73136E13" w14:textId="1C11720C">
            <w:pPr>
              <w:ind w:left="360" w:hanging="360"/>
              <w:rPr>
                <w:rFonts w:ascii="Verdana" w:hAnsi="Verdana" w:eastAsia="Verdana" w:cs="Verdana"/>
              </w:rPr>
            </w:pPr>
            <w:r w:rsidRPr="007918C4">
              <w:rPr>
                <w:rFonts w:ascii="Verdana" w:hAnsi="Verdana" w:eastAsia="Verdana" w:cs="Verdana"/>
              </w:rPr>
              <w:t>US Work Permit or Current Employment Authorization Document</w:t>
            </w:r>
          </w:p>
          <w:p w:rsidRPr="007918C4" w:rsidR="782E35CA" w:rsidP="782E35CA" w:rsidRDefault="782E35CA" w14:paraId="58A6C98D" w14:textId="02633C13">
            <w:pPr>
              <w:ind w:left="360" w:hanging="360"/>
              <w:rPr>
                <w:rFonts w:ascii="Verdana" w:hAnsi="Verdana" w:eastAsia="Verdana" w:cs="Verdana"/>
              </w:rPr>
            </w:pPr>
            <w:r w:rsidRPr="007918C4">
              <w:rPr>
                <w:rFonts w:ascii="Verdana" w:hAnsi="Verdana" w:eastAsia="Verdana" w:cs="Verdana"/>
              </w:rPr>
              <w:t xml:space="preserve">Native American Tribal Photo Identification Card </w:t>
            </w:r>
          </w:p>
          <w:p w:rsidRPr="007918C4" w:rsidR="782E35CA" w:rsidP="782E35CA" w:rsidRDefault="782E35CA" w14:paraId="2335C4AD" w14:textId="37497D5C">
            <w:pPr>
              <w:ind w:left="360" w:hanging="360"/>
              <w:rPr>
                <w:rFonts w:ascii="Verdana" w:hAnsi="Verdana" w:eastAsia="Verdana" w:cs="Verdana"/>
              </w:rPr>
            </w:pPr>
          </w:p>
          <w:p w:rsidRPr="007918C4" w:rsidR="782E35CA" w:rsidP="782E35CA" w:rsidRDefault="782E35CA" w14:paraId="4D756D2B" w14:textId="214F5795">
            <w:pPr>
              <w:ind w:left="360" w:hanging="360"/>
              <w:rPr>
                <w:rFonts w:ascii="Verdana" w:hAnsi="Verdana" w:eastAsia="Verdana" w:cs="Verdana"/>
              </w:rPr>
            </w:pPr>
          </w:p>
          <w:p w:rsidRPr="007918C4" w:rsidR="782E35CA" w:rsidP="782E35CA" w:rsidRDefault="782E35CA" w14:paraId="596F5468" w14:textId="35308220">
            <w:pPr>
              <w:spacing w:line="259" w:lineRule="auto"/>
              <w:ind w:left="360" w:hanging="360"/>
              <w:rPr>
                <w:rFonts w:eastAsiaTheme="minorEastAsia"/>
                <w:i/>
                <w:iCs/>
              </w:rPr>
            </w:pPr>
            <w:r w:rsidRPr="007918C4">
              <w:rPr>
                <w:rFonts w:eastAsiaTheme="minorEastAsia"/>
                <w:i/>
                <w:iCs/>
              </w:rPr>
              <w:t xml:space="preserve">Or two of these: </w:t>
            </w:r>
          </w:p>
          <w:p w:rsidRPr="007918C4" w:rsidR="782E35CA" w:rsidP="782E35CA" w:rsidRDefault="782E35CA" w14:paraId="44CBEC4E" w14:textId="028AE044">
            <w:pPr>
              <w:ind w:left="360" w:hanging="360"/>
              <w:rPr>
                <w:rFonts w:ascii="Verdana" w:hAnsi="Verdana" w:eastAsia="Verdana" w:cs="Verdana"/>
              </w:rPr>
            </w:pPr>
            <w:r w:rsidRPr="007918C4">
              <w:rPr>
                <w:rFonts w:ascii="Verdana" w:hAnsi="Verdana" w:eastAsia="Verdana" w:cs="Verdana"/>
              </w:rPr>
              <w:t>U.S. Visa</w:t>
            </w:r>
          </w:p>
          <w:p w:rsidRPr="007918C4" w:rsidR="782E35CA" w:rsidP="782E35CA" w:rsidRDefault="782E35CA" w14:paraId="52C4ACE5" w14:textId="03AD80FA">
            <w:pPr>
              <w:ind w:left="360" w:hanging="360"/>
              <w:rPr>
                <w:rFonts w:ascii="Verdana" w:hAnsi="Verdana" w:eastAsia="Verdana" w:cs="Verdana"/>
              </w:rPr>
            </w:pPr>
            <w:r w:rsidRPr="007918C4">
              <w:rPr>
                <w:rFonts w:ascii="Verdana" w:hAnsi="Verdana" w:eastAsia="Verdana" w:cs="Verdana"/>
              </w:rPr>
              <w:t xml:space="preserve">Veterans Identification Card </w:t>
            </w:r>
          </w:p>
          <w:p w:rsidRPr="007918C4" w:rsidR="782E35CA" w:rsidP="782E35CA" w:rsidRDefault="782E35CA" w14:paraId="1EC55B53" w14:textId="7554FC4F">
            <w:pPr>
              <w:ind w:left="360" w:hanging="360"/>
              <w:rPr>
                <w:rFonts w:ascii="Verdana" w:hAnsi="Verdana" w:eastAsia="Verdana" w:cs="Verdana"/>
              </w:rPr>
            </w:pPr>
            <w:r w:rsidRPr="007918C4">
              <w:rPr>
                <w:rFonts w:ascii="Verdana" w:hAnsi="Verdana" w:eastAsia="Verdana" w:cs="Verdana"/>
              </w:rPr>
              <w:t>US Birth Certificate</w:t>
            </w:r>
          </w:p>
          <w:p w:rsidRPr="007918C4" w:rsidR="782E35CA" w:rsidP="782E35CA" w:rsidRDefault="782E35CA" w14:paraId="1437B815" w14:textId="00EDAF01">
            <w:pPr>
              <w:ind w:left="360" w:hanging="360"/>
              <w:rPr>
                <w:rFonts w:ascii="Verdana" w:hAnsi="Verdana" w:eastAsia="Verdana" w:cs="Verdana"/>
              </w:rPr>
            </w:pPr>
            <w:r w:rsidRPr="007918C4">
              <w:rPr>
                <w:rFonts w:ascii="Verdana" w:hAnsi="Verdana" w:eastAsia="Verdana" w:cs="Verdana"/>
              </w:rPr>
              <w:t xml:space="preserve">School ID (valid within the past 3 years), or CPS School Enrollment Form  </w:t>
            </w:r>
          </w:p>
          <w:p w:rsidRPr="007918C4" w:rsidR="782E35CA" w:rsidP="782E35CA" w:rsidRDefault="782E35CA" w14:paraId="419962D4" w14:textId="78CBDF05">
            <w:pPr>
              <w:ind w:left="360" w:hanging="360"/>
              <w:rPr>
                <w:rFonts w:ascii="Verdana" w:hAnsi="Verdana" w:eastAsia="Verdana" w:cs="Verdana"/>
              </w:rPr>
            </w:pPr>
            <w:r w:rsidRPr="007918C4">
              <w:rPr>
                <w:rFonts w:ascii="Verdana" w:hAnsi="Verdana" w:eastAsia="Verdana" w:cs="Verdana"/>
              </w:rPr>
              <w:t xml:space="preserve">Social Security Card </w:t>
            </w:r>
          </w:p>
          <w:p w:rsidRPr="007918C4" w:rsidR="782E35CA" w:rsidP="782E35CA" w:rsidRDefault="782E35CA" w14:paraId="3BB7E1B7" w14:textId="246220B3">
            <w:pPr>
              <w:ind w:left="360" w:hanging="360"/>
              <w:rPr>
                <w:rFonts w:ascii="Verdana" w:hAnsi="Verdana" w:eastAsia="Verdana" w:cs="Verdana"/>
              </w:rPr>
            </w:pPr>
            <w:r w:rsidRPr="007918C4">
              <w:rPr>
                <w:rFonts w:ascii="Verdana" w:hAnsi="Verdana" w:eastAsia="Verdana" w:cs="Verdana"/>
              </w:rPr>
              <w:t xml:space="preserve">RTA Reduced Fare or Free Fare </w:t>
            </w:r>
            <w:proofErr w:type="gramStart"/>
            <w:r w:rsidRPr="007918C4">
              <w:rPr>
                <w:rFonts w:ascii="Verdana" w:hAnsi="Verdana" w:eastAsia="Verdana" w:cs="Verdana"/>
              </w:rPr>
              <w:t>permit</w:t>
            </w:r>
            <w:proofErr w:type="gramEnd"/>
            <w:r w:rsidRPr="007918C4">
              <w:rPr>
                <w:rFonts w:ascii="Verdana" w:hAnsi="Verdana" w:eastAsia="Verdana" w:cs="Verdana"/>
              </w:rPr>
              <w:t xml:space="preserve"> </w:t>
            </w:r>
          </w:p>
          <w:p w:rsidRPr="007918C4" w:rsidR="782E35CA" w:rsidP="782E35CA" w:rsidRDefault="782E35CA" w14:paraId="5E833C99" w14:textId="3D2D1F3B">
            <w:pPr>
              <w:ind w:left="360" w:hanging="360"/>
              <w:rPr>
                <w:rFonts w:ascii="Verdana" w:hAnsi="Verdana" w:eastAsia="Verdana" w:cs="Verdana"/>
              </w:rPr>
            </w:pPr>
            <w:r w:rsidRPr="007918C4">
              <w:rPr>
                <w:rFonts w:ascii="Verdana" w:hAnsi="Verdana" w:eastAsia="Verdana" w:cs="Verdana"/>
              </w:rPr>
              <w:t xml:space="preserve">DFSS Participant Card or Enrollment Form </w:t>
            </w:r>
          </w:p>
          <w:p w:rsidRPr="007918C4" w:rsidR="782E35CA" w:rsidP="782E35CA" w:rsidRDefault="782E35CA" w14:paraId="0B6CF4A6" w14:textId="09CB4ECD">
            <w:pPr>
              <w:ind w:left="360" w:hanging="360"/>
              <w:rPr>
                <w:rFonts w:ascii="Verdana" w:hAnsi="Verdana" w:eastAsia="Verdana" w:cs="Verdana"/>
              </w:rPr>
            </w:pPr>
            <w:r w:rsidRPr="007918C4">
              <w:rPr>
                <w:rFonts w:ascii="Verdana" w:hAnsi="Verdana" w:eastAsia="Verdana" w:cs="Verdana"/>
              </w:rPr>
              <w:t xml:space="preserve">A letter verifying that you participated in One Summer Chicago last </w:t>
            </w:r>
            <w:proofErr w:type="gramStart"/>
            <w:r w:rsidRPr="007918C4">
              <w:rPr>
                <w:rFonts w:ascii="Verdana" w:hAnsi="Verdana" w:eastAsia="Verdana" w:cs="Verdana"/>
              </w:rPr>
              <w:t>year</w:t>
            </w:r>
            <w:proofErr w:type="gramEnd"/>
            <w:r w:rsidRPr="007918C4">
              <w:rPr>
                <w:rFonts w:ascii="Verdana" w:hAnsi="Verdana" w:eastAsia="Verdana" w:cs="Verdana"/>
              </w:rPr>
              <w:t xml:space="preserve"> </w:t>
            </w:r>
          </w:p>
          <w:p w:rsidRPr="007918C4" w:rsidR="782E35CA" w:rsidP="782E35CA" w:rsidRDefault="782E35CA" w14:paraId="2E4B8FBF" w14:textId="06181FAE">
            <w:pPr>
              <w:ind w:left="360" w:hanging="360"/>
              <w:rPr>
                <w:rFonts w:ascii="Verdana" w:hAnsi="Verdana" w:eastAsia="Verdana" w:cs="Verdana"/>
              </w:rPr>
            </w:pPr>
            <w:r w:rsidRPr="007918C4">
              <w:rPr>
                <w:rFonts w:ascii="Verdana" w:hAnsi="Verdana" w:eastAsia="Verdana" w:cs="Verdana"/>
              </w:rPr>
              <w:t xml:space="preserve">Parole or Supervised Release Agreement </w:t>
            </w:r>
          </w:p>
          <w:p w:rsidRPr="007918C4" w:rsidR="782E35CA" w:rsidP="782E35CA" w:rsidRDefault="782E35CA" w14:paraId="72179F58" w14:textId="7C488A8E">
            <w:pPr>
              <w:ind w:left="360" w:hanging="360"/>
              <w:rPr>
                <w:rFonts w:ascii="Verdana" w:hAnsi="Verdana" w:eastAsia="Verdana" w:cs="Verdana"/>
              </w:rPr>
            </w:pPr>
            <w:r w:rsidRPr="007918C4">
              <w:rPr>
                <w:rFonts w:ascii="Verdana" w:hAnsi="Verdana" w:eastAsia="Verdana" w:cs="Verdana"/>
              </w:rPr>
              <w:t xml:space="preserve">Official Medicare or Medicaid Identification Card or Document </w:t>
            </w:r>
          </w:p>
          <w:p w:rsidRPr="007918C4" w:rsidR="782E35CA" w:rsidP="782E35CA" w:rsidRDefault="782E35CA" w14:paraId="58210448" w14:textId="6C6F34AB">
            <w:pPr>
              <w:ind w:left="360" w:hanging="360"/>
              <w:rPr>
                <w:rFonts w:ascii="Verdana" w:hAnsi="Verdana" w:eastAsia="Verdana" w:cs="Verdana"/>
              </w:rPr>
            </w:pPr>
            <w:r w:rsidRPr="007918C4">
              <w:rPr>
                <w:rFonts w:ascii="Verdana" w:hAnsi="Verdana" w:eastAsia="Verdana" w:cs="Verdana"/>
              </w:rPr>
              <w:t>Cook County Department of Corrections ID Card</w:t>
            </w:r>
          </w:p>
          <w:p w:rsidRPr="007918C4" w:rsidR="782E35CA" w:rsidP="782E35CA" w:rsidRDefault="782E35CA" w14:paraId="5AA53D7E" w14:textId="1E8F09C9">
            <w:pPr>
              <w:ind w:left="360" w:hanging="360"/>
              <w:rPr>
                <w:rFonts w:ascii="Verdana" w:hAnsi="Verdana" w:eastAsia="Verdana" w:cs="Verdana"/>
              </w:rPr>
            </w:pPr>
            <w:r w:rsidRPr="007918C4">
              <w:rPr>
                <w:rFonts w:ascii="Verdana" w:hAnsi="Verdana" w:eastAsia="Verdana" w:cs="Verdana"/>
              </w:rPr>
              <w:t xml:space="preserve">Illinois Department of Corrections Temporary Identification Card, Released Offender Identification Card, or Prisoner Review Board Order </w:t>
            </w:r>
          </w:p>
          <w:p w:rsidRPr="007918C4" w:rsidR="782E35CA" w:rsidP="002B0D46" w:rsidRDefault="782E35CA" w14:paraId="0305DB6B" w14:textId="78DF2DCB">
            <w:pPr>
              <w:rPr>
                <w:rFonts w:ascii="Verdana" w:hAnsi="Verdana" w:eastAsia="Verdana" w:cs="Verdana"/>
              </w:rPr>
            </w:pPr>
          </w:p>
        </w:tc>
      </w:tr>
    </w:tbl>
    <w:p w:rsidR="782E35CA" w:rsidP="782E35CA" w:rsidRDefault="782E35CA" w14:paraId="2A736D42" w14:textId="55F55ABA">
      <w:pPr>
        <w:rPr>
          <w:rFonts w:ascii="Verdana" w:hAnsi="Verdana" w:eastAsia="Verdana" w:cs="Verdana"/>
          <w:sz w:val="24"/>
          <w:szCs w:val="24"/>
        </w:rPr>
      </w:pPr>
    </w:p>
    <w:p w:rsidR="004E1761" w:rsidP="782E35CA" w:rsidRDefault="004E1761" w14:paraId="3E472BB3" w14:textId="77777777">
      <w:pPr>
        <w:rPr>
          <w:rFonts w:ascii="Verdana" w:hAnsi="Verdana" w:eastAsia="Verdana" w:cs="Verdana"/>
          <w:sz w:val="24"/>
          <w:szCs w:val="24"/>
        </w:rPr>
      </w:pPr>
    </w:p>
    <w:sectPr w:rsidR="004E1761" w:rsidSect="00F67EE2">
      <w:type w:val="continuous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7A655B"/>
    <w:multiLevelType w:val="hybridMultilevel"/>
    <w:tmpl w:val="08E0FC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4392B3E0">
      <w:start w:val="1"/>
      <w:numFmt w:val="lowerLetter"/>
      <w:lvlText w:val="%2."/>
      <w:lvlJc w:val="left"/>
      <w:pPr>
        <w:ind w:left="1440" w:hanging="360"/>
      </w:pPr>
    </w:lvl>
    <w:lvl w:ilvl="2" w:tplc="2FEE4E92">
      <w:start w:val="1"/>
      <w:numFmt w:val="lowerRoman"/>
      <w:lvlText w:val="%3."/>
      <w:lvlJc w:val="right"/>
      <w:pPr>
        <w:ind w:left="2160" w:hanging="180"/>
      </w:pPr>
    </w:lvl>
    <w:lvl w:ilvl="3" w:tplc="C37039AE">
      <w:start w:val="1"/>
      <w:numFmt w:val="decimal"/>
      <w:lvlText w:val="%4."/>
      <w:lvlJc w:val="left"/>
      <w:pPr>
        <w:ind w:left="2880" w:hanging="360"/>
      </w:pPr>
    </w:lvl>
    <w:lvl w:ilvl="4" w:tplc="1CBA8312">
      <w:start w:val="1"/>
      <w:numFmt w:val="lowerLetter"/>
      <w:lvlText w:val="%5."/>
      <w:lvlJc w:val="left"/>
      <w:pPr>
        <w:ind w:left="3600" w:hanging="360"/>
      </w:pPr>
    </w:lvl>
    <w:lvl w:ilvl="5" w:tplc="C9D0AABE">
      <w:start w:val="1"/>
      <w:numFmt w:val="lowerRoman"/>
      <w:lvlText w:val="%6."/>
      <w:lvlJc w:val="right"/>
      <w:pPr>
        <w:ind w:left="4320" w:hanging="180"/>
      </w:pPr>
    </w:lvl>
    <w:lvl w:ilvl="6" w:tplc="D9366B74">
      <w:start w:val="1"/>
      <w:numFmt w:val="decimal"/>
      <w:lvlText w:val="%7."/>
      <w:lvlJc w:val="left"/>
      <w:pPr>
        <w:ind w:left="5040" w:hanging="360"/>
      </w:pPr>
    </w:lvl>
    <w:lvl w:ilvl="7" w:tplc="D0B08C6C">
      <w:start w:val="1"/>
      <w:numFmt w:val="lowerLetter"/>
      <w:lvlText w:val="%8."/>
      <w:lvlJc w:val="left"/>
      <w:pPr>
        <w:ind w:left="5760" w:hanging="360"/>
      </w:pPr>
    </w:lvl>
    <w:lvl w:ilvl="8" w:tplc="7260604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38D89"/>
    <w:multiLevelType w:val="hybridMultilevel"/>
    <w:tmpl w:val="19983924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3CA449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782AE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AEA1BC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686D05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8F852E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C661CE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5DA496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D6D6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DED7670"/>
    <w:multiLevelType w:val="hybridMultilevel"/>
    <w:tmpl w:val="E75EA094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DC15ADA"/>
    <w:multiLevelType w:val="hybridMultilevel"/>
    <w:tmpl w:val="459CF2DE"/>
    <w:lvl w:ilvl="0" w:tplc="E01AC41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1D089F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7A889B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2A47FB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FBE5BA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9EC660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5CAED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F3221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CF096D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1E925E2"/>
    <w:multiLevelType w:val="hybridMultilevel"/>
    <w:tmpl w:val="1AE6504A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252E3AD"/>
    <w:multiLevelType w:val="hybridMultilevel"/>
    <w:tmpl w:val="27ECE77A"/>
    <w:lvl w:ilvl="0" w:tplc="D2A4564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0CE979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3AA1A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B0C2BF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286B99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A8E2F3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394625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AD6997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616FBC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C0B50E5"/>
    <w:multiLevelType w:val="hybridMultilevel"/>
    <w:tmpl w:val="206ADA86"/>
    <w:lvl w:ilvl="0" w:tplc="DBC01562">
      <w:start w:val="1"/>
      <w:numFmt w:val="decimal"/>
      <w:lvlText w:val="%1."/>
      <w:lvlJc w:val="left"/>
      <w:pPr>
        <w:ind w:left="720" w:hanging="360"/>
      </w:pPr>
    </w:lvl>
    <w:lvl w:ilvl="1" w:tplc="9D8A4D2A">
      <w:start w:val="1"/>
      <w:numFmt w:val="lowerLetter"/>
      <w:lvlText w:val="%2."/>
      <w:lvlJc w:val="left"/>
      <w:pPr>
        <w:ind w:left="1440" w:hanging="360"/>
      </w:pPr>
    </w:lvl>
    <w:lvl w:ilvl="2" w:tplc="96C8014C">
      <w:start w:val="1"/>
      <w:numFmt w:val="lowerRoman"/>
      <w:lvlText w:val="%3."/>
      <w:lvlJc w:val="right"/>
      <w:pPr>
        <w:ind w:left="2160" w:hanging="180"/>
      </w:pPr>
    </w:lvl>
    <w:lvl w:ilvl="3" w:tplc="0CF8E1EC">
      <w:start w:val="1"/>
      <w:numFmt w:val="decimal"/>
      <w:lvlText w:val="%4."/>
      <w:lvlJc w:val="left"/>
      <w:pPr>
        <w:ind w:left="2880" w:hanging="360"/>
      </w:pPr>
    </w:lvl>
    <w:lvl w:ilvl="4" w:tplc="962483FC">
      <w:start w:val="1"/>
      <w:numFmt w:val="lowerLetter"/>
      <w:lvlText w:val="%5."/>
      <w:lvlJc w:val="left"/>
      <w:pPr>
        <w:ind w:left="3600" w:hanging="360"/>
      </w:pPr>
    </w:lvl>
    <w:lvl w:ilvl="5" w:tplc="F386F602">
      <w:start w:val="1"/>
      <w:numFmt w:val="lowerRoman"/>
      <w:lvlText w:val="%6."/>
      <w:lvlJc w:val="right"/>
      <w:pPr>
        <w:ind w:left="4320" w:hanging="180"/>
      </w:pPr>
    </w:lvl>
    <w:lvl w:ilvl="6" w:tplc="69E011C8">
      <w:start w:val="1"/>
      <w:numFmt w:val="decimal"/>
      <w:lvlText w:val="%7."/>
      <w:lvlJc w:val="left"/>
      <w:pPr>
        <w:ind w:left="5040" w:hanging="360"/>
      </w:pPr>
    </w:lvl>
    <w:lvl w:ilvl="7" w:tplc="8ADED090">
      <w:start w:val="1"/>
      <w:numFmt w:val="lowerLetter"/>
      <w:lvlText w:val="%8."/>
      <w:lvlJc w:val="left"/>
      <w:pPr>
        <w:ind w:left="5760" w:hanging="360"/>
      </w:pPr>
    </w:lvl>
    <w:lvl w:ilvl="8" w:tplc="AC8883D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14B6D"/>
    <w:multiLevelType w:val="hybridMultilevel"/>
    <w:tmpl w:val="0A04850C"/>
    <w:lvl w:ilvl="0" w:tplc="92F4401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DEA782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00A691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2DAB74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1E6462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CD0FE4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28A17C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1BED00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8D629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23A6BB6"/>
    <w:multiLevelType w:val="hybridMultilevel"/>
    <w:tmpl w:val="E478942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A64534C"/>
    <w:multiLevelType w:val="hybridMultilevel"/>
    <w:tmpl w:val="DB028598"/>
    <w:lvl w:ilvl="0" w:tplc="9B3E2C6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4B4838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124B60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68601F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6D6FEB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C3C7FD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8CA5E9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19EB67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22C6AD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DA25A2C"/>
    <w:multiLevelType w:val="hybridMultilevel"/>
    <w:tmpl w:val="C91E299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87E7D"/>
    <w:multiLevelType w:val="hybridMultilevel"/>
    <w:tmpl w:val="3FF61FA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904454"/>
    <w:multiLevelType w:val="hybridMultilevel"/>
    <w:tmpl w:val="37842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5E6825"/>
    <w:multiLevelType w:val="hybridMultilevel"/>
    <w:tmpl w:val="19D2E85C"/>
    <w:lvl w:ilvl="0" w:tplc="AE8A97B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5DE57A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E9871C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AA4DAA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45C450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CA068F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04E515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3F4E46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244E62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29A4E2F"/>
    <w:multiLevelType w:val="hybridMultilevel"/>
    <w:tmpl w:val="5A12FB5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C5F2D1B"/>
    <w:multiLevelType w:val="hybridMultilevel"/>
    <w:tmpl w:val="E61EC6A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8605509">
    <w:abstractNumId w:val="7"/>
  </w:num>
  <w:num w:numId="2" w16cid:durableId="1841774557">
    <w:abstractNumId w:val="1"/>
  </w:num>
  <w:num w:numId="3" w16cid:durableId="207031002">
    <w:abstractNumId w:val="0"/>
  </w:num>
  <w:num w:numId="4" w16cid:durableId="483393559">
    <w:abstractNumId w:val="9"/>
  </w:num>
  <w:num w:numId="5" w16cid:durableId="1870028744">
    <w:abstractNumId w:val="5"/>
  </w:num>
  <w:num w:numId="6" w16cid:durableId="383598747">
    <w:abstractNumId w:val="13"/>
  </w:num>
  <w:num w:numId="7" w16cid:durableId="340163835">
    <w:abstractNumId w:val="3"/>
  </w:num>
  <w:num w:numId="8" w16cid:durableId="811212970">
    <w:abstractNumId w:val="6"/>
  </w:num>
  <w:num w:numId="9" w16cid:durableId="1684210389">
    <w:abstractNumId w:val="12"/>
  </w:num>
  <w:num w:numId="10" w16cid:durableId="1483035706">
    <w:abstractNumId w:val="2"/>
  </w:num>
  <w:num w:numId="11" w16cid:durableId="570116469">
    <w:abstractNumId w:val="8"/>
  </w:num>
  <w:num w:numId="12" w16cid:durableId="1187673209">
    <w:abstractNumId w:val="11"/>
  </w:num>
  <w:num w:numId="13" w16cid:durableId="60909887">
    <w:abstractNumId w:val="10"/>
  </w:num>
  <w:num w:numId="14" w16cid:durableId="528107979">
    <w:abstractNumId w:val="4"/>
  </w:num>
  <w:num w:numId="15" w16cid:durableId="1272519243">
    <w:abstractNumId w:val="14"/>
  </w:num>
  <w:num w:numId="16" w16cid:durableId="62365735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6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D3B"/>
    <w:rsid w:val="00032FE0"/>
    <w:rsid w:val="00050379"/>
    <w:rsid w:val="00073CD4"/>
    <w:rsid w:val="00077CEE"/>
    <w:rsid w:val="000B0F8B"/>
    <w:rsid w:val="000B33A5"/>
    <w:rsid w:val="000C468D"/>
    <w:rsid w:val="000D257C"/>
    <w:rsid w:val="000E7A59"/>
    <w:rsid w:val="00104799"/>
    <w:rsid w:val="00151172"/>
    <w:rsid w:val="001630E1"/>
    <w:rsid w:val="0018387D"/>
    <w:rsid w:val="00193074"/>
    <w:rsid w:val="001D19DC"/>
    <w:rsid w:val="001F744B"/>
    <w:rsid w:val="00214F12"/>
    <w:rsid w:val="00225DB8"/>
    <w:rsid w:val="0025443D"/>
    <w:rsid w:val="00283E6D"/>
    <w:rsid w:val="002A6F5A"/>
    <w:rsid w:val="002B0D46"/>
    <w:rsid w:val="002B27A3"/>
    <w:rsid w:val="002D7FED"/>
    <w:rsid w:val="00300B46"/>
    <w:rsid w:val="00307807"/>
    <w:rsid w:val="00332AFF"/>
    <w:rsid w:val="0033535F"/>
    <w:rsid w:val="00352850"/>
    <w:rsid w:val="003555E5"/>
    <w:rsid w:val="003C41B8"/>
    <w:rsid w:val="0042418A"/>
    <w:rsid w:val="00424340"/>
    <w:rsid w:val="004406B2"/>
    <w:rsid w:val="00471BD0"/>
    <w:rsid w:val="004B4037"/>
    <w:rsid w:val="004C1C58"/>
    <w:rsid w:val="004D4548"/>
    <w:rsid w:val="004E1761"/>
    <w:rsid w:val="0055454A"/>
    <w:rsid w:val="00577A1E"/>
    <w:rsid w:val="005D65EE"/>
    <w:rsid w:val="005E4937"/>
    <w:rsid w:val="0062453A"/>
    <w:rsid w:val="0062723F"/>
    <w:rsid w:val="00644097"/>
    <w:rsid w:val="006632FD"/>
    <w:rsid w:val="006666A7"/>
    <w:rsid w:val="006746CE"/>
    <w:rsid w:val="006757F4"/>
    <w:rsid w:val="006D4580"/>
    <w:rsid w:val="00754A49"/>
    <w:rsid w:val="007648E1"/>
    <w:rsid w:val="00773A57"/>
    <w:rsid w:val="007918C4"/>
    <w:rsid w:val="007A6D3B"/>
    <w:rsid w:val="007C1858"/>
    <w:rsid w:val="007C6593"/>
    <w:rsid w:val="007F6A41"/>
    <w:rsid w:val="008109B1"/>
    <w:rsid w:val="008517E6"/>
    <w:rsid w:val="00886994"/>
    <w:rsid w:val="008E3CD5"/>
    <w:rsid w:val="008F29A5"/>
    <w:rsid w:val="009568C4"/>
    <w:rsid w:val="009704AD"/>
    <w:rsid w:val="009764CD"/>
    <w:rsid w:val="009A3B1C"/>
    <w:rsid w:val="00A1707E"/>
    <w:rsid w:val="00A31D31"/>
    <w:rsid w:val="00A40883"/>
    <w:rsid w:val="00A46E66"/>
    <w:rsid w:val="00A57FBB"/>
    <w:rsid w:val="00AA6F27"/>
    <w:rsid w:val="00AC4DEE"/>
    <w:rsid w:val="00AC7438"/>
    <w:rsid w:val="00AD7D06"/>
    <w:rsid w:val="00B0296F"/>
    <w:rsid w:val="00B14261"/>
    <w:rsid w:val="00B17AE4"/>
    <w:rsid w:val="00B25BF4"/>
    <w:rsid w:val="00B26123"/>
    <w:rsid w:val="00B2625D"/>
    <w:rsid w:val="00B26D37"/>
    <w:rsid w:val="00B27561"/>
    <w:rsid w:val="00B47DEB"/>
    <w:rsid w:val="00B700EB"/>
    <w:rsid w:val="00BA4693"/>
    <w:rsid w:val="00BC48D9"/>
    <w:rsid w:val="00C13BE9"/>
    <w:rsid w:val="00C469E6"/>
    <w:rsid w:val="00C46CDB"/>
    <w:rsid w:val="00C84A96"/>
    <w:rsid w:val="00C931D9"/>
    <w:rsid w:val="00CA5866"/>
    <w:rsid w:val="00CF0B33"/>
    <w:rsid w:val="00D146C3"/>
    <w:rsid w:val="00D17753"/>
    <w:rsid w:val="00D86B37"/>
    <w:rsid w:val="00D931C6"/>
    <w:rsid w:val="00D95BE1"/>
    <w:rsid w:val="00DD2446"/>
    <w:rsid w:val="00DF0662"/>
    <w:rsid w:val="00E22169"/>
    <w:rsid w:val="00E2FE57"/>
    <w:rsid w:val="00E36DBE"/>
    <w:rsid w:val="00E736F2"/>
    <w:rsid w:val="00E92A72"/>
    <w:rsid w:val="00EA20C8"/>
    <w:rsid w:val="00EB6F47"/>
    <w:rsid w:val="00ED570F"/>
    <w:rsid w:val="00EE6056"/>
    <w:rsid w:val="00EF6EAD"/>
    <w:rsid w:val="00EF7530"/>
    <w:rsid w:val="00F03ED7"/>
    <w:rsid w:val="00F34270"/>
    <w:rsid w:val="00F67EE2"/>
    <w:rsid w:val="00F74093"/>
    <w:rsid w:val="00F91C21"/>
    <w:rsid w:val="00F9305A"/>
    <w:rsid w:val="00FC5EF5"/>
    <w:rsid w:val="00FD7E99"/>
    <w:rsid w:val="00FE034D"/>
    <w:rsid w:val="0110AC20"/>
    <w:rsid w:val="0148F903"/>
    <w:rsid w:val="020EC2AB"/>
    <w:rsid w:val="02360B7D"/>
    <w:rsid w:val="02415ED3"/>
    <w:rsid w:val="03C3473C"/>
    <w:rsid w:val="03ED19E5"/>
    <w:rsid w:val="041A9F19"/>
    <w:rsid w:val="0514E9C8"/>
    <w:rsid w:val="056873E8"/>
    <w:rsid w:val="056DAC3F"/>
    <w:rsid w:val="06215831"/>
    <w:rsid w:val="0690F0F0"/>
    <w:rsid w:val="06998474"/>
    <w:rsid w:val="06CEEB49"/>
    <w:rsid w:val="076F0A92"/>
    <w:rsid w:val="078294B4"/>
    <w:rsid w:val="07DA8020"/>
    <w:rsid w:val="07EA1F1C"/>
    <w:rsid w:val="07FD3E98"/>
    <w:rsid w:val="083710A8"/>
    <w:rsid w:val="084D1BCD"/>
    <w:rsid w:val="08518816"/>
    <w:rsid w:val="08572803"/>
    <w:rsid w:val="085D9AE3"/>
    <w:rsid w:val="08CA8999"/>
    <w:rsid w:val="09546B18"/>
    <w:rsid w:val="0969D848"/>
    <w:rsid w:val="0A0F158E"/>
    <w:rsid w:val="0A1A4603"/>
    <w:rsid w:val="0AF39BB0"/>
    <w:rsid w:val="0B67A261"/>
    <w:rsid w:val="0B8C18D2"/>
    <w:rsid w:val="0BB791EE"/>
    <w:rsid w:val="0C4A693B"/>
    <w:rsid w:val="0C85627D"/>
    <w:rsid w:val="0C8F6C11"/>
    <w:rsid w:val="0CD5C69C"/>
    <w:rsid w:val="0D27A0A8"/>
    <w:rsid w:val="0D419934"/>
    <w:rsid w:val="0E13BEA0"/>
    <w:rsid w:val="0E45C32C"/>
    <w:rsid w:val="0E6368AA"/>
    <w:rsid w:val="0EFB6628"/>
    <w:rsid w:val="0F8209FD"/>
    <w:rsid w:val="0FB997E6"/>
    <w:rsid w:val="0FE17A19"/>
    <w:rsid w:val="10629AE2"/>
    <w:rsid w:val="10B84B71"/>
    <w:rsid w:val="10D1E61B"/>
    <w:rsid w:val="11B04D13"/>
    <w:rsid w:val="12911EBC"/>
    <w:rsid w:val="12A08262"/>
    <w:rsid w:val="12A367C4"/>
    <w:rsid w:val="12CAD590"/>
    <w:rsid w:val="1308A31D"/>
    <w:rsid w:val="130EC3A4"/>
    <w:rsid w:val="1336D9CD"/>
    <w:rsid w:val="13CECC5E"/>
    <w:rsid w:val="1433B432"/>
    <w:rsid w:val="143C52C3"/>
    <w:rsid w:val="144913A4"/>
    <w:rsid w:val="14A4737E"/>
    <w:rsid w:val="1575C23F"/>
    <w:rsid w:val="15BD5C98"/>
    <w:rsid w:val="15D82324"/>
    <w:rsid w:val="163ADBA6"/>
    <w:rsid w:val="17105257"/>
    <w:rsid w:val="171192A0"/>
    <w:rsid w:val="1735F3AC"/>
    <w:rsid w:val="175728CE"/>
    <w:rsid w:val="1799000A"/>
    <w:rsid w:val="17DC1440"/>
    <w:rsid w:val="17F96E60"/>
    <w:rsid w:val="180EF912"/>
    <w:rsid w:val="187DB398"/>
    <w:rsid w:val="18B6546D"/>
    <w:rsid w:val="18C35D56"/>
    <w:rsid w:val="18EB0980"/>
    <w:rsid w:val="1939C7C6"/>
    <w:rsid w:val="1947DDB8"/>
    <w:rsid w:val="1977E4A1"/>
    <w:rsid w:val="19D7E059"/>
    <w:rsid w:val="19E863D3"/>
    <w:rsid w:val="1A28CE75"/>
    <w:rsid w:val="1A8AF078"/>
    <w:rsid w:val="1AC4BCA4"/>
    <w:rsid w:val="1B355311"/>
    <w:rsid w:val="1B6BBEC1"/>
    <w:rsid w:val="1BAA8DCE"/>
    <w:rsid w:val="1C1BDBF5"/>
    <w:rsid w:val="1C3EC617"/>
    <w:rsid w:val="1CB28833"/>
    <w:rsid w:val="1CB503F7"/>
    <w:rsid w:val="1CFD0A85"/>
    <w:rsid w:val="1D439C8D"/>
    <w:rsid w:val="1D80D424"/>
    <w:rsid w:val="1DF0F0D4"/>
    <w:rsid w:val="1E786971"/>
    <w:rsid w:val="1E9F7466"/>
    <w:rsid w:val="1F7EC39E"/>
    <w:rsid w:val="1F84C8EA"/>
    <w:rsid w:val="1F982DC7"/>
    <w:rsid w:val="20B2E9F9"/>
    <w:rsid w:val="2130BF7A"/>
    <w:rsid w:val="2183E192"/>
    <w:rsid w:val="227EBD2A"/>
    <w:rsid w:val="22E4BC73"/>
    <w:rsid w:val="23753BFE"/>
    <w:rsid w:val="23A1ABB7"/>
    <w:rsid w:val="23EA8ABB"/>
    <w:rsid w:val="246B9EEA"/>
    <w:rsid w:val="24B1E6A9"/>
    <w:rsid w:val="24C2FAC4"/>
    <w:rsid w:val="24F9D2F0"/>
    <w:rsid w:val="25B0642B"/>
    <w:rsid w:val="26283C80"/>
    <w:rsid w:val="26FF8603"/>
    <w:rsid w:val="27AF48D4"/>
    <w:rsid w:val="281C7A35"/>
    <w:rsid w:val="2838C8C5"/>
    <w:rsid w:val="2913929E"/>
    <w:rsid w:val="29830EB1"/>
    <w:rsid w:val="29D8E843"/>
    <w:rsid w:val="2A192741"/>
    <w:rsid w:val="2A489114"/>
    <w:rsid w:val="2A587CBD"/>
    <w:rsid w:val="2A96BD66"/>
    <w:rsid w:val="2AFC6021"/>
    <w:rsid w:val="2B706987"/>
    <w:rsid w:val="2B98B04D"/>
    <w:rsid w:val="2C14EB20"/>
    <w:rsid w:val="2CA400BF"/>
    <w:rsid w:val="2CB4748B"/>
    <w:rsid w:val="2CFD9C04"/>
    <w:rsid w:val="2DB72206"/>
    <w:rsid w:val="2E4689CC"/>
    <w:rsid w:val="2E8625DE"/>
    <w:rsid w:val="2EC3B332"/>
    <w:rsid w:val="2F20FD19"/>
    <w:rsid w:val="2FC71A9A"/>
    <w:rsid w:val="2FDFBA11"/>
    <w:rsid w:val="30081F4F"/>
    <w:rsid w:val="30137AAC"/>
    <w:rsid w:val="304466C1"/>
    <w:rsid w:val="307A96B2"/>
    <w:rsid w:val="30871B80"/>
    <w:rsid w:val="309ED5D6"/>
    <w:rsid w:val="3114A5CE"/>
    <w:rsid w:val="31C879AA"/>
    <w:rsid w:val="31CBADAD"/>
    <w:rsid w:val="323AA637"/>
    <w:rsid w:val="32A09D23"/>
    <w:rsid w:val="332F5745"/>
    <w:rsid w:val="3330E19F"/>
    <w:rsid w:val="339FAA68"/>
    <w:rsid w:val="33A3C232"/>
    <w:rsid w:val="33B79251"/>
    <w:rsid w:val="33D67698"/>
    <w:rsid w:val="343DBBF7"/>
    <w:rsid w:val="349C6256"/>
    <w:rsid w:val="349E0CE1"/>
    <w:rsid w:val="3569C350"/>
    <w:rsid w:val="360650DC"/>
    <w:rsid w:val="366BC85A"/>
    <w:rsid w:val="3677197C"/>
    <w:rsid w:val="36BE617F"/>
    <w:rsid w:val="36DF054E"/>
    <w:rsid w:val="36E65409"/>
    <w:rsid w:val="37CF3823"/>
    <w:rsid w:val="3812E9DD"/>
    <w:rsid w:val="3820263F"/>
    <w:rsid w:val="38773355"/>
    <w:rsid w:val="38FD6D6B"/>
    <w:rsid w:val="39F60241"/>
    <w:rsid w:val="3A2FCE6D"/>
    <w:rsid w:val="3B951A06"/>
    <w:rsid w:val="3C3B4DA2"/>
    <w:rsid w:val="3CB589D9"/>
    <w:rsid w:val="3D4E46D2"/>
    <w:rsid w:val="3D6A948F"/>
    <w:rsid w:val="3E8A128C"/>
    <w:rsid w:val="3ED86130"/>
    <w:rsid w:val="3FFAA5D2"/>
    <w:rsid w:val="40416E8A"/>
    <w:rsid w:val="407BB858"/>
    <w:rsid w:val="40BB5A1E"/>
    <w:rsid w:val="41856CC2"/>
    <w:rsid w:val="41B668D3"/>
    <w:rsid w:val="41CB74DF"/>
    <w:rsid w:val="42270D6A"/>
    <w:rsid w:val="4244009C"/>
    <w:rsid w:val="424A4A0F"/>
    <w:rsid w:val="42D0696B"/>
    <w:rsid w:val="43EF750A"/>
    <w:rsid w:val="43F4ED88"/>
    <w:rsid w:val="4410CAB8"/>
    <w:rsid w:val="446BC44B"/>
    <w:rsid w:val="44824D2B"/>
    <w:rsid w:val="44B1E607"/>
    <w:rsid w:val="454F8D61"/>
    <w:rsid w:val="455A496E"/>
    <w:rsid w:val="4565EF75"/>
    <w:rsid w:val="4590BDE9"/>
    <w:rsid w:val="45B75746"/>
    <w:rsid w:val="46089644"/>
    <w:rsid w:val="4652E3D0"/>
    <w:rsid w:val="46E59027"/>
    <w:rsid w:val="473CF95D"/>
    <w:rsid w:val="47951191"/>
    <w:rsid w:val="48661B19"/>
    <w:rsid w:val="48B7F6C1"/>
    <w:rsid w:val="48C66C03"/>
    <w:rsid w:val="4967F1B5"/>
    <w:rsid w:val="498FF544"/>
    <w:rsid w:val="49D2567B"/>
    <w:rsid w:val="4A01CAE4"/>
    <w:rsid w:val="4A2CC9DA"/>
    <w:rsid w:val="4A738731"/>
    <w:rsid w:val="4B123758"/>
    <w:rsid w:val="4B23926C"/>
    <w:rsid w:val="4C54756F"/>
    <w:rsid w:val="4D2B3CCE"/>
    <w:rsid w:val="4D7440B9"/>
    <w:rsid w:val="4D93556A"/>
    <w:rsid w:val="4DA1CAAC"/>
    <w:rsid w:val="4DB5E847"/>
    <w:rsid w:val="4E011C67"/>
    <w:rsid w:val="4E223A7B"/>
    <w:rsid w:val="4E37025B"/>
    <w:rsid w:val="4E44CD58"/>
    <w:rsid w:val="4E77156F"/>
    <w:rsid w:val="4EED0E77"/>
    <w:rsid w:val="4EF8B47E"/>
    <w:rsid w:val="4F1760E9"/>
    <w:rsid w:val="4F5BA904"/>
    <w:rsid w:val="4F63CF61"/>
    <w:rsid w:val="4FF32E0E"/>
    <w:rsid w:val="4FF3FDF0"/>
    <w:rsid w:val="51273197"/>
    <w:rsid w:val="5159DB3D"/>
    <w:rsid w:val="51DF0288"/>
    <w:rsid w:val="5205FD19"/>
    <w:rsid w:val="5373ADD4"/>
    <w:rsid w:val="53EF26B0"/>
    <w:rsid w:val="54091EAA"/>
    <w:rsid w:val="54110C30"/>
    <w:rsid w:val="54A82C7A"/>
    <w:rsid w:val="54CF5C99"/>
    <w:rsid w:val="5672A94B"/>
    <w:rsid w:val="571B5555"/>
    <w:rsid w:val="57A68CA1"/>
    <w:rsid w:val="57AEDA25"/>
    <w:rsid w:val="57F0BA60"/>
    <w:rsid w:val="582B3EBF"/>
    <w:rsid w:val="58755D79"/>
    <w:rsid w:val="58EB5681"/>
    <w:rsid w:val="59346942"/>
    <w:rsid w:val="59B4E942"/>
    <w:rsid w:val="5A1AA1CB"/>
    <w:rsid w:val="5ACDA949"/>
    <w:rsid w:val="5AD90F30"/>
    <w:rsid w:val="5C0DF296"/>
    <w:rsid w:val="5C114B2D"/>
    <w:rsid w:val="5C8E7A3B"/>
    <w:rsid w:val="5C964285"/>
    <w:rsid w:val="5CD271E7"/>
    <w:rsid w:val="5D1868CB"/>
    <w:rsid w:val="5D27EEC3"/>
    <w:rsid w:val="5D2966DC"/>
    <w:rsid w:val="5D7FA233"/>
    <w:rsid w:val="5DAB4F4A"/>
    <w:rsid w:val="5E132AC0"/>
    <w:rsid w:val="5EC109E0"/>
    <w:rsid w:val="5F2FBD12"/>
    <w:rsid w:val="5F9F8BEA"/>
    <w:rsid w:val="5FD0AA44"/>
    <w:rsid w:val="602570AD"/>
    <w:rsid w:val="6132565F"/>
    <w:rsid w:val="6177EC8D"/>
    <w:rsid w:val="617E7449"/>
    <w:rsid w:val="6199918B"/>
    <w:rsid w:val="622DCBD9"/>
    <w:rsid w:val="62B2F37A"/>
    <w:rsid w:val="6373BD3A"/>
    <w:rsid w:val="637F8003"/>
    <w:rsid w:val="638FF7C1"/>
    <w:rsid w:val="64099322"/>
    <w:rsid w:val="6527A044"/>
    <w:rsid w:val="65885B7D"/>
    <w:rsid w:val="660D3A43"/>
    <w:rsid w:val="66CA4601"/>
    <w:rsid w:val="66D84450"/>
    <w:rsid w:val="66DB9CBB"/>
    <w:rsid w:val="671035D5"/>
    <w:rsid w:val="67532DF2"/>
    <w:rsid w:val="67C93116"/>
    <w:rsid w:val="67DD0506"/>
    <w:rsid w:val="6803F8C8"/>
    <w:rsid w:val="682C88E3"/>
    <w:rsid w:val="68ED7645"/>
    <w:rsid w:val="6937DD57"/>
    <w:rsid w:val="699FC929"/>
    <w:rsid w:val="6A141784"/>
    <w:rsid w:val="6A7D4921"/>
    <w:rsid w:val="6A99B3A5"/>
    <w:rsid w:val="6B77B816"/>
    <w:rsid w:val="6CBFB018"/>
    <w:rsid w:val="6CF13CDC"/>
    <w:rsid w:val="6D36DA07"/>
    <w:rsid w:val="6D68CBF9"/>
    <w:rsid w:val="6D9860F8"/>
    <w:rsid w:val="6DE6D4FB"/>
    <w:rsid w:val="6E396E20"/>
    <w:rsid w:val="6E87D9BA"/>
    <w:rsid w:val="6E9C52DC"/>
    <w:rsid w:val="6EBCCA71"/>
    <w:rsid w:val="6F1ADF65"/>
    <w:rsid w:val="7026AEFF"/>
    <w:rsid w:val="705C95CE"/>
    <w:rsid w:val="707903AA"/>
    <w:rsid w:val="7138402A"/>
    <w:rsid w:val="71710EE2"/>
    <w:rsid w:val="71BF4DEC"/>
    <w:rsid w:val="71D9D03A"/>
    <w:rsid w:val="723D36C4"/>
    <w:rsid w:val="72D4108B"/>
    <w:rsid w:val="7362F59C"/>
    <w:rsid w:val="739786C5"/>
    <w:rsid w:val="73BF43FD"/>
    <w:rsid w:val="73D6448B"/>
    <w:rsid w:val="740D704F"/>
    <w:rsid w:val="742B1815"/>
    <w:rsid w:val="7430F3EF"/>
    <w:rsid w:val="74FEC5FD"/>
    <w:rsid w:val="75CF0664"/>
    <w:rsid w:val="75E5234D"/>
    <w:rsid w:val="763A4574"/>
    <w:rsid w:val="766CB543"/>
    <w:rsid w:val="770DD092"/>
    <w:rsid w:val="778D0786"/>
    <w:rsid w:val="782E35CA"/>
    <w:rsid w:val="789D48AE"/>
    <w:rsid w:val="78C7234F"/>
    <w:rsid w:val="78F49599"/>
    <w:rsid w:val="7934D8C4"/>
    <w:rsid w:val="796D0447"/>
    <w:rsid w:val="797B410D"/>
    <w:rsid w:val="7A069805"/>
    <w:rsid w:val="7A7406B3"/>
    <w:rsid w:val="7A8BDEB4"/>
    <w:rsid w:val="7AD14182"/>
    <w:rsid w:val="7B0DB697"/>
    <w:rsid w:val="7C1500CA"/>
    <w:rsid w:val="7C28B590"/>
    <w:rsid w:val="7C2A4712"/>
    <w:rsid w:val="7C3DDD63"/>
    <w:rsid w:val="7CB1F5F9"/>
    <w:rsid w:val="7CC2AF55"/>
    <w:rsid w:val="7CEDA3C4"/>
    <w:rsid w:val="7F07D79F"/>
    <w:rsid w:val="7F2492FA"/>
    <w:rsid w:val="7F63F8AC"/>
    <w:rsid w:val="7F9C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36055"/>
  <w15:chartTrackingRefBased/>
  <w15:docId w15:val="{87DCCD68-B41B-46AA-99D6-2354FA3F9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D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2A72"/>
    <w:rPr>
      <w:color w:val="605E5C"/>
      <w:shd w:val="clear" w:color="auto" w:fill="E1DFDD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PlainTable4">
    <w:name w:val="Plain Table 4"/>
    <w:basedOn w:val="TableNormal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Revision">
    <w:name w:val="Revision"/>
    <w:hidden/>
    <w:uiPriority w:val="99"/>
    <w:semiHidden/>
    <w:rsid w:val="003C41B8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MOPD@adasmckinley.org" TargetMode="Externa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://www.AdaMOPD.com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access@cityofchicago.org" TargetMode="Externa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hyperlink" Target="https://sway.office.com/6QwKJmdaf7FvP5pA?ref=Link" TargetMode="External" Id="rId10" /><Relationship Type="http://schemas.openxmlformats.org/officeDocument/2006/relationships/customXml" Target="../customXml/item4.xml" Id="rId4" /><Relationship Type="http://schemas.openxmlformats.org/officeDocument/2006/relationships/image" Target="media/image1.png" Id="rId9" /><Relationship Type="http://schemas.openxmlformats.org/officeDocument/2006/relationships/hyperlink" Target="https://www.chicityclerk.com/sites/default/files/EN_Document%20Guide%3AResidency.pdf" TargetMode="External" Id="rId14" /><Relationship Type="http://schemas.openxmlformats.org/officeDocument/2006/relationships/glossaryDocument" Target="glossary/document.xml" Id="Rab02bf93cc7944a0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5f6e7-4bc3-44ac-8aae-5e4b8cf004d9}"/>
      </w:docPartPr>
      <w:docPartBody>
        <w:p w14:paraId="4C19454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75a6b54-38f2-42c1-8b55-010005c2ce3e" xsi:nil="true"/>
    <lcf76f155ced4ddcb4097134ff3c332f xmlns="b486299c-ca52-4312-9ec7-58ae14650515">
      <Terms xmlns="http://schemas.microsoft.com/office/infopath/2007/PartnerControls"/>
    </lcf76f155ced4ddcb4097134ff3c332f>
    <SharedWithUsers xmlns="875a6b54-38f2-42c1-8b55-010005c2ce3e">
      <UserInfo>
        <DisplayName>Porcia Seals</DisplayName>
        <AccountId>180</AccountId>
        <AccountType/>
      </UserInfo>
      <UserInfo>
        <DisplayName>Tamika R Jones</DisplayName>
        <AccountId>177</AccountId>
        <AccountType/>
      </UserInfo>
      <UserInfo>
        <DisplayName>Eshawn Spencer</DisplayName>
        <AccountId>176</AccountId>
        <AccountType/>
      </UserInfo>
      <UserInfo>
        <DisplayName>Christina McGleam</DisplayName>
        <AccountId>22</AccountId>
        <AccountType/>
      </UserInfo>
      <UserInfo>
        <DisplayName>Clarissa Stanhope</DisplayName>
        <AccountId>101</AccountId>
        <AccountType/>
      </UserInfo>
    </SharedWithUsers>
    <MediaLengthInSeconds xmlns="b486299c-ca52-4312-9ec7-58ae1465051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0965D9DA52FA4C85C71C0ACCD3AE17" ma:contentTypeVersion="16" ma:contentTypeDescription="Create a new document." ma:contentTypeScope="" ma:versionID="f1af1ae6db522dc07edfbc652f579430">
  <xsd:schema xmlns:xsd="http://www.w3.org/2001/XMLSchema" xmlns:xs="http://www.w3.org/2001/XMLSchema" xmlns:p="http://schemas.microsoft.com/office/2006/metadata/properties" xmlns:ns2="b486299c-ca52-4312-9ec7-58ae14650515" xmlns:ns3="875a6b54-38f2-42c1-8b55-010005c2ce3e" targetNamespace="http://schemas.microsoft.com/office/2006/metadata/properties" ma:root="true" ma:fieldsID="49b99d50e1b0de7e077e5acfb2387e85" ns2:_="" ns3:_="">
    <xsd:import namespace="b486299c-ca52-4312-9ec7-58ae14650515"/>
    <xsd:import namespace="875a6b54-38f2-42c1-8b55-010005c2ce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6299c-ca52-4312-9ec7-58ae14650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bf0d1f32-acc0-4b18-a898-8579d5c617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a6b54-38f2-42c1-8b55-010005c2ce3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89c16bab-ebe4-484d-a7de-decd0de296fd}" ma:internalName="TaxCatchAll" ma:showField="CatchAllData" ma:web="875a6b54-38f2-42c1-8b55-010005c2ce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0640A-70C9-44E9-B05C-F4131D60A703}">
  <ds:schemaRefs>
    <ds:schemaRef ds:uri="http://schemas.microsoft.com/office/2006/metadata/properties"/>
    <ds:schemaRef ds:uri="http://schemas.microsoft.com/office/infopath/2007/PartnerControls"/>
    <ds:schemaRef ds:uri="875a6b54-38f2-42c1-8b55-010005c2ce3e"/>
    <ds:schemaRef ds:uri="b486299c-ca52-4312-9ec7-58ae14650515"/>
  </ds:schemaRefs>
</ds:datastoreItem>
</file>

<file path=customXml/itemProps2.xml><?xml version="1.0" encoding="utf-8"?>
<ds:datastoreItem xmlns:ds="http://schemas.openxmlformats.org/officeDocument/2006/customXml" ds:itemID="{B07AEFAC-09F4-4395-927D-BA2A991185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889FC4-68A4-435E-9AF4-03A3F99270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86299c-ca52-4312-9ec7-58ae14650515"/>
    <ds:schemaRef ds:uri="875a6b54-38f2-42c1-8b55-010005c2ce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9031E0-29A2-4575-8E48-5D394CEECA2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Jocelyn Romasanta</dc:creator>
  <keywords/>
  <dc:description/>
  <lastModifiedBy>Clarissa Stanhope</lastModifiedBy>
  <revision>85</revision>
  <dcterms:created xsi:type="dcterms:W3CDTF">2023-06-08T15:35:00.0000000Z</dcterms:created>
  <dcterms:modified xsi:type="dcterms:W3CDTF">2024-04-17T14:30:30.7708832Z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0x0101006A0965D9DA52FA4C85C71C0ACCD3AE17</vt:lpwstr>
  </property>
  <property fmtid="{D5CDD505-2E9C-101B-9397-08002B2CF9AE}" pid="3" name="Order">
    <vt:r8>38500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